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4CBE" w:rsidRDefault="00874CBE" w:rsidP="00874CBE">
      <w:pPr>
        <w:pStyle w:val="Iacaaiea"/>
      </w:pPr>
      <w:r>
        <w:rPr>
          <w:noProof/>
          <w:lang w:val="ru-RU"/>
        </w:rPr>
        <w:drawing>
          <wp:inline distT="0" distB="0" distL="0" distR="0">
            <wp:extent cx="419100" cy="6191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19100" cy="619125"/>
                    </a:xfrm>
                    <a:prstGeom prst="rect">
                      <a:avLst/>
                    </a:prstGeom>
                    <a:noFill/>
                    <a:ln>
                      <a:noFill/>
                    </a:ln>
                  </pic:spPr>
                </pic:pic>
              </a:graphicData>
            </a:graphic>
          </wp:inline>
        </w:drawing>
      </w:r>
    </w:p>
    <w:p w:rsidR="00874CBE" w:rsidRDefault="00874CBE" w:rsidP="00874CBE">
      <w:pPr>
        <w:pStyle w:val="Iauiue"/>
        <w:jc w:val="center"/>
        <w:rPr>
          <w:rFonts w:ascii="Times New Roman CYR" w:hAnsi="Times New Roman CYR"/>
          <w:bCs/>
          <w:sz w:val="24"/>
          <w:lang w:val="uk-UA"/>
        </w:rPr>
      </w:pPr>
      <w:r>
        <w:rPr>
          <w:rFonts w:ascii="Times New Roman CYR" w:hAnsi="Times New Roman CYR"/>
          <w:bCs/>
          <w:caps/>
          <w:sz w:val="24"/>
          <w:lang w:val="uk-UA"/>
        </w:rPr>
        <w:t>Україна</w:t>
      </w:r>
    </w:p>
    <w:p w:rsidR="00874CBE" w:rsidRDefault="00874CBE" w:rsidP="00874CBE">
      <w:pPr>
        <w:pStyle w:val="Iauiue"/>
        <w:jc w:val="center"/>
        <w:rPr>
          <w:rFonts w:ascii="Times New Roman CYR" w:hAnsi="Times New Roman CYR"/>
          <w:bCs/>
          <w:sz w:val="28"/>
          <w:lang w:val="uk-UA"/>
        </w:rPr>
      </w:pPr>
      <w:r>
        <w:rPr>
          <w:rFonts w:ascii="Times New Roman CYR" w:hAnsi="Times New Roman CYR"/>
          <w:bCs/>
          <w:sz w:val="28"/>
          <w:lang w:val="uk-UA"/>
        </w:rPr>
        <w:t>ВИКОНАВЧИЙ КОМІТЕТ ШЕПЕТІВСЬКОЇ МІСЬКОЇ РАДИ</w:t>
      </w:r>
    </w:p>
    <w:p w:rsidR="00874CBE" w:rsidRPr="004546EC" w:rsidRDefault="00874CBE" w:rsidP="00874CBE">
      <w:pPr>
        <w:pStyle w:val="Iauiue"/>
        <w:spacing w:line="240" w:lineRule="atLeast"/>
        <w:rPr>
          <w:rFonts w:ascii="Times New Roman CYR" w:hAnsi="Times New Roman CYR"/>
          <w:sz w:val="28"/>
          <w:szCs w:val="28"/>
          <w:lang w:val="uk-UA"/>
        </w:rPr>
      </w:pPr>
    </w:p>
    <w:p w:rsidR="00874CBE" w:rsidRDefault="00874CBE" w:rsidP="00874CBE">
      <w:pPr>
        <w:pStyle w:val="Iauiue"/>
        <w:spacing w:line="240" w:lineRule="atLeast"/>
        <w:jc w:val="center"/>
        <w:rPr>
          <w:b/>
          <w:caps/>
          <w:sz w:val="28"/>
          <w:szCs w:val="28"/>
          <w:lang w:val="uk-UA"/>
        </w:rPr>
      </w:pPr>
      <w:r w:rsidRPr="00577DAC">
        <w:rPr>
          <w:b/>
          <w:caps/>
          <w:sz w:val="28"/>
          <w:szCs w:val="28"/>
          <w:lang w:val="uk-UA"/>
        </w:rPr>
        <w:t>РІШЕННЯ</w:t>
      </w:r>
    </w:p>
    <w:p w:rsidR="00874CBE" w:rsidRDefault="00874CBE" w:rsidP="00874CBE">
      <w:pPr>
        <w:rPr>
          <w:caps/>
          <w:sz w:val="28"/>
          <w:szCs w:val="28"/>
          <w:lang w:eastAsia="uk-UA"/>
        </w:rPr>
      </w:pPr>
    </w:p>
    <w:p w:rsidR="00874CBE" w:rsidRPr="00AD1E93" w:rsidRDefault="00874CBE" w:rsidP="00874CBE">
      <w:r w:rsidRPr="00AD1E93">
        <w:t>18  травня  2018 року                                 м. Шепетівка                                        № 140</w:t>
      </w:r>
    </w:p>
    <w:p w:rsidR="00874CBE" w:rsidRPr="00AD1E93" w:rsidRDefault="00874CBE" w:rsidP="00874CBE"/>
    <w:p w:rsidR="00874CBE" w:rsidRPr="00AD1E93" w:rsidRDefault="00874CBE" w:rsidP="00874CBE">
      <w:pPr>
        <w:pStyle w:val="a3"/>
        <w:shd w:val="clear" w:color="auto" w:fill="FFFFFF"/>
        <w:spacing w:before="0" w:beforeAutospacing="0" w:after="0" w:afterAutospacing="0"/>
        <w:rPr>
          <w:lang w:val="uk-UA"/>
        </w:rPr>
      </w:pPr>
      <w:r w:rsidRPr="00AD1E93">
        <w:rPr>
          <w:lang w:val="uk-UA"/>
        </w:rPr>
        <w:t>Про внесення змін в рішення</w:t>
      </w:r>
    </w:p>
    <w:p w:rsidR="00874CBE" w:rsidRPr="00AD1E93" w:rsidRDefault="00874CBE" w:rsidP="00874CBE">
      <w:pPr>
        <w:pStyle w:val="a3"/>
        <w:shd w:val="clear" w:color="auto" w:fill="FFFFFF"/>
        <w:spacing w:before="0" w:beforeAutospacing="0" w:after="0" w:afterAutospacing="0"/>
        <w:rPr>
          <w:lang w:val="uk-UA"/>
        </w:rPr>
      </w:pPr>
      <w:r w:rsidRPr="00AD1E93">
        <w:rPr>
          <w:lang w:val="uk-UA"/>
        </w:rPr>
        <w:t>виконавчого комітету Шепетівської</w:t>
      </w:r>
    </w:p>
    <w:p w:rsidR="00874CBE" w:rsidRPr="00AD1E93" w:rsidRDefault="00874CBE" w:rsidP="00874CBE">
      <w:pPr>
        <w:pStyle w:val="a3"/>
        <w:shd w:val="clear" w:color="auto" w:fill="FFFFFF"/>
        <w:spacing w:before="0" w:beforeAutospacing="0" w:after="0" w:afterAutospacing="0"/>
        <w:rPr>
          <w:lang w:val="uk-UA"/>
        </w:rPr>
      </w:pPr>
      <w:r w:rsidRPr="00AD1E93">
        <w:rPr>
          <w:lang w:val="uk-UA"/>
        </w:rPr>
        <w:t xml:space="preserve">міської ради № 102 від </w:t>
      </w:r>
      <w:smartTag w:uri="urn:schemas-microsoft-com:office:smarttags" w:element="date">
        <w:smartTagPr>
          <w:attr w:name="ls" w:val="trans"/>
          <w:attr w:name="Month" w:val="04"/>
          <w:attr w:name="Day" w:val="05"/>
          <w:attr w:name="Year" w:val="2018"/>
        </w:smartTagPr>
        <w:r w:rsidRPr="00AD1E93">
          <w:rPr>
            <w:lang w:val="uk-UA"/>
          </w:rPr>
          <w:t>05.04.2018</w:t>
        </w:r>
      </w:smartTag>
      <w:r w:rsidRPr="00AD1E93">
        <w:rPr>
          <w:lang w:val="uk-UA"/>
        </w:rPr>
        <w:t xml:space="preserve"> р.,</w:t>
      </w:r>
    </w:p>
    <w:p w:rsidR="00874CBE" w:rsidRPr="00AD1E93" w:rsidRDefault="00874CBE" w:rsidP="00874CBE">
      <w:pPr>
        <w:pStyle w:val="a3"/>
        <w:shd w:val="clear" w:color="auto" w:fill="FFFFFF"/>
        <w:spacing w:before="0" w:beforeAutospacing="0" w:after="0" w:afterAutospacing="0"/>
        <w:rPr>
          <w:lang w:val="uk-UA"/>
        </w:rPr>
      </w:pPr>
      <w:r w:rsidRPr="00AD1E93">
        <w:rPr>
          <w:lang w:val="uk-UA"/>
        </w:rPr>
        <w:t xml:space="preserve">№ 65 від 02.03.2018 р. «Про </w:t>
      </w:r>
    </w:p>
    <w:p w:rsidR="00874CBE" w:rsidRPr="00AD1E93" w:rsidRDefault="00874CBE" w:rsidP="00874CBE">
      <w:pPr>
        <w:pStyle w:val="a3"/>
        <w:shd w:val="clear" w:color="auto" w:fill="FFFFFF"/>
        <w:spacing w:before="0" w:beforeAutospacing="0" w:after="0" w:afterAutospacing="0"/>
        <w:rPr>
          <w:lang w:val="uk-UA"/>
        </w:rPr>
      </w:pPr>
      <w:r w:rsidRPr="00AD1E93">
        <w:rPr>
          <w:lang w:val="uk-UA"/>
        </w:rPr>
        <w:t>затвердження актів про визначення</w:t>
      </w:r>
    </w:p>
    <w:p w:rsidR="00874CBE" w:rsidRPr="00AD1E93" w:rsidRDefault="00874CBE" w:rsidP="00874CBE">
      <w:pPr>
        <w:pStyle w:val="a3"/>
        <w:shd w:val="clear" w:color="auto" w:fill="FFFFFF"/>
        <w:spacing w:before="0" w:beforeAutospacing="0" w:after="0" w:afterAutospacing="0"/>
        <w:rPr>
          <w:lang w:val="uk-UA"/>
        </w:rPr>
      </w:pPr>
      <w:r w:rsidRPr="00AD1E93">
        <w:rPr>
          <w:lang w:val="uk-UA"/>
        </w:rPr>
        <w:t xml:space="preserve">збитків» </w:t>
      </w:r>
    </w:p>
    <w:p w:rsidR="00874CBE" w:rsidRPr="00AD1E93" w:rsidRDefault="00874CBE" w:rsidP="00874CBE">
      <w:pPr>
        <w:pStyle w:val="a3"/>
        <w:shd w:val="clear" w:color="auto" w:fill="FFFFFF"/>
        <w:spacing w:before="0" w:beforeAutospacing="0" w:after="0" w:afterAutospacing="0"/>
        <w:rPr>
          <w:lang w:val="uk-UA"/>
        </w:rPr>
      </w:pPr>
    </w:p>
    <w:p w:rsidR="00874CBE" w:rsidRPr="00AD1E93" w:rsidRDefault="00874CBE" w:rsidP="00874CBE">
      <w:pPr>
        <w:pStyle w:val="a3"/>
        <w:shd w:val="clear" w:color="auto" w:fill="FFFFFF"/>
        <w:spacing w:before="0" w:beforeAutospacing="0" w:after="0" w:afterAutospacing="0"/>
        <w:rPr>
          <w:lang w:val="uk-UA"/>
        </w:rPr>
      </w:pPr>
    </w:p>
    <w:p w:rsidR="00874CBE" w:rsidRPr="00AD1E93" w:rsidRDefault="00874CBE" w:rsidP="00874CBE">
      <w:pPr>
        <w:pStyle w:val="a3"/>
        <w:shd w:val="clear" w:color="auto" w:fill="FFFFFF"/>
        <w:spacing w:before="0" w:beforeAutospacing="0" w:after="0" w:afterAutospacing="0"/>
        <w:rPr>
          <w:lang w:val="uk-UA"/>
        </w:rPr>
      </w:pPr>
      <w:r w:rsidRPr="00AD1E93">
        <w:rPr>
          <w:lang w:val="uk-UA"/>
        </w:rPr>
        <w:tab/>
        <w:t xml:space="preserve">Розглянувши пропозиції комісії по визначенню збитків власникам землі та землекористувачам, утвореної рішенням виконавчого комітету Шепетівської міської ради від 19.10.2017 р., керуючись Земельним кодексом України, Законами України «Про місцеве самоврядування в Україні», «Про оренду землі», постановою Кабінету Міністрів України від 19.04.1993 р. № 284 «Про Порядок визначення та відшкодування збитків власникам землі та землекористувачам», Порядком визначення та відшкодування територіальній громаді міста Шепетівки в особі Шепетівської міської ради збитків, заподіяних внаслідок порушення вимог земельного законодавства, затвердженого рішенням Шепетівської міської ради від 26.12.2017 № 42, з метою дотримання термінів позовної давності та з урахуванням нових розрахунків, виконавчий комітет міської ради </w:t>
      </w:r>
    </w:p>
    <w:p w:rsidR="00874CBE" w:rsidRPr="00AD1E93" w:rsidRDefault="00874CBE" w:rsidP="00874CBE">
      <w:pPr>
        <w:pStyle w:val="a3"/>
        <w:shd w:val="clear" w:color="auto" w:fill="FFFFFF"/>
        <w:spacing w:before="0" w:beforeAutospacing="0" w:after="0" w:afterAutospacing="0"/>
        <w:rPr>
          <w:lang w:val="uk-UA"/>
        </w:rPr>
      </w:pPr>
      <w:r w:rsidRPr="00AD1E93">
        <w:rPr>
          <w:lang w:val="uk-UA"/>
        </w:rPr>
        <w:t>ВИРІШИВ:</w:t>
      </w:r>
    </w:p>
    <w:p w:rsidR="00874CBE" w:rsidRPr="00AD1E93" w:rsidRDefault="00874CBE" w:rsidP="00874CBE">
      <w:pPr>
        <w:pStyle w:val="a3"/>
        <w:shd w:val="clear" w:color="auto" w:fill="FFFFFF"/>
        <w:spacing w:before="0" w:beforeAutospacing="0" w:after="0" w:afterAutospacing="0"/>
        <w:rPr>
          <w:lang w:val="uk-UA"/>
        </w:rPr>
      </w:pPr>
    </w:p>
    <w:p w:rsidR="00874CBE" w:rsidRPr="004B0BBD" w:rsidRDefault="00874CBE" w:rsidP="00874CBE">
      <w:pPr>
        <w:pStyle w:val="a3"/>
        <w:numPr>
          <w:ilvl w:val="0"/>
          <w:numId w:val="1"/>
        </w:numPr>
        <w:shd w:val="clear" w:color="auto" w:fill="FFFFFF"/>
        <w:spacing w:before="0" w:beforeAutospacing="0" w:after="0" w:afterAutospacing="0"/>
        <w:rPr>
          <w:lang w:val="uk-UA"/>
        </w:rPr>
      </w:pPr>
      <w:r w:rsidRPr="004B0BBD">
        <w:rPr>
          <w:lang w:val="uk-UA"/>
        </w:rPr>
        <w:t>Внести зміни в рішення виконавчого комітету № 65 від 02.03.2018</w:t>
      </w:r>
      <w:r>
        <w:rPr>
          <w:lang w:val="uk-UA"/>
        </w:rPr>
        <w:t xml:space="preserve"> </w:t>
      </w:r>
      <w:r w:rsidRPr="004B0BBD">
        <w:rPr>
          <w:lang w:val="uk-UA"/>
        </w:rPr>
        <w:t xml:space="preserve">р. «Про затвердження актів про визначення збитків» та викласти </w:t>
      </w:r>
      <w:proofErr w:type="spellStart"/>
      <w:r w:rsidRPr="004B0BBD">
        <w:rPr>
          <w:lang w:val="uk-UA"/>
        </w:rPr>
        <w:t>п.п</w:t>
      </w:r>
      <w:proofErr w:type="spellEnd"/>
      <w:r w:rsidRPr="004B0BBD">
        <w:rPr>
          <w:lang w:val="uk-UA"/>
        </w:rPr>
        <w:t xml:space="preserve">. 1 пункту 1 в наступній редакції: </w:t>
      </w:r>
    </w:p>
    <w:p w:rsidR="00874CBE" w:rsidRPr="004B0BBD" w:rsidRDefault="00874CBE" w:rsidP="00874CBE">
      <w:pPr>
        <w:pStyle w:val="a3"/>
        <w:numPr>
          <w:ilvl w:val="0"/>
          <w:numId w:val="2"/>
        </w:numPr>
        <w:shd w:val="clear" w:color="auto" w:fill="FFFFFF"/>
        <w:spacing w:before="0" w:beforeAutospacing="0" w:after="0" w:afterAutospacing="0"/>
        <w:rPr>
          <w:lang w:val="uk-UA"/>
        </w:rPr>
      </w:pPr>
      <w:r w:rsidRPr="004B0BBD">
        <w:rPr>
          <w:lang w:val="uk-UA"/>
        </w:rPr>
        <w:t xml:space="preserve">Акт № 5 від 23.02.2018 р. про визначення збитків, заподіяних територіальній громаді міста Шепетівки в особі Шепетівської міської ради внаслідок порушення вимог земельного законодавства, яким Дубині О.В. визначено суму збитків, завданих власнику землі за період з </w:t>
      </w:r>
      <w:r w:rsidRPr="004B0BBD">
        <w:rPr>
          <w:color w:val="FF0000"/>
          <w:lang w:val="uk-UA"/>
        </w:rPr>
        <w:t xml:space="preserve">01.08.2015 </w:t>
      </w:r>
      <w:r w:rsidRPr="004B0BBD">
        <w:rPr>
          <w:lang w:val="uk-UA"/>
        </w:rPr>
        <w:t xml:space="preserve">року по </w:t>
      </w:r>
      <w:r w:rsidRPr="004B0BBD">
        <w:rPr>
          <w:color w:val="FF0000"/>
          <w:lang w:val="uk-UA"/>
        </w:rPr>
        <w:t xml:space="preserve">22.02.2018 </w:t>
      </w:r>
      <w:r w:rsidRPr="004B0BBD">
        <w:rPr>
          <w:lang w:val="uk-UA"/>
        </w:rPr>
        <w:t xml:space="preserve">року в розмірі </w:t>
      </w:r>
      <w:r w:rsidRPr="004B0BBD">
        <w:rPr>
          <w:color w:val="FF0000"/>
          <w:lang w:val="uk-UA"/>
        </w:rPr>
        <w:t xml:space="preserve">4 460 032, 26 </w:t>
      </w:r>
      <w:r w:rsidRPr="004B0BBD">
        <w:rPr>
          <w:lang w:val="uk-UA"/>
        </w:rPr>
        <w:t xml:space="preserve">(чотири мільйони чотириста шістдесят тисяч тридцять дві) грн. 26 </w:t>
      </w:r>
      <w:proofErr w:type="spellStart"/>
      <w:r w:rsidRPr="004B0BBD">
        <w:rPr>
          <w:lang w:val="uk-UA"/>
        </w:rPr>
        <w:t>коп</w:t>
      </w:r>
      <w:proofErr w:type="spellEnd"/>
      <w:r w:rsidRPr="004B0BBD">
        <w:rPr>
          <w:lang w:val="uk-UA"/>
        </w:rPr>
        <w:t xml:space="preserve"> з терміном для добровільної сплати до </w:t>
      </w:r>
      <w:r w:rsidRPr="004B0BBD">
        <w:rPr>
          <w:color w:val="FF0000"/>
          <w:lang w:val="uk-UA"/>
        </w:rPr>
        <w:t>01.08.2018 р</w:t>
      </w:r>
    </w:p>
    <w:p w:rsidR="00874CBE" w:rsidRPr="004B0BBD" w:rsidRDefault="00874CBE" w:rsidP="00874CBE">
      <w:pPr>
        <w:pStyle w:val="a3"/>
        <w:numPr>
          <w:ilvl w:val="0"/>
          <w:numId w:val="1"/>
        </w:numPr>
        <w:shd w:val="clear" w:color="auto" w:fill="FFFFFF"/>
        <w:spacing w:before="120" w:beforeAutospacing="0" w:after="0" w:afterAutospacing="0"/>
        <w:ind w:left="714" w:hanging="357"/>
        <w:rPr>
          <w:lang w:val="uk-UA"/>
        </w:rPr>
      </w:pPr>
      <w:r w:rsidRPr="004B0BBD">
        <w:rPr>
          <w:color w:val="FF0000"/>
          <w:lang w:val="uk-UA"/>
        </w:rPr>
        <w:t xml:space="preserve"> </w:t>
      </w:r>
      <w:r w:rsidRPr="004B0BBD">
        <w:rPr>
          <w:lang w:val="uk-UA"/>
        </w:rPr>
        <w:t xml:space="preserve">Внести зміни в рішення виконавчого комітету № 102 від 05.04.2018 р. «Про затвердження актів про визначення збитків» та викласти </w:t>
      </w:r>
      <w:proofErr w:type="spellStart"/>
      <w:r w:rsidRPr="004B0BBD">
        <w:rPr>
          <w:lang w:val="uk-UA"/>
        </w:rPr>
        <w:t>п.п</w:t>
      </w:r>
      <w:proofErr w:type="spellEnd"/>
      <w:r w:rsidRPr="004B0BBD">
        <w:rPr>
          <w:lang w:val="uk-UA"/>
        </w:rPr>
        <w:t xml:space="preserve">. 3 пункту 1 в наступній редакції: </w:t>
      </w:r>
    </w:p>
    <w:p w:rsidR="00874CBE" w:rsidRDefault="00874CBE" w:rsidP="00874CBE">
      <w:pPr>
        <w:pStyle w:val="a3"/>
        <w:numPr>
          <w:ilvl w:val="0"/>
          <w:numId w:val="2"/>
        </w:numPr>
        <w:shd w:val="clear" w:color="auto" w:fill="FFFFFF"/>
        <w:spacing w:before="0" w:beforeAutospacing="0" w:after="0" w:afterAutospacing="0"/>
        <w:rPr>
          <w:lang w:val="uk-UA"/>
        </w:rPr>
      </w:pPr>
      <w:r w:rsidRPr="004B0BBD">
        <w:rPr>
          <w:lang w:val="uk-UA"/>
        </w:rPr>
        <w:t>Акт № 10 від 23.03.2018 р. про визначення збитків, заподіяних територіальній громаді міста Шепетівки в особі Шепетівської міської ради внаслідок порушення вимог земельного законодавства (земельна ділянка по вул. П</w:t>
      </w:r>
      <w:r w:rsidRPr="004B0BBD">
        <w:rPr>
          <w:lang w:val="en-US"/>
        </w:rPr>
        <w:t>’</w:t>
      </w:r>
      <w:proofErr w:type="spellStart"/>
      <w:r w:rsidRPr="004B0BBD">
        <w:rPr>
          <w:lang w:val="uk-UA"/>
        </w:rPr>
        <w:t>яскорського</w:t>
      </w:r>
      <w:proofErr w:type="spellEnd"/>
      <w:r w:rsidRPr="004B0BBD">
        <w:rPr>
          <w:lang w:val="uk-UA"/>
        </w:rPr>
        <w:t xml:space="preserve">, 6 в </w:t>
      </w:r>
    </w:p>
    <w:p w:rsidR="00874CBE" w:rsidRPr="004B0BBD" w:rsidRDefault="00874CBE" w:rsidP="00874CBE">
      <w:pPr>
        <w:pStyle w:val="a3"/>
        <w:shd w:val="clear" w:color="auto" w:fill="FFFFFF"/>
        <w:spacing w:before="0" w:beforeAutospacing="0" w:after="0" w:afterAutospacing="0"/>
        <w:ind w:left="1080"/>
        <w:rPr>
          <w:lang w:val="uk-UA"/>
        </w:rPr>
      </w:pPr>
      <w:r w:rsidRPr="004B0BBD">
        <w:rPr>
          <w:lang w:val="uk-UA"/>
        </w:rPr>
        <w:t xml:space="preserve">м. Шепетівці), яким: </w:t>
      </w:r>
    </w:p>
    <w:p w:rsidR="00874CBE" w:rsidRPr="004B0BBD" w:rsidRDefault="00874CBE" w:rsidP="00874CBE">
      <w:pPr>
        <w:pStyle w:val="a3"/>
        <w:shd w:val="clear" w:color="auto" w:fill="FFFFFF"/>
        <w:spacing w:before="0" w:beforeAutospacing="0" w:after="0" w:afterAutospacing="0"/>
        <w:ind w:left="1080"/>
        <w:rPr>
          <w:lang w:val="uk-UA"/>
        </w:rPr>
      </w:pPr>
      <w:r w:rsidRPr="004B0BBD">
        <w:rPr>
          <w:lang w:val="uk-UA"/>
        </w:rPr>
        <w:t xml:space="preserve">Дичок І.В. (його спадкоємцям) визначено суму збитків, завданих власнику землі за період з 01.08.2015 р. по 11.06.2017 р. в розмірі 1 179 839,67 (один мільйон сто сімдесят дев’ять тисяч вісімсот тридцять дев’ять) </w:t>
      </w:r>
      <w:proofErr w:type="spellStart"/>
      <w:r w:rsidRPr="004B0BBD">
        <w:rPr>
          <w:lang w:val="uk-UA"/>
        </w:rPr>
        <w:t>грн</w:t>
      </w:r>
      <w:proofErr w:type="spellEnd"/>
      <w:r w:rsidRPr="004B0BBD">
        <w:rPr>
          <w:lang w:val="uk-UA"/>
        </w:rPr>
        <w:t xml:space="preserve">  67 коп.</w:t>
      </w:r>
    </w:p>
    <w:p w:rsidR="00874CBE" w:rsidRPr="004B0BBD" w:rsidRDefault="00874CBE" w:rsidP="00874CBE">
      <w:pPr>
        <w:pStyle w:val="a3"/>
        <w:shd w:val="clear" w:color="auto" w:fill="FFFFFF"/>
        <w:spacing w:before="0" w:beforeAutospacing="0" w:after="0" w:afterAutospacing="0"/>
        <w:ind w:left="1080"/>
        <w:rPr>
          <w:lang w:val="uk-UA"/>
        </w:rPr>
      </w:pPr>
      <w:proofErr w:type="spellStart"/>
      <w:r w:rsidRPr="004B0BBD">
        <w:rPr>
          <w:lang w:val="uk-UA"/>
        </w:rPr>
        <w:t>Лихолетову</w:t>
      </w:r>
      <w:proofErr w:type="spellEnd"/>
      <w:r w:rsidRPr="004B0BBD">
        <w:rPr>
          <w:lang w:val="uk-UA"/>
        </w:rPr>
        <w:t xml:space="preserve"> О.І., Андрійчук Н.В., Петренко Є.О., Яковлєву В.М. та спадкоємцям Дичок І.В. визначено суму збитків, завданих власнику землі за період з 12.06.2017 </w:t>
      </w:r>
      <w:r w:rsidRPr="004B0BBD">
        <w:rPr>
          <w:lang w:val="uk-UA"/>
        </w:rPr>
        <w:lastRenderedPageBreak/>
        <w:t xml:space="preserve">року по 23.03.2018 року в розмірі 391 450, 57 </w:t>
      </w:r>
      <w:proofErr w:type="spellStart"/>
      <w:r w:rsidRPr="004B0BBD">
        <w:rPr>
          <w:lang w:val="uk-UA"/>
        </w:rPr>
        <w:t>грн</w:t>
      </w:r>
      <w:proofErr w:type="spellEnd"/>
      <w:r w:rsidRPr="004B0BBD">
        <w:rPr>
          <w:lang w:val="uk-UA"/>
        </w:rPr>
        <w:t xml:space="preserve">  по 1/5 частині кожному, що становить по 78 290,11  кожному.</w:t>
      </w:r>
    </w:p>
    <w:p w:rsidR="00874CBE" w:rsidRPr="004B0BBD" w:rsidRDefault="00874CBE" w:rsidP="00874CBE">
      <w:pPr>
        <w:pStyle w:val="a3"/>
        <w:shd w:val="clear" w:color="auto" w:fill="FFFFFF"/>
        <w:spacing w:before="0" w:beforeAutospacing="0" w:after="0" w:afterAutospacing="0"/>
        <w:ind w:left="1080"/>
        <w:rPr>
          <w:lang w:val="uk-UA"/>
        </w:rPr>
      </w:pPr>
      <w:r w:rsidRPr="004B0BBD">
        <w:rPr>
          <w:lang w:val="uk-UA"/>
        </w:rPr>
        <w:t xml:space="preserve">Встановити </w:t>
      </w:r>
      <w:proofErr w:type="spellStart"/>
      <w:r w:rsidRPr="004B0BBD">
        <w:rPr>
          <w:lang w:val="uk-UA"/>
        </w:rPr>
        <w:t>Лихолетову</w:t>
      </w:r>
      <w:proofErr w:type="spellEnd"/>
      <w:r w:rsidRPr="004B0BBD">
        <w:rPr>
          <w:lang w:val="uk-UA"/>
        </w:rPr>
        <w:t xml:space="preserve"> О.І., Андрійчук Н.В., Петренко Є.О., спадкоємцям Дичок І.В. термін для добровільної сплати до 01.07.2018 року. </w:t>
      </w:r>
    </w:p>
    <w:p w:rsidR="00874CBE" w:rsidRDefault="00874CBE" w:rsidP="00874CBE">
      <w:pPr>
        <w:pStyle w:val="a3"/>
        <w:shd w:val="clear" w:color="auto" w:fill="FFFFFF"/>
        <w:spacing w:before="0" w:beforeAutospacing="0" w:after="0" w:afterAutospacing="0"/>
        <w:ind w:left="1080"/>
        <w:rPr>
          <w:lang w:val="uk-UA"/>
        </w:rPr>
      </w:pPr>
      <w:r w:rsidRPr="004B0BBD">
        <w:rPr>
          <w:lang w:val="uk-UA"/>
        </w:rPr>
        <w:t>Встановити Яковлєву В.М. термін для добровільної сплати до 01.04.2019 року.</w:t>
      </w:r>
    </w:p>
    <w:p w:rsidR="00874CBE" w:rsidRDefault="00874CBE" w:rsidP="00874CBE">
      <w:pPr>
        <w:pStyle w:val="a3"/>
        <w:numPr>
          <w:ilvl w:val="0"/>
          <w:numId w:val="2"/>
        </w:numPr>
        <w:shd w:val="clear" w:color="auto" w:fill="FFFFFF"/>
        <w:spacing w:before="0" w:beforeAutospacing="0" w:after="0" w:afterAutospacing="0"/>
        <w:rPr>
          <w:lang w:val="uk-UA"/>
        </w:rPr>
      </w:pPr>
      <w:r w:rsidRPr="004B0BBD">
        <w:rPr>
          <w:lang w:val="uk-UA"/>
        </w:rPr>
        <w:t>Акт № 1</w:t>
      </w:r>
      <w:r>
        <w:rPr>
          <w:lang w:val="uk-UA"/>
        </w:rPr>
        <w:t>1</w:t>
      </w:r>
      <w:r w:rsidRPr="004B0BBD">
        <w:rPr>
          <w:lang w:val="uk-UA"/>
        </w:rPr>
        <w:t xml:space="preserve"> від 23.03.2018 р. про визначення збитків, заподіяних територіальній громаді міста Шепетівки в особі Шепетівської міської ради внаслідок порушення вимог земельного законодавства (земельна ділянка по вул. </w:t>
      </w:r>
      <w:r>
        <w:rPr>
          <w:lang w:val="uk-UA"/>
        </w:rPr>
        <w:t>Титова, 1-Г</w:t>
      </w:r>
      <w:r w:rsidRPr="004B0BBD">
        <w:rPr>
          <w:lang w:val="uk-UA"/>
        </w:rPr>
        <w:t xml:space="preserve"> в </w:t>
      </w:r>
    </w:p>
    <w:p w:rsidR="00874CBE" w:rsidRDefault="00874CBE" w:rsidP="00874CBE">
      <w:pPr>
        <w:pStyle w:val="a3"/>
        <w:shd w:val="clear" w:color="auto" w:fill="FFFFFF"/>
        <w:spacing w:before="0" w:beforeAutospacing="0" w:after="0" w:afterAutospacing="0"/>
        <w:ind w:left="1080"/>
        <w:rPr>
          <w:lang w:val="uk-UA"/>
        </w:rPr>
      </w:pPr>
      <w:r w:rsidRPr="004B0BBD">
        <w:rPr>
          <w:lang w:val="uk-UA"/>
        </w:rPr>
        <w:t>м. Шепетівці), яким</w:t>
      </w:r>
      <w:r>
        <w:rPr>
          <w:lang w:val="uk-UA"/>
        </w:rPr>
        <w:t xml:space="preserve"> приватному підприємству «МВМ-13» </w:t>
      </w:r>
      <w:r w:rsidRPr="004B0BBD">
        <w:rPr>
          <w:lang w:val="uk-UA"/>
        </w:rPr>
        <w:t>визначено суму збитків, завданих власнику земл</w:t>
      </w:r>
      <w:r>
        <w:rPr>
          <w:lang w:val="uk-UA"/>
        </w:rPr>
        <w:t>і за період з 01.08.2015 р. по 23</w:t>
      </w:r>
      <w:r w:rsidRPr="004B0BBD">
        <w:rPr>
          <w:lang w:val="uk-UA"/>
        </w:rPr>
        <w:t>.0</w:t>
      </w:r>
      <w:r>
        <w:rPr>
          <w:lang w:val="uk-UA"/>
        </w:rPr>
        <w:t>3</w:t>
      </w:r>
      <w:r w:rsidRPr="004B0BBD">
        <w:rPr>
          <w:lang w:val="uk-UA"/>
        </w:rPr>
        <w:t>.201</w:t>
      </w:r>
      <w:r>
        <w:rPr>
          <w:lang w:val="uk-UA"/>
        </w:rPr>
        <w:t>8 року</w:t>
      </w:r>
      <w:r w:rsidRPr="004B0BBD">
        <w:rPr>
          <w:lang w:val="uk-UA"/>
        </w:rPr>
        <w:t xml:space="preserve"> в розмірі</w:t>
      </w:r>
      <w:r>
        <w:rPr>
          <w:lang w:val="uk-UA"/>
        </w:rPr>
        <w:t xml:space="preserve"> 446654,23 грн. </w:t>
      </w:r>
      <w:r w:rsidRPr="004B0BBD">
        <w:rPr>
          <w:lang w:val="uk-UA"/>
        </w:rPr>
        <w:t xml:space="preserve"> (</w:t>
      </w:r>
      <w:r>
        <w:rPr>
          <w:lang w:val="uk-UA"/>
        </w:rPr>
        <w:t>чотириста сорок шість тисяч шістсот п’ятдесят чотири грн. 23</w:t>
      </w:r>
    </w:p>
    <w:p w:rsidR="00874CBE" w:rsidRPr="004B0BBD" w:rsidRDefault="00874CBE" w:rsidP="00874CBE">
      <w:pPr>
        <w:pStyle w:val="a3"/>
        <w:shd w:val="clear" w:color="auto" w:fill="FFFFFF"/>
        <w:spacing w:before="0" w:beforeAutospacing="0" w:after="0" w:afterAutospacing="0"/>
        <w:ind w:left="1080"/>
        <w:rPr>
          <w:lang w:val="uk-UA"/>
        </w:rPr>
      </w:pPr>
      <w:r>
        <w:rPr>
          <w:lang w:val="uk-UA"/>
        </w:rPr>
        <w:t xml:space="preserve"> коп.)  з терміном для добровільної сплати до 01.07.2018 р.   </w:t>
      </w:r>
      <w:r w:rsidRPr="004B0BBD">
        <w:rPr>
          <w:lang w:val="uk-UA"/>
        </w:rPr>
        <w:t xml:space="preserve"> </w:t>
      </w:r>
      <w:r>
        <w:rPr>
          <w:lang w:val="uk-UA"/>
        </w:rPr>
        <w:t xml:space="preserve"> </w:t>
      </w:r>
    </w:p>
    <w:p w:rsidR="00874CBE" w:rsidRPr="004B0BBD" w:rsidRDefault="00874CBE" w:rsidP="00874CBE">
      <w:pPr>
        <w:pStyle w:val="a3"/>
        <w:numPr>
          <w:ilvl w:val="0"/>
          <w:numId w:val="1"/>
        </w:numPr>
        <w:shd w:val="clear" w:color="auto" w:fill="FFFFFF"/>
        <w:spacing w:before="120" w:beforeAutospacing="0" w:after="0" w:afterAutospacing="0"/>
        <w:ind w:left="714" w:hanging="357"/>
        <w:rPr>
          <w:lang w:val="uk-UA"/>
        </w:rPr>
      </w:pPr>
      <w:r w:rsidRPr="004B0BBD">
        <w:rPr>
          <w:lang w:val="uk-UA"/>
        </w:rPr>
        <w:t xml:space="preserve">Контроль за виконанням даного рішення покласти на </w:t>
      </w:r>
      <w:r>
        <w:rPr>
          <w:lang w:val="uk-UA"/>
        </w:rPr>
        <w:t xml:space="preserve">секретаря </w:t>
      </w:r>
      <w:r w:rsidRPr="004B0BBD">
        <w:rPr>
          <w:lang w:val="uk-UA"/>
        </w:rPr>
        <w:t>місько</w:t>
      </w:r>
      <w:r>
        <w:rPr>
          <w:lang w:val="uk-UA"/>
        </w:rPr>
        <w:t xml:space="preserve">ї ради Кикоть М.Ю. та юридичний відділ (начальник Бабась Г.І.). </w:t>
      </w:r>
      <w:r w:rsidRPr="004B0BBD">
        <w:rPr>
          <w:lang w:val="uk-UA"/>
        </w:rPr>
        <w:t xml:space="preserve"> </w:t>
      </w:r>
      <w:r>
        <w:rPr>
          <w:lang w:val="uk-UA"/>
        </w:rPr>
        <w:t xml:space="preserve"> </w:t>
      </w:r>
    </w:p>
    <w:p w:rsidR="00874CBE" w:rsidRDefault="00874CBE" w:rsidP="00874CBE">
      <w:pPr>
        <w:pStyle w:val="a3"/>
        <w:shd w:val="clear" w:color="auto" w:fill="FFFFFF"/>
        <w:spacing w:before="0" w:beforeAutospacing="0" w:after="0" w:afterAutospacing="0"/>
        <w:rPr>
          <w:lang w:val="uk-UA"/>
        </w:rPr>
      </w:pPr>
      <w:r w:rsidRPr="004B0BBD">
        <w:rPr>
          <w:lang w:val="uk-UA"/>
        </w:rPr>
        <w:t xml:space="preserve">                                </w:t>
      </w:r>
    </w:p>
    <w:p w:rsidR="00874CBE" w:rsidRDefault="00874CBE" w:rsidP="00874CBE">
      <w:pPr>
        <w:pStyle w:val="a3"/>
        <w:shd w:val="clear" w:color="auto" w:fill="FFFFFF"/>
        <w:spacing w:before="0" w:beforeAutospacing="0" w:after="0" w:afterAutospacing="0"/>
        <w:rPr>
          <w:lang w:val="uk-UA"/>
        </w:rPr>
      </w:pPr>
    </w:p>
    <w:p w:rsidR="00874CBE" w:rsidRDefault="00874CBE" w:rsidP="00874CBE">
      <w:pPr>
        <w:pStyle w:val="a3"/>
        <w:shd w:val="clear" w:color="auto" w:fill="FFFFFF"/>
        <w:spacing w:before="0" w:beforeAutospacing="0" w:after="0" w:afterAutospacing="0"/>
        <w:rPr>
          <w:lang w:val="uk-UA"/>
        </w:rPr>
      </w:pPr>
    </w:p>
    <w:p w:rsidR="00874CBE" w:rsidRPr="004B0BBD" w:rsidRDefault="00874CBE" w:rsidP="00874CBE">
      <w:pPr>
        <w:pStyle w:val="a3"/>
        <w:shd w:val="clear" w:color="auto" w:fill="FFFFFF"/>
        <w:spacing w:before="0" w:beforeAutospacing="0" w:after="0" w:afterAutospacing="0"/>
        <w:rPr>
          <w:lang w:val="uk-UA"/>
        </w:rPr>
      </w:pPr>
      <w:r w:rsidRPr="004B0BBD">
        <w:rPr>
          <w:lang w:val="uk-UA"/>
        </w:rPr>
        <w:t xml:space="preserve">Міський голова                                         </w:t>
      </w:r>
      <w:r>
        <w:rPr>
          <w:lang w:val="uk-UA"/>
        </w:rPr>
        <w:t xml:space="preserve">                             </w:t>
      </w:r>
      <w:r>
        <w:rPr>
          <w:lang w:val="uk-UA"/>
        </w:rPr>
        <w:tab/>
      </w:r>
      <w:r>
        <w:rPr>
          <w:lang w:val="uk-UA"/>
        </w:rPr>
        <w:tab/>
      </w:r>
      <w:r>
        <w:rPr>
          <w:lang w:val="uk-UA"/>
        </w:rPr>
        <w:tab/>
        <w:t>М.</w:t>
      </w:r>
      <w:r w:rsidRPr="004B0BBD">
        <w:rPr>
          <w:lang w:val="uk-UA"/>
        </w:rPr>
        <w:t>Полодюк</w:t>
      </w:r>
    </w:p>
    <w:p w:rsidR="00874CBE" w:rsidRPr="004B0BBD" w:rsidRDefault="00874CBE" w:rsidP="00874CBE">
      <w:pPr>
        <w:pStyle w:val="a3"/>
        <w:shd w:val="clear" w:color="auto" w:fill="FFFFFF"/>
        <w:spacing w:before="0" w:beforeAutospacing="0" w:after="0" w:afterAutospacing="0"/>
        <w:rPr>
          <w:b/>
          <w:lang w:val="uk-UA"/>
        </w:rPr>
      </w:pPr>
    </w:p>
    <w:p w:rsidR="00874CBE" w:rsidRDefault="00874CBE" w:rsidP="00874CBE">
      <w:pPr>
        <w:pStyle w:val="a3"/>
        <w:shd w:val="clear" w:color="auto" w:fill="FFFFFF"/>
        <w:spacing w:before="0" w:beforeAutospacing="0" w:after="0" w:afterAutospacing="0"/>
        <w:rPr>
          <w:b/>
          <w:lang w:val="uk-UA"/>
        </w:rPr>
      </w:pPr>
    </w:p>
    <w:p w:rsidR="00874CBE" w:rsidRDefault="00874CBE" w:rsidP="00874CBE">
      <w:pPr>
        <w:pStyle w:val="a3"/>
        <w:shd w:val="clear" w:color="auto" w:fill="FFFFFF"/>
        <w:spacing w:before="0" w:beforeAutospacing="0" w:after="0" w:afterAutospacing="0"/>
        <w:rPr>
          <w:b/>
          <w:lang w:val="uk-UA"/>
        </w:rPr>
      </w:pPr>
    </w:p>
    <w:p w:rsidR="00874CBE" w:rsidRDefault="00874CBE" w:rsidP="00874CBE">
      <w:pPr>
        <w:pStyle w:val="a3"/>
        <w:shd w:val="clear" w:color="auto" w:fill="FFFFFF"/>
        <w:spacing w:before="0" w:beforeAutospacing="0" w:after="0" w:afterAutospacing="0"/>
        <w:rPr>
          <w:b/>
          <w:lang w:val="uk-UA"/>
        </w:rPr>
      </w:pPr>
    </w:p>
    <w:p w:rsidR="00874CBE" w:rsidRDefault="00874CBE" w:rsidP="00874CBE">
      <w:pPr>
        <w:jc w:val="both"/>
      </w:pPr>
    </w:p>
    <w:p w:rsidR="004B0BBD" w:rsidRDefault="004B0BBD" w:rsidP="005C131D">
      <w:pPr>
        <w:pStyle w:val="a3"/>
        <w:shd w:val="clear" w:color="auto" w:fill="FFFFFF"/>
        <w:spacing w:before="0" w:beforeAutospacing="0" w:after="0" w:afterAutospacing="0"/>
        <w:rPr>
          <w:b/>
          <w:lang w:val="uk-UA"/>
        </w:rPr>
      </w:pPr>
    </w:p>
    <w:p w:rsidR="004B0BBD" w:rsidRDefault="004B0BBD" w:rsidP="005C131D">
      <w:pPr>
        <w:pStyle w:val="a3"/>
        <w:shd w:val="clear" w:color="auto" w:fill="FFFFFF"/>
        <w:spacing w:before="0" w:beforeAutospacing="0" w:after="0" w:afterAutospacing="0"/>
        <w:rPr>
          <w:b/>
          <w:lang w:val="uk-UA"/>
        </w:rPr>
      </w:pPr>
    </w:p>
    <w:p w:rsidR="004B0BBD" w:rsidRDefault="004B0BBD" w:rsidP="005C131D">
      <w:pPr>
        <w:pStyle w:val="a3"/>
        <w:shd w:val="clear" w:color="auto" w:fill="FFFFFF"/>
        <w:spacing w:before="0" w:beforeAutospacing="0" w:after="0" w:afterAutospacing="0"/>
        <w:rPr>
          <w:b/>
          <w:lang w:val="uk-UA"/>
        </w:rPr>
      </w:pPr>
    </w:p>
    <w:p w:rsidR="004B0BBD" w:rsidRDefault="004B0BBD" w:rsidP="005C131D">
      <w:pPr>
        <w:pStyle w:val="a3"/>
        <w:shd w:val="clear" w:color="auto" w:fill="FFFFFF"/>
        <w:spacing w:before="0" w:beforeAutospacing="0" w:after="0" w:afterAutospacing="0"/>
        <w:rPr>
          <w:b/>
          <w:lang w:val="uk-UA"/>
        </w:rPr>
      </w:pPr>
    </w:p>
    <w:p w:rsidR="004B0BBD" w:rsidRDefault="004B0BBD" w:rsidP="005C131D">
      <w:pPr>
        <w:pStyle w:val="a3"/>
        <w:shd w:val="clear" w:color="auto" w:fill="FFFFFF"/>
        <w:spacing w:before="0" w:beforeAutospacing="0" w:after="0" w:afterAutospacing="0"/>
        <w:rPr>
          <w:b/>
          <w:lang w:val="uk-UA"/>
        </w:rPr>
      </w:pPr>
    </w:p>
    <w:p w:rsidR="004B0BBD" w:rsidRDefault="004B0BBD" w:rsidP="005C131D">
      <w:pPr>
        <w:pStyle w:val="a3"/>
        <w:shd w:val="clear" w:color="auto" w:fill="FFFFFF"/>
        <w:spacing w:before="0" w:beforeAutospacing="0" w:after="0" w:afterAutospacing="0"/>
        <w:rPr>
          <w:b/>
          <w:lang w:val="uk-UA"/>
        </w:rPr>
      </w:pPr>
    </w:p>
    <w:p w:rsidR="004B0BBD" w:rsidRDefault="004B0BBD" w:rsidP="005C131D">
      <w:pPr>
        <w:pStyle w:val="a3"/>
        <w:shd w:val="clear" w:color="auto" w:fill="FFFFFF"/>
        <w:spacing w:before="0" w:beforeAutospacing="0" w:after="0" w:afterAutospacing="0"/>
        <w:rPr>
          <w:b/>
          <w:lang w:val="uk-UA"/>
        </w:rPr>
      </w:pPr>
    </w:p>
    <w:p w:rsidR="004B0BBD" w:rsidRDefault="004B0BBD" w:rsidP="005C131D">
      <w:pPr>
        <w:pStyle w:val="a3"/>
        <w:shd w:val="clear" w:color="auto" w:fill="FFFFFF"/>
        <w:spacing w:before="0" w:beforeAutospacing="0" w:after="0" w:afterAutospacing="0"/>
        <w:rPr>
          <w:b/>
          <w:lang w:val="uk-UA"/>
        </w:rPr>
      </w:pPr>
    </w:p>
    <w:p w:rsidR="004B0BBD" w:rsidRDefault="004B0BBD" w:rsidP="005C131D">
      <w:pPr>
        <w:pStyle w:val="a3"/>
        <w:shd w:val="clear" w:color="auto" w:fill="FFFFFF"/>
        <w:spacing w:before="0" w:beforeAutospacing="0" w:after="0" w:afterAutospacing="0"/>
        <w:rPr>
          <w:b/>
          <w:lang w:val="uk-UA"/>
        </w:rPr>
      </w:pPr>
    </w:p>
    <w:p w:rsidR="004B0BBD" w:rsidRDefault="004B0BBD" w:rsidP="005C131D">
      <w:pPr>
        <w:pStyle w:val="a3"/>
        <w:shd w:val="clear" w:color="auto" w:fill="FFFFFF"/>
        <w:spacing w:before="0" w:beforeAutospacing="0" w:after="0" w:afterAutospacing="0"/>
        <w:rPr>
          <w:b/>
          <w:lang w:val="uk-UA"/>
        </w:rPr>
      </w:pPr>
    </w:p>
    <w:p w:rsidR="004B0BBD" w:rsidRDefault="004B0BBD" w:rsidP="005C131D">
      <w:pPr>
        <w:pStyle w:val="a3"/>
        <w:shd w:val="clear" w:color="auto" w:fill="FFFFFF"/>
        <w:spacing w:before="0" w:beforeAutospacing="0" w:after="0" w:afterAutospacing="0"/>
        <w:rPr>
          <w:b/>
          <w:lang w:val="uk-UA"/>
        </w:rPr>
      </w:pPr>
    </w:p>
    <w:p w:rsidR="004B0BBD" w:rsidRDefault="004B0BBD" w:rsidP="005C131D">
      <w:pPr>
        <w:pStyle w:val="a3"/>
        <w:shd w:val="clear" w:color="auto" w:fill="FFFFFF"/>
        <w:spacing w:before="0" w:beforeAutospacing="0" w:after="0" w:afterAutospacing="0"/>
        <w:rPr>
          <w:b/>
          <w:lang w:val="uk-UA"/>
        </w:rPr>
      </w:pPr>
    </w:p>
    <w:p w:rsidR="004B0BBD" w:rsidRDefault="004B0BBD" w:rsidP="005C131D">
      <w:pPr>
        <w:pStyle w:val="a3"/>
        <w:shd w:val="clear" w:color="auto" w:fill="FFFFFF"/>
        <w:spacing w:before="0" w:beforeAutospacing="0" w:after="0" w:afterAutospacing="0"/>
        <w:rPr>
          <w:b/>
          <w:lang w:val="uk-UA"/>
        </w:rPr>
      </w:pPr>
    </w:p>
    <w:p w:rsidR="004B0BBD" w:rsidRDefault="004B0BBD" w:rsidP="005C131D">
      <w:pPr>
        <w:pStyle w:val="a3"/>
        <w:shd w:val="clear" w:color="auto" w:fill="FFFFFF"/>
        <w:spacing w:before="0" w:beforeAutospacing="0" w:after="0" w:afterAutospacing="0"/>
        <w:rPr>
          <w:b/>
          <w:lang w:val="uk-UA"/>
        </w:rPr>
      </w:pPr>
    </w:p>
    <w:p w:rsidR="004B0BBD" w:rsidRDefault="004B0BBD" w:rsidP="005C131D">
      <w:pPr>
        <w:pStyle w:val="a3"/>
        <w:shd w:val="clear" w:color="auto" w:fill="FFFFFF"/>
        <w:spacing w:before="0" w:beforeAutospacing="0" w:after="0" w:afterAutospacing="0"/>
        <w:rPr>
          <w:b/>
          <w:lang w:val="uk-UA"/>
        </w:rPr>
      </w:pPr>
    </w:p>
    <w:p w:rsidR="004B0BBD" w:rsidRDefault="004B0BBD" w:rsidP="005C131D">
      <w:pPr>
        <w:pStyle w:val="a3"/>
        <w:shd w:val="clear" w:color="auto" w:fill="FFFFFF"/>
        <w:spacing w:before="0" w:beforeAutospacing="0" w:after="0" w:afterAutospacing="0"/>
        <w:rPr>
          <w:b/>
          <w:lang w:val="uk-UA"/>
        </w:rPr>
      </w:pPr>
    </w:p>
    <w:p w:rsidR="004B0BBD" w:rsidRDefault="004B0BBD" w:rsidP="005C131D">
      <w:pPr>
        <w:pStyle w:val="a3"/>
        <w:shd w:val="clear" w:color="auto" w:fill="FFFFFF"/>
        <w:spacing w:before="0" w:beforeAutospacing="0" w:after="0" w:afterAutospacing="0"/>
        <w:rPr>
          <w:b/>
          <w:lang w:val="uk-UA"/>
        </w:rPr>
      </w:pPr>
    </w:p>
    <w:p w:rsidR="004B0BBD" w:rsidRDefault="004B0BBD" w:rsidP="005C131D">
      <w:pPr>
        <w:pStyle w:val="a3"/>
        <w:shd w:val="clear" w:color="auto" w:fill="FFFFFF"/>
        <w:spacing w:before="0" w:beforeAutospacing="0" w:after="0" w:afterAutospacing="0"/>
        <w:rPr>
          <w:b/>
          <w:lang w:val="uk-UA"/>
        </w:rPr>
      </w:pPr>
    </w:p>
    <w:p w:rsidR="004B0BBD" w:rsidRDefault="004B0BBD" w:rsidP="005C131D">
      <w:pPr>
        <w:pStyle w:val="a3"/>
        <w:shd w:val="clear" w:color="auto" w:fill="FFFFFF"/>
        <w:spacing w:before="0" w:beforeAutospacing="0" w:after="0" w:afterAutospacing="0"/>
        <w:rPr>
          <w:b/>
          <w:lang w:val="uk-UA"/>
        </w:rPr>
      </w:pPr>
    </w:p>
    <w:p w:rsidR="004B0BBD" w:rsidRDefault="004B0BBD" w:rsidP="005C131D">
      <w:pPr>
        <w:pStyle w:val="a3"/>
        <w:shd w:val="clear" w:color="auto" w:fill="FFFFFF"/>
        <w:spacing w:before="0" w:beforeAutospacing="0" w:after="0" w:afterAutospacing="0"/>
        <w:rPr>
          <w:b/>
          <w:lang w:val="uk-UA"/>
        </w:rPr>
      </w:pPr>
    </w:p>
    <w:p w:rsidR="004B0BBD" w:rsidRDefault="004B0BBD" w:rsidP="005C131D">
      <w:pPr>
        <w:pStyle w:val="a3"/>
        <w:shd w:val="clear" w:color="auto" w:fill="FFFFFF"/>
        <w:spacing w:before="0" w:beforeAutospacing="0" w:after="0" w:afterAutospacing="0"/>
        <w:rPr>
          <w:b/>
          <w:lang w:val="uk-UA"/>
        </w:rPr>
      </w:pPr>
    </w:p>
    <w:p w:rsidR="004B0BBD" w:rsidRDefault="004B0BBD" w:rsidP="005C131D">
      <w:pPr>
        <w:pStyle w:val="a3"/>
        <w:shd w:val="clear" w:color="auto" w:fill="FFFFFF"/>
        <w:spacing w:before="0" w:beforeAutospacing="0" w:after="0" w:afterAutospacing="0"/>
        <w:rPr>
          <w:b/>
          <w:lang w:val="uk-UA"/>
        </w:rPr>
      </w:pPr>
    </w:p>
    <w:p w:rsidR="004B0BBD" w:rsidRDefault="004B0BBD" w:rsidP="005C131D">
      <w:pPr>
        <w:pStyle w:val="a3"/>
        <w:shd w:val="clear" w:color="auto" w:fill="FFFFFF"/>
        <w:spacing w:before="0" w:beforeAutospacing="0" w:after="0" w:afterAutospacing="0"/>
        <w:rPr>
          <w:b/>
          <w:lang w:val="uk-UA"/>
        </w:rPr>
      </w:pPr>
    </w:p>
    <w:p w:rsidR="004B0BBD" w:rsidRDefault="004B0BBD" w:rsidP="005C131D">
      <w:pPr>
        <w:pStyle w:val="a3"/>
        <w:shd w:val="clear" w:color="auto" w:fill="FFFFFF"/>
        <w:spacing w:before="0" w:beforeAutospacing="0" w:after="0" w:afterAutospacing="0"/>
        <w:rPr>
          <w:b/>
          <w:lang w:val="uk-UA"/>
        </w:rPr>
      </w:pPr>
    </w:p>
    <w:p w:rsidR="004B0BBD" w:rsidRDefault="004B0BBD" w:rsidP="005C131D">
      <w:pPr>
        <w:pStyle w:val="a3"/>
        <w:shd w:val="clear" w:color="auto" w:fill="FFFFFF"/>
        <w:spacing w:before="0" w:beforeAutospacing="0" w:after="0" w:afterAutospacing="0"/>
        <w:rPr>
          <w:b/>
          <w:lang w:val="uk-UA"/>
        </w:rPr>
      </w:pPr>
    </w:p>
    <w:p w:rsidR="004B0BBD" w:rsidRDefault="004B0BBD" w:rsidP="005C131D">
      <w:pPr>
        <w:pStyle w:val="a3"/>
        <w:shd w:val="clear" w:color="auto" w:fill="FFFFFF"/>
        <w:spacing w:before="0" w:beforeAutospacing="0" w:after="0" w:afterAutospacing="0"/>
        <w:rPr>
          <w:b/>
          <w:lang w:val="uk-UA"/>
        </w:rPr>
      </w:pPr>
    </w:p>
    <w:p w:rsidR="004B0BBD" w:rsidRDefault="004B0BBD" w:rsidP="005C131D">
      <w:pPr>
        <w:pStyle w:val="a3"/>
        <w:shd w:val="clear" w:color="auto" w:fill="FFFFFF"/>
        <w:spacing w:before="0" w:beforeAutospacing="0" w:after="0" w:afterAutospacing="0"/>
        <w:rPr>
          <w:b/>
          <w:lang w:val="uk-UA"/>
        </w:rPr>
      </w:pPr>
    </w:p>
    <w:p w:rsidR="004B0BBD" w:rsidRDefault="004B0BBD" w:rsidP="005C131D">
      <w:pPr>
        <w:pStyle w:val="a3"/>
        <w:shd w:val="clear" w:color="auto" w:fill="FFFFFF"/>
        <w:spacing w:before="0" w:beforeAutospacing="0" w:after="0" w:afterAutospacing="0"/>
        <w:rPr>
          <w:b/>
          <w:lang w:val="uk-UA"/>
        </w:rPr>
      </w:pPr>
    </w:p>
    <w:p w:rsidR="004B0BBD" w:rsidRDefault="004B0BBD" w:rsidP="005C131D">
      <w:pPr>
        <w:pStyle w:val="a3"/>
        <w:shd w:val="clear" w:color="auto" w:fill="FFFFFF"/>
        <w:spacing w:before="0" w:beforeAutospacing="0" w:after="0" w:afterAutospacing="0"/>
        <w:rPr>
          <w:b/>
          <w:lang w:val="uk-UA"/>
        </w:rPr>
      </w:pPr>
    </w:p>
    <w:p w:rsidR="004B0BBD" w:rsidRDefault="004B0BBD" w:rsidP="005C131D">
      <w:pPr>
        <w:pStyle w:val="a3"/>
        <w:shd w:val="clear" w:color="auto" w:fill="FFFFFF"/>
        <w:spacing w:before="0" w:beforeAutospacing="0" w:after="0" w:afterAutospacing="0"/>
        <w:rPr>
          <w:b/>
          <w:lang w:val="uk-UA"/>
        </w:rPr>
      </w:pPr>
    </w:p>
    <w:p w:rsidR="004B0BBD" w:rsidRDefault="004B0BBD" w:rsidP="005C131D">
      <w:pPr>
        <w:pStyle w:val="a3"/>
        <w:shd w:val="clear" w:color="auto" w:fill="FFFFFF"/>
        <w:spacing w:before="0" w:beforeAutospacing="0" w:after="0" w:afterAutospacing="0"/>
        <w:rPr>
          <w:b/>
          <w:lang w:val="uk-UA"/>
        </w:rPr>
      </w:pPr>
    </w:p>
    <w:p w:rsidR="004B0BBD" w:rsidRDefault="004B0BBD" w:rsidP="005C131D">
      <w:pPr>
        <w:pStyle w:val="a3"/>
        <w:shd w:val="clear" w:color="auto" w:fill="FFFFFF"/>
        <w:spacing w:before="0" w:beforeAutospacing="0" w:after="0" w:afterAutospacing="0"/>
        <w:rPr>
          <w:b/>
          <w:lang w:val="uk-UA"/>
        </w:rPr>
      </w:pPr>
    </w:p>
    <w:p w:rsidR="004B0BBD" w:rsidRDefault="004B0BBD" w:rsidP="005C131D">
      <w:pPr>
        <w:pStyle w:val="a3"/>
        <w:shd w:val="clear" w:color="auto" w:fill="FFFFFF"/>
        <w:spacing w:before="0" w:beforeAutospacing="0" w:after="0" w:afterAutospacing="0"/>
        <w:rPr>
          <w:b/>
          <w:lang w:val="uk-UA"/>
        </w:rPr>
      </w:pPr>
    </w:p>
    <w:p w:rsidR="004B0BBD" w:rsidRDefault="004B0BBD" w:rsidP="005C131D">
      <w:pPr>
        <w:pStyle w:val="a3"/>
        <w:shd w:val="clear" w:color="auto" w:fill="FFFFFF"/>
        <w:spacing w:before="0" w:beforeAutospacing="0" w:after="0" w:afterAutospacing="0"/>
        <w:rPr>
          <w:b/>
          <w:lang w:val="uk-UA"/>
        </w:rPr>
      </w:pPr>
    </w:p>
    <w:p w:rsidR="004B0BBD" w:rsidRDefault="004B0BBD" w:rsidP="005C131D">
      <w:pPr>
        <w:pStyle w:val="a3"/>
        <w:shd w:val="clear" w:color="auto" w:fill="FFFFFF"/>
        <w:spacing w:before="0" w:beforeAutospacing="0" w:after="0" w:afterAutospacing="0"/>
        <w:rPr>
          <w:b/>
          <w:lang w:val="uk-UA"/>
        </w:rPr>
      </w:pPr>
    </w:p>
    <w:p w:rsidR="004B0BBD" w:rsidRDefault="004B0BBD" w:rsidP="005C131D">
      <w:pPr>
        <w:pStyle w:val="a3"/>
        <w:shd w:val="clear" w:color="auto" w:fill="FFFFFF"/>
        <w:spacing w:before="0" w:beforeAutospacing="0" w:after="0" w:afterAutospacing="0"/>
        <w:rPr>
          <w:b/>
          <w:lang w:val="uk-UA"/>
        </w:rPr>
      </w:pPr>
    </w:p>
    <w:p w:rsidR="004B0BBD" w:rsidRDefault="004B0BBD" w:rsidP="005C131D">
      <w:pPr>
        <w:pStyle w:val="a3"/>
        <w:shd w:val="clear" w:color="auto" w:fill="FFFFFF"/>
        <w:spacing w:before="0" w:beforeAutospacing="0" w:after="0" w:afterAutospacing="0"/>
        <w:rPr>
          <w:b/>
          <w:lang w:val="uk-UA"/>
        </w:rPr>
      </w:pPr>
    </w:p>
    <w:p w:rsidR="004B0BBD" w:rsidRDefault="004B0BBD" w:rsidP="005C131D">
      <w:pPr>
        <w:pStyle w:val="a3"/>
        <w:shd w:val="clear" w:color="auto" w:fill="FFFFFF"/>
        <w:spacing w:before="0" w:beforeAutospacing="0" w:after="0" w:afterAutospacing="0"/>
        <w:rPr>
          <w:b/>
          <w:lang w:val="uk-UA"/>
        </w:rPr>
      </w:pPr>
    </w:p>
    <w:p w:rsidR="004B0BBD" w:rsidRDefault="004B0BBD" w:rsidP="005C131D">
      <w:pPr>
        <w:pStyle w:val="a3"/>
        <w:shd w:val="clear" w:color="auto" w:fill="FFFFFF"/>
        <w:spacing w:before="0" w:beforeAutospacing="0" w:after="0" w:afterAutospacing="0"/>
        <w:rPr>
          <w:b/>
          <w:lang w:val="uk-UA"/>
        </w:rPr>
      </w:pPr>
    </w:p>
    <w:p w:rsidR="004B0BBD" w:rsidRDefault="004B0BBD" w:rsidP="005C131D">
      <w:pPr>
        <w:pStyle w:val="a3"/>
        <w:shd w:val="clear" w:color="auto" w:fill="FFFFFF"/>
        <w:spacing w:before="0" w:beforeAutospacing="0" w:after="0" w:afterAutospacing="0"/>
        <w:rPr>
          <w:b/>
          <w:lang w:val="uk-UA"/>
        </w:rPr>
      </w:pPr>
      <w:bookmarkStart w:id="0" w:name="_GoBack"/>
      <w:bookmarkEnd w:id="0"/>
    </w:p>
    <w:sectPr w:rsidR="004B0BBD" w:rsidSect="004B0BBD">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9B3EC5"/>
    <w:multiLevelType w:val="hybridMultilevel"/>
    <w:tmpl w:val="58DA10DE"/>
    <w:lvl w:ilvl="0" w:tplc="99B65108">
      <w:start w:val="1"/>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3F17201A"/>
    <w:multiLevelType w:val="hybridMultilevel"/>
    <w:tmpl w:val="B3684B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54AD"/>
    <w:rsid w:val="00084389"/>
    <w:rsid w:val="0009575C"/>
    <w:rsid w:val="000E6D74"/>
    <w:rsid w:val="000F67E1"/>
    <w:rsid w:val="001842C7"/>
    <w:rsid w:val="00241DDE"/>
    <w:rsid w:val="0026359D"/>
    <w:rsid w:val="002C6C3D"/>
    <w:rsid w:val="002F5A2E"/>
    <w:rsid w:val="00356455"/>
    <w:rsid w:val="00386170"/>
    <w:rsid w:val="00410C73"/>
    <w:rsid w:val="004B0BBD"/>
    <w:rsid w:val="004B2617"/>
    <w:rsid w:val="004E050E"/>
    <w:rsid w:val="00547C1D"/>
    <w:rsid w:val="005C131D"/>
    <w:rsid w:val="005E0851"/>
    <w:rsid w:val="005F5E2C"/>
    <w:rsid w:val="00666C06"/>
    <w:rsid w:val="006B050E"/>
    <w:rsid w:val="00761B40"/>
    <w:rsid w:val="00796C71"/>
    <w:rsid w:val="007A27E9"/>
    <w:rsid w:val="007D120A"/>
    <w:rsid w:val="007F2190"/>
    <w:rsid w:val="00801DF4"/>
    <w:rsid w:val="00827AAC"/>
    <w:rsid w:val="00874CBE"/>
    <w:rsid w:val="0089696C"/>
    <w:rsid w:val="008D67FE"/>
    <w:rsid w:val="00914A3E"/>
    <w:rsid w:val="009462CE"/>
    <w:rsid w:val="00993E5D"/>
    <w:rsid w:val="00A40C7B"/>
    <w:rsid w:val="00B4643F"/>
    <w:rsid w:val="00B7299E"/>
    <w:rsid w:val="00BE3B64"/>
    <w:rsid w:val="00BE693E"/>
    <w:rsid w:val="00C05231"/>
    <w:rsid w:val="00C17B43"/>
    <w:rsid w:val="00CC3C8E"/>
    <w:rsid w:val="00CD5F6D"/>
    <w:rsid w:val="00D90D55"/>
    <w:rsid w:val="00DD1A4F"/>
    <w:rsid w:val="00DE2459"/>
    <w:rsid w:val="00E25C01"/>
    <w:rsid w:val="00E34F2B"/>
    <w:rsid w:val="00F546AC"/>
    <w:rsid w:val="00F954AD"/>
    <w:rsid w:val="00FC4E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0C73"/>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unhideWhenUsed/>
    <w:qFormat/>
    <w:rsid w:val="00410C73"/>
    <w:pPr>
      <w:spacing w:before="100" w:beforeAutospacing="1" w:after="100" w:afterAutospacing="1"/>
    </w:pPr>
    <w:rPr>
      <w:lang w:val="ru-RU"/>
    </w:rPr>
  </w:style>
  <w:style w:type="paragraph" w:customStyle="1" w:styleId="Iauiue">
    <w:name w:val="Iau?iue"/>
    <w:qFormat/>
    <w:rsid w:val="00410C73"/>
    <w:pPr>
      <w:suppressAutoHyphens/>
      <w:spacing w:after="0" w:line="240" w:lineRule="auto"/>
    </w:pPr>
    <w:rPr>
      <w:rFonts w:ascii="Times New Roman" w:eastAsia="Times New Roman" w:hAnsi="Times New Roman" w:cs="Times New Roman"/>
      <w:sz w:val="20"/>
      <w:szCs w:val="20"/>
      <w:lang w:val="en-US" w:eastAsia="ru-RU"/>
    </w:rPr>
  </w:style>
  <w:style w:type="paragraph" w:customStyle="1" w:styleId="Iacaaiea">
    <w:name w:val="Iacaaiea"/>
    <w:basedOn w:val="a"/>
    <w:rsid w:val="00410C73"/>
    <w:pPr>
      <w:suppressAutoHyphens/>
      <w:jc w:val="center"/>
    </w:pPr>
    <w:rPr>
      <w:rFonts w:ascii="Tahoma" w:hAnsi="Tahoma"/>
      <w:b/>
      <w:sz w:val="28"/>
      <w:szCs w:val="20"/>
    </w:rPr>
  </w:style>
  <w:style w:type="paragraph" w:styleId="a4">
    <w:name w:val="Balloon Text"/>
    <w:basedOn w:val="a"/>
    <w:link w:val="a5"/>
    <w:uiPriority w:val="99"/>
    <w:semiHidden/>
    <w:unhideWhenUsed/>
    <w:rsid w:val="00410C73"/>
    <w:rPr>
      <w:rFonts w:ascii="Tahoma" w:hAnsi="Tahoma" w:cs="Tahoma"/>
      <w:sz w:val="16"/>
      <w:szCs w:val="16"/>
    </w:rPr>
  </w:style>
  <w:style w:type="character" w:customStyle="1" w:styleId="a5">
    <w:name w:val="Текст выноски Знак"/>
    <w:basedOn w:val="a0"/>
    <w:link w:val="a4"/>
    <w:uiPriority w:val="99"/>
    <w:semiHidden/>
    <w:rsid w:val="00410C73"/>
    <w:rPr>
      <w:rFonts w:ascii="Tahoma" w:eastAsia="Times New Roman" w:hAnsi="Tahoma" w:cs="Tahoma"/>
      <w:sz w:val="16"/>
      <w:szCs w:val="16"/>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0C73"/>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unhideWhenUsed/>
    <w:qFormat/>
    <w:rsid w:val="00410C73"/>
    <w:pPr>
      <w:spacing w:before="100" w:beforeAutospacing="1" w:after="100" w:afterAutospacing="1"/>
    </w:pPr>
    <w:rPr>
      <w:lang w:val="ru-RU"/>
    </w:rPr>
  </w:style>
  <w:style w:type="paragraph" w:customStyle="1" w:styleId="Iauiue">
    <w:name w:val="Iau?iue"/>
    <w:qFormat/>
    <w:rsid w:val="00410C73"/>
    <w:pPr>
      <w:suppressAutoHyphens/>
      <w:spacing w:after="0" w:line="240" w:lineRule="auto"/>
    </w:pPr>
    <w:rPr>
      <w:rFonts w:ascii="Times New Roman" w:eastAsia="Times New Roman" w:hAnsi="Times New Roman" w:cs="Times New Roman"/>
      <w:sz w:val="20"/>
      <w:szCs w:val="20"/>
      <w:lang w:val="en-US" w:eastAsia="ru-RU"/>
    </w:rPr>
  </w:style>
  <w:style w:type="paragraph" w:customStyle="1" w:styleId="Iacaaiea">
    <w:name w:val="Iacaaiea"/>
    <w:basedOn w:val="a"/>
    <w:rsid w:val="00410C73"/>
    <w:pPr>
      <w:suppressAutoHyphens/>
      <w:jc w:val="center"/>
    </w:pPr>
    <w:rPr>
      <w:rFonts w:ascii="Tahoma" w:hAnsi="Tahoma"/>
      <w:b/>
      <w:sz w:val="28"/>
      <w:szCs w:val="20"/>
    </w:rPr>
  </w:style>
  <w:style w:type="paragraph" w:styleId="a4">
    <w:name w:val="Balloon Text"/>
    <w:basedOn w:val="a"/>
    <w:link w:val="a5"/>
    <w:uiPriority w:val="99"/>
    <w:semiHidden/>
    <w:unhideWhenUsed/>
    <w:rsid w:val="00410C73"/>
    <w:rPr>
      <w:rFonts w:ascii="Tahoma" w:hAnsi="Tahoma" w:cs="Tahoma"/>
      <w:sz w:val="16"/>
      <w:szCs w:val="16"/>
    </w:rPr>
  </w:style>
  <w:style w:type="character" w:customStyle="1" w:styleId="a5">
    <w:name w:val="Текст выноски Знак"/>
    <w:basedOn w:val="a0"/>
    <w:link w:val="a4"/>
    <w:uiPriority w:val="99"/>
    <w:semiHidden/>
    <w:rsid w:val="00410C73"/>
    <w:rPr>
      <w:rFonts w:ascii="Tahoma" w:eastAsia="Times New Roman" w:hAnsi="Tahoma" w:cs="Tahoma"/>
      <w:sz w:val="16"/>
      <w:szCs w:val="16"/>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FB9723-94EB-4CBC-B02A-AD1F8E29C5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3</Pages>
  <Words>558</Words>
  <Characters>3185</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11</cp:revision>
  <cp:lastPrinted>2018-05-25T11:22:00Z</cp:lastPrinted>
  <dcterms:created xsi:type="dcterms:W3CDTF">2018-05-15T14:18:00Z</dcterms:created>
  <dcterms:modified xsi:type="dcterms:W3CDTF">2018-06-08T12:00:00Z</dcterms:modified>
</cp:coreProperties>
</file>