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41A" w:rsidRPr="006161FA" w:rsidRDefault="0097441A" w:rsidP="0097441A">
      <w:pPr>
        <w:ind w:firstLine="0"/>
        <w:jc w:val="center"/>
        <w:rPr>
          <w:lang w:val="uk-UA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09575" cy="600075"/>
            <wp:effectExtent l="0" t="0" r="9525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41A" w:rsidRDefault="0097441A" w:rsidP="0097441A">
      <w:pPr>
        <w:pStyle w:val="Iauiue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 xml:space="preserve">Україна                                                  </w:t>
      </w:r>
    </w:p>
    <w:p w:rsidR="0097441A" w:rsidRPr="00B24780" w:rsidRDefault="0097441A" w:rsidP="0097441A">
      <w:pPr>
        <w:pStyle w:val="Iauiue"/>
        <w:jc w:val="center"/>
        <w:rPr>
          <w:b/>
          <w:bCs/>
          <w:sz w:val="24"/>
          <w:szCs w:val="24"/>
          <w:lang w:val="ru-RU"/>
        </w:rPr>
      </w:pPr>
      <w:r w:rsidRPr="00B24780">
        <w:rPr>
          <w:b/>
          <w:bCs/>
          <w:sz w:val="24"/>
          <w:szCs w:val="24"/>
          <w:lang w:val="ru-RU"/>
        </w:rPr>
        <w:t>ШЕПЕТІВСЬКА МІСЬКА РАДА</w:t>
      </w:r>
    </w:p>
    <w:p w:rsidR="0097441A" w:rsidRPr="00B24780" w:rsidRDefault="0097441A" w:rsidP="0097441A">
      <w:pPr>
        <w:pStyle w:val="Iauiue"/>
        <w:jc w:val="center"/>
        <w:rPr>
          <w:b/>
          <w:bCs/>
          <w:sz w:val="24"/>
          <w:szCs w:val="24"/>
          <w:lang w:val="ru-RU"/>
        </w:rPr>
      </w:pPr>
      <w:r w:rsidRPr="00B24780">
        <w:rPr>
          <w:b/>
          <w:bCs/>
          <w:sz w:val="24"/>
          <w:szCs w:val="24"/>
          <w:lang w:val="ru-RU"/>
        </w:rPr>
        <w:t>ХМЕЛЬНИЦЬКОЇ ОБЛАСТІ</w:t>
      </w:r>
    </w:p>
    <w:p w:rsidR="0097441A" w:rsidRDefault="0097441A" w:rsidP="0097441A">
      <w:pPr>
        <w:jc w:val="right"/>
        <w:rPr>
          <w:lang w:val="uk-UA"/>
        </w:rPr>
      </w:pPr>
      <w:r>
        <w:rPr>
          <w:lang w:val="uk-UA"/>
        </w:rPr>
        <w:t>Проект  Вінницька Т.О.</w:t>
      </w:r>
    </w:p>
    <w:p w:rsidR="0097441A" w:rsidRPr="001B75BB" w:rsidRDefault="0097441A" w:rsidP="0097441A">
      <w:pPr>
        <w:jc w:val="center"/>
        <w:rPr>
          <w:lang w:val="uk-UA"/>
        </w:rPr>
      </w:pPr>
      <w:r w:rsidRPr="00DD46B5">
        <w:rPr>
          <w:b/>
          <w:bCs/>
          <w:lang w:val="uk-UA"/>
        </w:rPr>
        <w:t>РІШЕННЯ</w:t>
      </w:r>
    </w:p>
    <w:p w:rsidR="0097441A" w:rsidRPr="00F46971" w:rsidRDefault="0097441A" w:rsidP="0097441A">
      <w:pPr>
        <w:jc w:val="center"/>
        <w:rPr>
          <w:b/>
          <w:bCs/>
          <w:lang w:val="uk-UA"/>
        </w:rPr>
      </w:pPr>
      <w:r w:rsidRPr="00B24780">
        <w:rPr>
          <w:b/>
          <w:bCs/>
          <w:lang w:val="uk-UA"/>
        </w:rPr>
        <w:t>ХХ</w:t>
      </w:r>
      <w:r w:rsidR="00DD46B5">
        <w:rPr>
          <w:b/>
          <w:bCs/>
          <w:lang w:val="en-US"/>
        </w:rPr>
        <w:t>X</w:t>
      </w:r>
      <w:r w:rsidR="00081D29">
        <w:rPr>
          <w:b/>
          <w:bCs/>
          <w:lang w:val="en-US"/>
        </w:rPr>
        <w:t>VI</w:t>
      </w:r>
      <w:r w:rsidRPr="00F46971">
        <w:rPr>
          <w:b/>
          <w:bCs/>
          <w:lang w:val="uk-UA"/>
        </w:rPr>
        <w:t xml:space="preserve"> сесії міської ради </w:t>
      </w:r>
      <w:r w:rsidRPr="00B24780">
        <w:rPr>
          <w:b/>
          <w:bCs/>
          <w:lang w:val="en-US"/>
        </w:rPr>
        <w:t>V</w:t>
      </w:r>
      <w:r>
        <w:rPr>
          <w:b/>
          <w:bCs/>
          <w:lang w:val="uk-UA"/>
        </w:rPr>
        <w:t>ІІ</w:t>
      </w:r>
      <w:r w:rsidRPr="00F46971">
        <w:rPr>
          <w:b/>
          <w:bCs/>
          <w:lang w:val="uk-UA"/>
        </w:rPr>
        <w:t xml:space="preserve"> скликання</w:t>
      </w:r>
    </w:p>
    <w:p w:rsidR="0097441A" w:rsidRPr="00F46971" w:rsidRDefault="0097441A" w:rsidP="0097441A">
      <w:pPr>
        <w:tabs>
          <w:tab w:val="left" w:pos="7984"/>
        </w:tabs>
        <w:rPr>
          <w:b/>
          <w:bCs/>
          <w:lang w:val="uk-UA"/>
        </w:rPr>
      </w:pPr>
    </w:p>
    <w:p w:rsidR="0097441A" w:rsidRPr="00313341" w:rsidRDefault="0097441A" w:rsidP="0097441A">
      <w:pPr>
        <w:ind w:firstLine="0"/>
        <w:rPr>
          <w:lang w:val="uk-UA"/>
        </w:rPr>
      </w:pPr>
      <w:r w:rsidRPr="00313341">
        <w:rPr>
          <w:lang w:val="uk-UA"/>
        </w:rPr>
        <w:t xml:space="preserve">від </w:t>
      </w:r>
      <w:r w:rsidR="00CB239A">
        <w:rPr>
          <w:lang w:val="uk-UA"/>
        </w:rPr>
        <w:t>2018</w:t>
      </w:r>
      <w:r w:rsidRPr="00313341">
        <w:rPr>
          <w:lang w:val="uk-UA"/>
        </w:rPr>
        <w:t xml:space="preserve"> р. № </w:t>
      </w:r>
    </w:p>
    <w:p w:rsidR="0097441A" w:rsidRDefault="0097441A" w:rsidP="0097441A">
      <w:pPr>
        <w:spacing w:line="240" w:lineRule="auto"/>
        <w:ind w:firstLine="0"/>
        <w:rPr>
          <w:lang w:val="uk-UA"/>
        </w:rPr>
      </w:pPr>
    </w:p>
    <w:p w:rsidR="0097441A" w:rsidRDefault="0097441A" w:rsidP="0097441A">
      <w:pPr>
        <w:spacing w:line="240" w:lineRule="auto"/>
        <w:ind w:firstLine="0"/>
        <w:rPr>
          <w:lang w:val="uk-UA"/>
        </w:rPr>
      </w:pPr>
      <w:r>
        <w:rPr>
          <w:lang w:val="uk-UA"/>
        </w:rPr>
        <w:t>Про хід виконання</w:t>
      </w:r>
    </w:p>
    <w:p w:rsidR="0097441A" w:rsidRDefault="0097441A" w:rsidP="0097441A">
      <w:pPr>
        <w:spacing w:line="240" w:lineRule="auto"/>
        <w:ind w:firstLine="0"/>
        <w:rPr>
          <w:lang w:val="uk-UA"/>
        </w:rPr>
      </w:pPr>
      <w:r>
        <w:rPr>
          <w:lang w:val="uk-UA"/>
        </w:rPr>
        <w:t xml:space="preserve">міської програми розвитку системи </w:t>
      </w:r>
    </w:p>
    <w:p w:rsidR="0097441A" w:rsidRDefault="0097441A" w:rsidP="0097441A">
      <w:pPr>
        <w:spacing w:line="240" w:lineRule="auto"/>
        <w:ind w:firstLine="0"/>
        <w:rPr>
          <w:lang w:val="uk-UA"/>
        </w:rPr>
      </w:pPr>
      <w:r>
        <w:rPr>
          <w:lang w:val="uk-UA"/>
        </w:rPr>
        <w:t>соціальних послуг для сімей та осіб,</w:t>
      </w:r>
    </w:p>
    <w:p w:rsidR="0097441A" w:rsidRDefault="0097441A" w:rsidP="0097441A">
      <w:pPr>
        <w:spacing w:line="240" w:lineRule="auto"/>
        <w:ind w:firstLine="0"/>
        <w:rPr>
          <w:lang w:val="uk-UA"/>
        </w:rPr>
      </w:pPr>
      <w:r>
        <w:rPr>
          <w:lang w:val="uk-UA"/>
        </w:rPr>
        <w:t>які знаходяться в складних життєвих</w:t>
      </w:r>
    </w:p>
    <w:p w:rsidR="0097441A" w:rsidRDefault="0097441A" w:rsidP="0097441A">
      <w:pPr>
        <w:spacing w:line="240" w:lineRule="auto"/>
        <w:ind w:firstLine="0"/>
        <w:rPr>
          <w:lang w:val="uk-UA"/>
        </w:rPr>
      </w:pPr>
      <w:r>
        <w:rPr>
          <w:lang w:val="uk-UA"/>
        </w:rPr>
        <w:t xml:space="preserve">обставинах у м. Шепетівці </w:t>
      </w:r>
    </w:p>
    <w:p w:rsidR="0097441A" w:rsidRDefault="0097441A" w:rsidP="0097441A">
      <w:pPr>
        <w:spacing w:line="240" w:lineRule="auto"/>
        <w:ind w:firstLine="0"/>
        <w:rPr>
          <w:lang w:val="uk-UA"/>
        </w:rPr>
      </w:pPr>
      <w:r>
        <w:rPr>
          <w:lang w:val="uk-UA"/>
        </w:rPr>
        <w:t>на 2016-2020 роки</w:t>
      </w:r>
    </w:p>
    <w:p w:rsidR="0097441A" w:rsidRPr="007C64A8" w:rsidRDefault="0097441A" w:rsidP="0097441A">
      <w:pPr>
        <w:spacing w:line="240" w:lineRule="auto"/>
        <w:rPr>
          <w:b/>
          <w:bCs/>
          <w:lang w:val="uk-UA"/>
        </w:rPr>
      </w:pPr>
    </w:p>
    <w:p w:rsidR="0097441A" w:rsidRPr="005011B5" w:rsidRDefault="0097441A" w:rsidP="0097441A">
      <w:pPr>
        <w:spacing w:line="240" w:lineRule="auto"/>
        <w:rPr>
          <w:lang w:val="uk-UA"/>
        </w:rPr>
      </w:pPr>
      <w:r w:rsidRPr="005011B5">
        <w:rPr>
          <w:lang w:val="uk-UA"/>
        </w:rPr>
        <w:t>На виконання Закону України «Про соціальну роботу з дітьми та молоддю», Закону України «Про охорону дитинства», Закону України «Про сприяння соціальному становленню та розвитку молоді в Україні», Закону України «Про соціальні послуги», постанови Кабінету Міністрів України від 21.11.13</w:t>
      </w:r>
      <w:r w:rsidR="00B90186">
        <w:rPr>
          <w:lang w:val="uk-UA"/>
        </w:rPr>
        <w:t>р.</w:t>
      </w:r>
      <w:r w:rsidRPr="005011B5">
        <w:rPr>
          <w:lang w:val="uk-UA"/>
        </w:rPr>
        <w:t xml:space="preserve"> №896 «Про затвердження Порядку виявлення сімей (осіб), які перебувають у складних життєвих обставинах, надання їм соціальних послуг та здійснення соціального супроводу таких сімей (осіб)», керуючись   п. 22 ч. 1 ст. 26 Закону України «Про місцеве самоврядування в Україні»,</w:t>
      </w:r>
      <w:r>
        <w:rPr>
          <w:lang w:val="uk-UA"/>
        </w:rPr>
        <w:t xml:space="preserve"> рішення </w:t>
      </w:r>
      <w:r>
        <w:rPr>
          <w:lang w:val="en-US"/>
        </w:rPr>
        <w:t>VI</w:t>
      </w:r>
      <w:r>
        <w:rPr>
          <w:lang w:val="uk-UA"/>
        </w:rPr>
        <w:t xml:space="preserve">сесії міської ради </w:t>
      </w:r>
      <w:r>
        <w:rPr>
          <w:lang w:val="en-US"/>
        </w:rPr>
        <w:t>VII</w:t>
      </w:r>
      <w:r>
        <w:rPr>
          <w:lang w:val="uk-UA"/>
        </w:rPr>
        <w:t xml:space="preserve">скликання від 21.01.2016 року № 6 « Проміську програмурозвитку системи соціальних послуг для сімей та осіб, які знаходяться в складних життєвих обставинах у м. Шепетівці на 2016-2020 роки» </w:t>
      </w:r>
      <w:r w:rsidRPr="005011B5">
        <w:rPr>
          <w:lang w:val="uk-UA"/>
        </w:rPr>
        <w:t xml:space="preserve"> міська рада</w:t>
      </w:r>
    </w:p>
    <w:p w:rsidR="0097441A" w:rsidRPr="005011B5" w:rsidRDefault="0097441A" w:rsidP="0097441A">
      <w:pPr>
        <w:rPr>
          <w:lang w:val="uk-UA"/>
        </w:rPr>
      </w:pPr>
      <w:r w:rsidRPr="005011B5">
        <w:rPr>
          <w:lang w:val="uk-UA"/>
        </w:rPr>
        <w:t>ВИРІШИЛА:</w:t>
      </w:r>
    </w:p>
    <w:p w:rsidR="00EE533F" w:rsidRDefault="0097441A" w:rsidP="0097441A">
      <w:pPr>
        <w:spacing w:line="240" w:lineRule="auto"/>
        <w:ind w:firstLine="0"/>
        <w:rPr>
          <w:lang w:val="uk-UA"/>
        </w:rPr>
      </w:pPr>
      <w:r w:rsidRPr="005011B5">
        <w:rPr>
          <w:lang w:val="uk-UA"/>
        </w:rPr>
        <w:t xml:space="preserve">1. Інформацію </w:t>
      </w:r>
      <w:r w:rsidR="00DD46B5">
        <w:rPr>
          <w:lang w:val="uk-UA"/>
        </w:rPr>
        <w:t>директора Шепетівського міського центру соціальних служб для сім</w:t>
      </w:r>
      <w:r w:rsidR="00DD46B5" w:rsidRPr="00B90186">
        <w:rPr>
          <w:lang w:val="uk-UA"/>
        </w:rPr>
        <w:t>’</w:t>
      </w:r>
      <w:r w:rsidR="00DD46B5">
        <w:rPr>
          <w:lang w:val="uk-UA"/>
        </w:rPr>
        <w:t>ї</w:t>
      </w:r>
      <w:r w:rsidR="00B90186">
        <w:rPr>
          <w:lang w:val="uk-UA"/>
        </w:rPr>
        <w:t>,</w:t>
      </w:r>
      <w:r w:rsidR="00DD46B5">
        <w:rPr>
          <w:lang w:val="uk-UA"/>
        </w:rPr>
        <w:t xml:space="preserve"> дітей та молоді </w:t>
      </w:r>
      <w:r w:rsidR="00DD46B5" w:rsidRPr="005011B5">
        <w:rPr>
          <w:lang w:val="uk-UA"/>
        </w:rPr>
        <w:t xml:space="preserve">про </w:t>
      </w:r>
      <w:r w:rsidRPr="005011B5">
        <w:rPr>
          <w:lang w:val="uk-UA"/>
        </w:rPr>
        <w:t>стан виконання</w:t>
      </w:r>
      <w:r w:rsidR="00B90186">
        <w:rPr>
          <w:lang w:val="uk-UA"/>
        </w:rPr>
        <w:t xml:space="preserve"> у 2017 році</w:t>
      </w:r>
      <w:r w:rsidRPr="005011B5">
        <w:rPr>
          <w:lang w:val="uk-UA"/>
        </w:rPr>
        <w:t xml:space="preserve"> міської програми</w:t>
      </w:r>
      <w:r>
        <w:rPr>
          <w:lang w:val="uk-UA"/>
        </w:rPr>
        <w:t xml:space="preserve">розвитку системи соціальних послуг для сімей та осіб, які знаходяться в складних життєвих обставинах у </w:t>
      </w:r>
    </w:p>
    <w:p w:rsidR="0097441A" w:rsidRDefault="0097441A" w:rsidP="0097441A">
      <w:pPr>
        <w:spacing w:line="240" w:lineRule="auto"/>
        <w:ind w:firstLine="0"/>
        <w:rPr>
          <w:lang w:val="uk-UA"/>
        </w:rPr>
      </w:pPr>
      <w:r>
        <w:rPr>
          <w:lang w:val="uk-UA"/>
        </w:rPr>
        <w:t>м. Шепетівці на 2016-2020 роки</w:t>
      </w:r>
      <w:r w:rsidRPr="009A083B">
        <w:rPr>
          <w:lang w:val="uk-UA"/>
        </w:rPr>
        <w:t>взяти до відома (інформація додається).</w:t>
      </w:r>
    </w:p>
    <w:p w:rsidR="0097441A" w:rsidRDefault="0097441A" w:rsidP="0097441A">
      <w:pPr>
        <w:spacing w:line="240" w:lineRule="auto"/>
        <w:ind w:firstLine="0"/>
        <w:rPr>
          <w:lang w:val="uk-UA"/>
        </w:rPr>
      </w:pPr>
    </w:p>
    <w:p w:rsidR="0097441A" w:rsidRPr="005011B5" w:rsidRDefault="0097441A" w:rsidP="0097441A">
      <w:pPr>
        <w:spacing w:line="240" w:lineRule="auto"/>
        <w:ind w:firstLine="0"/>
        <w:rPr>
          <w:lang w:val="uk-UA"/>
        </w:rPr>
      </w:pPr>
      <w:r w:rsidRPr="005011B5">
        <w:rPr>
          <w:lang w:val="uk-UA"/>
        </w:rPr>
        <w:t xml:space="preserve"> 2. </w:t>
      </w:r>
      <w:r>
        <w:rPr>
          <w:lang w:val="uk-UA"/>
        </w:rPr>
        <w:t xml:space="preserve">Контроль </w:t>
      </w:r>
      <w:r w:rsidRPr="005011B5">
        <w:rPr>
          <w:lang w:val="uk-UA"/>
        </w:rPr>
        <w:t xml:space="preserve">за виконанням рішення покласти </w:t>
      </w:r>
      <w:r>
        <w:rPr>
          <w:lang w:val="uk-UA"/>
        </w:rPr>
        <w:t>на постійні комісії з соціально</w:t>
      </w:r>
      <w:r w:rsidR="00B90186">
        <w:rPr>
          <w:lang w:val="uk-UA"/>
        </w:rPr>
        <w:t>-</w:t>
      </w:r>
      <w:r w:rsidRPr="005011B5">
        <w:rPr>
          <w:lang w:val="uk-UA"/>
        </w:rPr>
        <w:t>економічного розвитку міста, планування бюджету, фінансів (голова ком</w:t>
      </w:r>
      <w:r>
        <w:rPr>
          <w:lang w:val="uk-UA"/>
        </w:rPr>
        <w:t>ісії ШайногаЮ.</w:t>
      </w:r>
      <w:r w:rsidRPr="005011B5">
        <w:rPr>
          <w:lang w:val="uk-UA"/>
        </w:rPr>
        <w:t>М.), охорони здоров’я, соціального захи</w:t>
      </w:r>
      <w:r>
        <w:rPr>
          <w:lang w:val="uk-UA"/>
        </w:rPr>
        <w:t>сту населення, освіти, культури, м</w:t>
      </w:r>
      <w:r w:rsidRPr="005011B5">
        <w:rPr>
          <w:lang w:val="uk-UA"/>
        </w:rPr>
        <w:t>олодіжної політики та спорту (голова комісії  Курганський О. О.).</w:t>
      </w:r>
    </w:p>
    <w:p w:rsidR="0097441A" w:rsidRPr="005011B5" w:rsidRDefault="0097441A" w:rsidP="0097441A">
      <w:pPr>
        <w:ind w:right="99" w:firstLine="0"/>
        <w:rPr>
          <w:lang w:val="uk-UA"/>
        </w:rPr>
      </w:pPr>
    </w:p>
    <w:p w:rsidR="0097441A" w:rsidRPr="005011B5" w:rsidRDefault="0097441A" w:rsidP="0097441A">
      <w:pPr>
        <w:pStyle w:val="Iauiue"/>
        <w:ind w:left="540"/>
        <w:rPr>
          <w:sz w:val="24"/>
          <w:szCs w:val="24"/>
          <w:lang w:val="uk-UA"/>
        </w:rPr>
      </w:pPr>
    </w:p>
    <w:p w:rsidR="0097441A" w:rsidRPr="005011B5" w:rsidRDefault="0097441A" w:rsidP="0097441A">
      <w:pPr>
        <w:pStyle w:val="Iauiue"/>
        <w:ind w:left="540"/>
        <w:rPr>
          <w:sz w:val="24"/>
          <w:szCs w:val="24"/>
          <w:lang w:val="uk-UA"/>
        </w:rPr>
      </w:pPr>
    </w:p>
    <w:p w:rsidR="0097441A" w:rsidRPr="005011B5" w:rsidRDefault="0097441A" w:rsidP="0097441A">
      <w:pPr>
        <w:pStyle w:val="Iauiue"/>
        <w:ind w:left="540"/>
        <w:rPr>
          <w:sz w:val="24"/>
          <w:szCs w:val="24"/>
          <w:lang w:val="uk-UA"/>
        </w:rPr>
      </w:pPr>
    </w:p>
    <w:p w:rsidR="0097441A" w:rsidRPr="005011B5" w:rsidRDefault="0097441A" w:rsidP="0097441A">
      <w:pPr>
        <w:tabs>
          <w:tab w:val="left" w:pos="6960"/>
        </w:tabs>
        <w:rPr>
          <w:lang w:val="uk-UA"/>
        </w:rPr>
      </w:pPr>
      <w:r w:rsidRPr="005011B5">
        <w:rPr>
          <w:lang w:val="uk-UA"/>
        </w:rPr>
        <w:t>Міський голова</w:t>
      </w:r>
      <w:r w:rsidRPr="005011B5">
        <w:rPr>
          <w:lang w:val="uk-UA"/>
        </w:rPr>
        <w:tab/>
        <w:t>М. Полодюк</w:t>
      </w:r>
    </w:p>
    <w:p w:rsidR="0097441A" w:rsidRDefault="0097441A" w:rsidP="003B69C5">
      <w:pPr>
        <w:pStyle w:val="Iauiue"/>
        <w:rPr>
          <w:rFonts w:eastAsiaTheme="minorHAnsi"/>
          <w:sz w:val="24"/>
          <w:szCs w:val="24"/>
          <w:lang w:val="uk-UA" w:eastAsia="en-US"/>
        </w:rPr>
      </w:pPr>
    </w:p>
    <w:p w:rsidR="003B69C5" w:rsidRDefault="003B69C5" w:rsidP="003B69C5">
      <w:pPr>
        <w:pStyle w:val="Iauiue"/>
        <w:rPr>
          <w:sz w:val="24"/>
          <w:szCs w:val="24"/>
          <w:lang w:val="uk-UA"/>
        </w:rPr>
      </w:pPr>
    </w:p>
    <w:p w:rsidR="0097441A" w:rsidRPr="002E6899" w:rsidRDefault="0097441A" w:rsidP="00007C44">
      <w:pPr>
        <w:spacing w:line="240" w:lineRule="auto"/>
        <w:jc w:val="right"/>
        <w:rPr>
          <w:sz w:val="18"/>
          <w:szCs w:val="18"/>
          <w:lang w:val="uk-UA"/>
        </w:rPr>
      </w:pPr>
      <w:r w:rsidRPr="002E6899">
        <w:rPr>
          <w:sz w:val="18"/>
          <w:szCs w:val="18"/>
          <w:lang w:val="uk-UA"/>
        </w:rPr>
        <w:t>Додаток</w:t>
      </w:r>
    </w:p>
    <w:p w:rsidR="0097441A" w:rsidRPr="002E6899" w:rsidRDefault="0097441A" w:rsidP="0097441A">
      <w:pPr>
        <w:spacing w:line="240" w:lineRule="auto"/>
        <w:ind w:left="6840"/>
        <w:jc w:val="right"/>
        <w:rPr>
          <w:b/>
          <w:bCs/>
          <w:sz w:val="18"/>
          <w:szCs w:val="18"/>
          <w:lang w:val="uk-UA"/>
        </w:rPr>
      </w:pPr>
      <w:r w:rsidRPr="002E6899">
        <w:rPr>
          <w:sz w:val="18"/>
          <w:szCs w:val="18"/>
          <w:lang w:val="uk-UA"/>
        </w:rPr>
        <w:lastRenderedPageBreak/>
        <w:t>до рішення XX</w:t>
      </w:r>
      <w:r w:rsidR="00081D29">
        <w:rPr>
          <w:sz w:val="18"/>
          <w:szCs w:val="18"/>
          <w:lang w:val="en-US"/>
        </w:rPr>
        <w:t>XVI</w:t>
      </w:r>
      <w:r w:rsidRPr="002E6899">
        <w:rPr>
          <w:sz w:val="18"/>
          <w:szCs w:val="18"/>
          <w:lang w:val="uk-UA"/>
        </w:rPr>
        <w:t xml:space="preserve"> сесії міської  ради VI </w:t>
      </w:r>
      <w:r>
        <w:rPr>
          <w:sz w:val="18"/>
          <w:szCs w:val="18"/>
          <w:lang w:val="uk-UA"/>
        </w:rPr>
        <w:t xml:space="preserve">І </w:t>
      </w:r>
      <w:r w:rsidRPr="002E6899">
        <w:rPr>
          <w:sz w:val="18"/>
          <w:szCs w:val="18"/>
          <w:lang w:val="uk-UA"/>
        </w:rPr>
        <w:t>скликання</w:t>
      </w:r>
    </w:p>
    <w:p w:rsidR="0097441A" w:rsidRPr="002E6899" w:rsidRDefault="0097441A" w:rsidP="0097441A">
      <w:pPr>
        <w:spacing w:line="240" w:lineRule="auto"/>
        <w:ind w:left="6840"/>
        <w:jc w:val="right"/>
        <w:rPr>
          <w:sz w:val="18"/>
          <w:szCs w:val="18"/>
          <w:lang w:val="uk-UA"/>
        </w:rPr>
      </w:pPr>
      <w:r w:rsidRPr="002E6899">
        <w:rPr>
          <w:sz w:val="18"/>
          <w:szCs w:val="18"/>
          <w:lang w:val="uk-UA"/>
        </w:rPr>
        <w:t>від __________№____</w:t>
      </w:r>
    </w:p>
    <w:p w:rsidR="0097441A" w:rsidRPr="00D60E7D" w:rsidRDefault="0097441A" w:rsidP="0097441A">
      <w:pPr>
        <w:pStyle w:val="Iauiue"/>
        <w:ind w:left="540"/>
        <w:jc w:val="center"/>
        <w:rPr>
          <w:b/>
          <w:sz w:val="24"/>
          <w:szCs w:val="24"/>
          <w:lang w:val="uk-UA"/>
        </w:rPr>
      </w:pPr>
    </w:p>
    <w:p w:rsidR="0097441A" w:rsidRPr="00D60E7D" w:rsidRDefault="0097441A" w:rsidP="0097441A">
      <w:pPr>
        <w:spacing w:line="240" w:lineRule="auto"/>
        <w:ind w:firstLine="0"/>
        <w:jc w:val="center"/>
        <w:rPr>
          <w:b/>
          <w:lang w:val="uk-UA"/>
        </w:rPr>
      </w:pPr>
      <w:r w:rsidRPr="00D60E7D">
        <w:rPr>
          <w:b/>
          <w:lang w:val="uk-UA"/>
        </w:rPr>
        <w:t>ІНФОРМАЦІЯ</w:t>
      </w:r>
    </w:p>
    <w:p w:rsidR="0097441A" w:rsidRDefault="0097441A" w:rsidP="0097441A">
      <w:pPr>
        <w:spacing w:line="240" w:lineRule="auto"/>
        <w:ind w:firstLine="0"/>
        <w:jc w:val="center"/>
        <w:rPr>
          <w:b/>
          <w:lang w:val="uk-UA"/>
        </w:rPr>
      </w:pPr>
      <w:r w:rsidRPr="00D60E7D">
        <w:rPr>
          <w:b/>
          <w:lang w:val="uk-UA"/>
        </w:rPr>
        <w:t>про хід  виконання</w:t>
      </w:r>
      <w:r w:rsidR="00B90186">
        <w:rPr>
          <w:b/>
          <w:lang w:val="uk-UA"/>
        </w:rPr>
        <w:t xml:space="preserve"> у 2017 році </w:t>
      </w:r>
      <w:r w:rsidRPr="00D60E7D">
        <w:rPr>
          <w:b/>
          <w:lang w:val="uk-UA"/>
        </w:rPr>
        <w:t>міської програми міської програми розвитку системи соціальних послуг для сімей та осіб, які знаходяться в складних життєвих обставинах у м. Шепетівці на 2016-2020 роки</w:t>
      </w:r>
    </w:p>
    <w:p w:rsidR="00EE533F" w:rsidRDefault="0097441A" w:rsidP="00EE533F">
      <w:pPr>
        <w:spacing w:line="240" w:lineRule="auto"/>
        <w:ind w:firstLine="0"/>
        <w:rPr>
          <w:lang w:val="uk-UA"/>
        </w:rPr>
      </w:pPr>
      <w:r w:rsidRPr="0079589E">
        <w:rPr>
          <w:lang w:val="uk-UA"/>
        </w:rPr>
        <w:t xml:space="preserve"> Шепетівський міський центр соціальних служб для сім'ї, дітей та молоді</w:t>
      </w:r>
      <w:r w:rsidR="00B90186">
        <w:rPr>
          <w:lang w:val="uk-UA"/>
        </w:rPr>
        <w:t>(далі Шепетівський міський</w:t>
      </w:r>
      <w:r w:rsidR="00926314" w:rsidRPr="0079589E">
        <w:rPr>
          <w:lang w:val="uk-UA"/>
        </w:rPr>
        <w:t xml:space="preserve"> ЦСССДМ</w:t>
      </w:r>
      <w:r w:rsidR="0067302B">
        <w:rPr>
          <w:lang w:val="uk-UA"/>
        </w:rPr>
        <w:t>)</w:t>
      </w:r>
      <w:r w:rsidRPr="0079589E">
        <w:rPr>
          <w:lang w:val="uk-UA"/>
        </w:rPr>
        <w:t xml:space="preserve"> надає</w:t>
      </w:r>
      <w:r w:rsidR="00EE533F">
        <w:rPr>
          <w:lang w:val="uk-UA"/>
        </w:rPr>
        <w:t>соціальні послуги різним категор</w:t>
      </w:r>
      <w:r w:rsidR="004A6FE6">
        <w:rPr>
          <w:lang w:val="uk-UA"/>
        </w:rPr>
        <w:t>іям осіб та сімей, які перебувають</w:t>
      </w:r>
      <w:r w:rsidR="00EE533F">
        <w:rPr>
          <w:lang w:val="uk-UA"/>
        </w:rPr>
        <w:t xml:space="preserve"> в складних життєвих обставинах </w:t>
      </w:r>
      <w:r w:rsidR="00EE533F" w:rsidRPr="0079589E">
        <w:rPr>
          <w:lang w:val="uk-UA"/>
        </w:rPr>
        <w:t>та потребують сторонньої допомоги</w:t>
      </w:r>
      <w:r w:rsidR="00B90186">
        <w:rPr>
          <w:lang w:val="uk-UA"/>
        </w:rPr>
        <w:t>,</w:t>
      </w:r>
      <w:r w:rsidR="00EE533F">
        <w:rPr>
          <w:lang w:val="uk-UA"/>
        </w:rPr>
        <w:t xml:space="preserve"> а саме:</w:t>
      </w:r>
    </w:p>
    <w:p w:rsidR="00EE7A4B" w:rsidRDefault="00EE7A4B" w:rsidP="00EE7A4B">
      <w:pPr>
        <w:pStyle w:val="a6"/>
        <w:numPr>
          <w:ilvl w:val="0"/>
          <w:numId w:val="1"/>
        </w:numPr>
        <w:spacing w:line="240" w:lineRule="auto"/>
        <w:rPr>
          <w:lang w:val="uk-UA"/>
        </w:rPr>
      </w:pPr>
      <w:r>
        <w:rPr>
          <w:lang w:val="en-US"/>
        </w:rPr>
        <w:t>c</w:t>
      </w:r>
      <w:r w:rsidRPr="00EE7A4B">
        <w:rPr>
          <w:lang w:val="uk-UA"/>
        </w:rPr>
        <w:t>ім</w:t>
      </w:r>
      <w:r w:rsidRPr="00EE7A4B">
        <w:t>’</w:t>
      </w:r>
      <w:r w:rsidR="00275120">
        <w:rPr>
          <w:lang w:val="uk-UA"/>
        </w:rPr>
        <w:t>ям</w:t>
      </w:r>
      <w:r w:rsidR="00B90186">
        <w:rPr>
          <w:lang w:val="uk-UA"/>
        </w:rPr>
        <w:t>,</w:t>
      </w:r>
      <w:r>
        <w:rPr>
          <w:lang w:val="uk-UA"/>
        </w:rPr>
        <w:t>в яких зловживають алкогольними напоями або наркотичними засобами;</w:t>
      </w:r>
    </w:p>
    <w:p w:rsidR="00EE7A4B" w:rsidRDefault="00EE7A4B" w:rsidP="00EE7A4B">
      <w:pPr>
        <w:pStyle w:val="a6"/>
        <w:numPr>
          <w:ilvl w:val="0"/>
          <w:numId w:val="1"/>
        </w:numPr>
        <w:spacing w:line="240" w:lineRule="auto"/>
        <w:rPr>
          <w:lang w:val="uk-UA"/>
        </w:rPr>
      </w:pPr>
      <w:r>
        <w:rPr>
          <w:lang w:val="uk-UA"/>
        </w:rPr>
        <w:t>с</w:t>
      </w:r>
      <w:r w:rsidRPr="00EE7A4B">
        <w:rPr>
          <w:lang w:val="uk-UA"/>
        </w:rPr>
        <w:t>ім</w:t>
      </w:r>
      <w:r w:rsidRPr="00EE7A4B">
        <w:t>’</w:t>
      </w:r>
      <w:r w:rsidR="00275120">
        <w:rPr>
          <w:lang w:val="uk-UA"/>
        </w:rPr>
        <w:t>ям</w:t>
      </w:r>
      <w:r w:rsidR="00B90186">
        <w:rPr>
          <w:lang w:val="uk-UA"/>
        </w:rPr>
        <w:t>,</w:t>
      </w:r>
      <w:r>
        <w:rPr>
          <w:lang w:val="uk-UA"/>
        </w:rPr>
        <w:t xml:space="preserve"> в яких здійснюється насильство;</w:t>
      </w:r>
    </w:p>
    <w:p w:rsidR="00EE7A4B" w:rsidRDefault="00275120" w:rsidP="00EE7A4B">
      <w:pPr>
        <w:pStyle w:val="a6"/>
        <w:numPr>
          <w:ilvl w:val="0"/>
          <w:numId w:val="1"/>
        </w:numPr>
        <w:spacing w:line="240" w:lineRule="auto"/>
        <w:rPr>
          <w:lang w:val="uk-UA"/>
        </w:rPr>
      </w:pPr>
      <w:r>
        <w:rPr>
          <w:lang w:val="uk-UA"/>
        </w:rPr>
        <w:t>прийомним</w:t>
      </w:r>
      <w:r w:rsidR="00EE7A4B">
        <w:rPr>
          <w:lang w:val="uk-UA"/>
        </w:rPr>
        <w:t>с</w:t>
      </w:r>
      <w:r w:rsidR="00EE7A4B" w:rsidRPr="00EE7A4B">
        <w:rPr>
          <w:lang w:val="uk-UA"/>
        </w:rPr>
        <w:t>ім</w:t>
      </w:r>
      <w:r w:rsidR="00EE7A4B" w:rsidRPr="00EE7A4B">
        <w:t>’</w:t>
      </w:r>
      <w:r>
        <w:rPr>
          <w:lang w:val="uk-UA"/>
        </w:rPr>
        <w:t>ям</w:t>
      </w:r>
      <w:r w:rsidR="00EE7A4B">
        <w:rPr>
          <w:lang w:val="uk-UA"/>
        </w:rPr>
        <w:t>;</w:t>
      </w:r>
    </w:p>
    <w:p w:rsidR="00766259" w:rsidRDefault="00275120" w:rsidP="00EE7A4B">
      <w:pPr>
        <w:pStyle w:val="a6"/>
        <w:numPr>
          <w:ilvl w:val="0"/>
          <w:numId w:val="1"/>
        </w:numPr>
        <w:spacing w:line="240" w:lineRule="auto"/>
        <w:rPr>
          <w:lang w:val="uk-UA"/>
        </w:rPr>
      </w:pPr>
      <w:r>
        <w:rPr>
          <w:lang w:val="uk-UA"/>
        </w:rPr>
        <w:t>учасникам</w:t>
      </w:r>
      <w:r w:rsidR="00766259">
        <w:rPr>
          <w:lang w:val="uk-UA"/>
        </w:rPr>
        <w:t xml:space="preserve"> АТО та </w:t>
      </w:r>
      <w:r>
        <w:rPr>
          <w:lang w:val="uk-UA"/>
        </w:rPr>
        <w:t xml:space="preserve"> членам</w:t>
      </w:r>
      <w:r w:rsidR="00766259">
        <w:rPr>
          <w:lang w:val="uk-UA"/>
        </w:rPr>
        <w:t xml:space="preserve"> їх сімей;</w:t>
      </w:r>
    </w:p>
    <w:p w:rsidR="00766259" w:rsidRDefault="00766259" w:rsidP="00EE7A4B">
      <w:pPr>
        <w:pStyle w:val="a6"/>
        <w:numPr>
          <w:ilvl w:val="0"/>
          <w:numId w:val="1"/>
        </w:numPr>
        <w:spacing w:line="240" w:lineRule="auto"/>
        <w:rPr>
          <w:lang w:val="uk-UA"/>
        </w:rPr>
      </w:pPr>
      <w:r>
        <w:rPr>
          <w:lang w:val="uk-UA"/>
        </w:rPr>
        <w:t>с</w:t>
      </w:r>
      <w:r w:rsidRPr="00EE7A4B">
        <w:rPr>
          <w:lang w:val="uk-UA"/>
        </w:rPr>
        <w:t>ім</w:t>
      </w:r>
      <w:r w:rsidRPr="00EE7A4B">
        <w:t>’</w:t>
      </w:r>
      <w:r w:rsidR="00275120">
        <w:rPr>
          <w:lang w:val="uk-UA"/>
        </w:rPr>
        <w:t>ям</w:t>
      </w:r>
      <w:r>
        <w:rPr>
          <w:lang w:val="uk-UA"/>
        </w:rPr>
        <w:t xml:space="preserve"> внутрішньо переміщених осіб;</w:t>
      </w:r>
    </w:p>
    <w:p w:rsidR="00766259" w:rsidRDefault="00766259" w:rsidP="00EE7A4B">
      <w:pPr>
        <w:pStyle w:val="a6"/>
        <w:numPr>
          <w:ilvl w:val="0"/>
          <w:numId w:val="1"/>
        </w:numPr>
        <w:spacing w:line="240" w:lineRule="auto"/>
        <w:rPr>
          <w:lang w:val="uk-UA"/>
        </w:rPr>
      </w:pPr>
      <w:r>
        <w:rPr>
          <w:bCs/>
          <w:lang w:val="uk-UA"/>
        </w:rPr>
        <w:t>осо</w:t>
      </w:r>
      <w:r w:rsidRPr="00DA6ACF">
        <w:rPr>
          <w:bCs/>
          <w:lang w:val="uk-UA"/>
        </w:rPr>
        <w:t>б</w:t>
      </w:r>
      <w:r w:rsidR="00275120">
        <w:rPr>
          <w:bCs/>
          <w:lang w:val="uk-UA"/>
        </w:rPr>
        <w:t>ам</w:t>
      </w:r>
      <w:r w:rsidRPr="00DA6ACF">
        <w:rPr>
          <w:bCs/>
          <w:lang w:val="uk-UA"/>
        </w:rPr>
        <w:t>, які звільнені з місць позбавлення волі та</w:t>
      </w:r>
      <w:r w:rsidR="00B90186">
        <w:rPr>
          <w:bCs/>
          <w:lang w:val="uk-UA"/>
        </w:rPr>
        <w:t xml:space="preserve"> засуджені без позбавлення волі;</w:t>
      </w:r>
    </w:p>
    <w:p w:rsidR="00766259" w:rsidRDefault="00275120" w:rsidP="00EE7A4B">
      <w:pPr>
        <w:pStyle w:val="a6"/>
        <w:numPr>
          <w:ilvl w:val="0"/>
          <w:numId w:val="1"/>
        </w:numPr>
        <w:spacing w:line="240" w:lineRule="auto"/>
        <w:rPr>
          <w:lang w:val="uk-UA"/>
        </w:rPr>
      </w:pPr>
      <w:r>
        <w:rPr>
          <w:lang w:val="uk-UA"/>
        </w:rPr>
        <w:t>жертвам</w:t>
      </w:r>
      <w:r w:rsidR="00766259">
        <w:rPr>
          <w:lang w:val="uk-UA"/>
        </w:rPr>
        <w:t xml:space="preserve"> торгівлі людьми;</w:t>
      </w:r>
    </w:p>
    <w:p w:rsidR="00766259" w:rsidRDefault="00275120" w:rsidP="00EE7A4B">
      <w:pPr>
        <w:pStyle w:val="a6"/>
        <w:numPr>
          <w:ilvl w:val="0"/>
          <w:numId w:val="1"/>
        </w:numPr>
        <w:spacing w:line="240" w:lineRule="auto"/>
        <w:rPr>
          <w:lang w:val="uk-UA"/>
        </w:rPr>
      </w:pPr>
      <w:r>
        <w:rPr>
          <w:lang w:val="uk-UA"/>
        </w:rPr>
        <w:t>особам</w:t>
      </w:r>
      <w:r w:rsidR="00766259">
        <w:rPr>
          <w:lang w:val="uk-UA"/>
        </w:rPr>
        <w:t xml:space="preserve"> з числа випускників</w:t>
      </w:r>
      <w:r w:rsidR="0067302B">
        <w:rPr>
          <w:lang w:val="uk-UA"/>
        </w:rPr>
        <w:t>інтернат</w:t>
      </w:r>
      <w:r w:rsidR="00766259">
        <w:rPr>
          <w:lang w:val="uk-UA"/>
        </w:rPr>
        <w:t>них закладів;</w:t>
      </w:r>
    </w:p>
    <w:p w:rsidR="008943B8" w:rsidRDefault="00275120" w:rsidP="00EE7A4B">
      <w:pPr>
        <w:pStyle w:val="a6"/>
        <w:numPr>
          <w:ilvl w:val="0"/>
          <w:numId w:val="1"/>
        </w:numPr>
        <w:spacing w:line="240" w:lineRule="auto"/>
        <w:rPr>
          <w:lang w:val="uk-UA"/>
        </w:rPr>
      </w:pPr>
      <w:r>
        <w:rPr>
          <w:lang w:val="uk-UA"/>
        </w:rPr>
        <w:t>особам</w:t>
      </w:r>
      <w:r w:rsidR="00766259">
        <w:rPr>
          <w:lang w:val="uk-UA"/>
        </w:rPr>
        <w:t xml:space="preserve"> з числа дітей-сиріт та дітей, позбавлених батьківського піклування</w:t>
      </w:r>
      <w:r w:rsidR="008943B8">
        <w:rPr>
          <w:lang w:val="uk-UA"/>
        </w:rPr>
        <w:t>;</w:t>
      </w:r>
    </w:p>
    <w:p w:rsidR="00275120" w:rsidRDefault="00275120" w:rsidP="00EE7A4B">
      <w:pPr>
        <w:pStyle w:val="a6"/>
        <w:numPr>
          <w:ilvl w:val="0"/>
          <w:numId w:val="1"/>
        </w:numPr>
        <w:spacing w:line="240" w:lineRule="auto"/>
        <w:rPr>
          <w:lang w:val="uk-UA"/>
        </w:rPr>
      </w:pPr>
      <w:r>
        <w:rPr>
          <w:lang w:val="uk-UA"/>
        </w:rPr>
        <w:t>особам</w:t>
      </w:r>
      <w:r w:rsidR="008943B8">
        <w:rPr>
          <w:lang w:val="uk-UA"/>
        </w:rPr>
        <w:t xml:space="preserve"> з інвалідністю( до 35 років)</w:t>
      </w:r>
      <w:r>
        <w:rPr>
          <w:lang w:val="uk-UA"/>
        </w:rPr>
        <w:t>;</w:t>
      </w:r>
    </w:p>
    <w:p w:rsidR="00081D29" w:rsidRPr="00081D29" w:rsidRDefault="00275120" w:rsidP="00EE7A4B">
      <w:pPr>
        <w:pStyle w:val="a6"/>
        <w:numPr>
          <w:ilvl w:val="0"/>
          <w:numId w:val="1"/>
        </w:numPr>
        <w:spacing w:line="240" w:lineRule="auto"/>
        <w:rPr>
          <w:lang w:val="uk-UA"/>
        </w:rPr>
      </w:pPr>
      <w:r>
        <w:rPr>
          <w:lang w:val="en-US"/>
        </w:rPr>
        <w:t>c</w:t>
      </w:r>
      <w:r w:rsidRPr="00EE7A4B">
        <w:rPr>
          <w:lang w:val="uk-UA"/>
        </w:rPr>
        <w:t>ім</w:t>
      </w:r>
      <w:r w:rsidRPr="00883639">
        <w:rPr>
          <w:lang w:val="uk-UA"/>
        </w:rPr>
        <w:t>’</w:t>
      </w:r>
      <w:r>
        <w:rPr>
          <w:lang w:val="uk-UA"/>
        </w:rPr>
        <w:t xml:space="preserve">ямв яких </w:t>
      </w:r>
      <w:r w:rsidR="0022452C">
        <w:rPr>
          <w:lang w:val="uk-UA"/>
        </w:rPr>
        <w:t xml:space="preserve">є </w:t>
      </w:r>
      <w:r w:rsidR="00883639">
        <w:rPr>
          <w:lang w:val="uk-UA"/>
        </w:rPr>
        <w:t>ВІЛ-інфі</w:t>
      </w:r>
      <w:r>
        <w:rPr>
          <w:lang w:val="uk-UA"/>
        </w:rPr>
        <w:t>ковані</w:t>
      </w:r>
      <w:r w:rsidR="003B69C5">
        <w:rPr>
          <w:lang w:val="uk-UA"/>
        </w:rPr>
        <w:t>;</w:t>
      </w:r>
    </w:p>
    <w:p w:rsidR="0067302B" w:rsidRDefault="00081D29" w:rsidP="00EE7A4B">
      <w:pPr>
        <w:pStyle w:val="a6"/>
        <w:numPr>
          <w:ilvl w:val="0"/>
          <w:numId w:val="1"/>
        </w:numPr>
        <w:spacing w:line="240" w:lineRule="auto"/>
        <w:rPr>
          <w:lang w:val="uk-UA"/>
        </w:rPr>
      </w:pPr>
      <w:r>
        <w:rPr>
          <w:lang w:val="uk-UA"/>
        </w:rPr>
        <w:t xml:space="preserve"> неповним с</w:t>
      </w:r>
      <w:r w:rsidRPr="00EE7A4B">
        <w:rPr>
          <w:lang w:val="uk-UA"/>
        </w:rPr>
        <w:t>ім</w:t>
      </w:r>
      <w:r w:rsidRPr="00EE7A4B">
        <w:t>’</w:t>
      </w:r>
      <w:r>
        <w:rPr>
          <w:lang w:val="uk-UA"/>
        </w:rPr>
        <w:t>ям</w:t>
      </w:r>
      <w:r w:rsidR="00883639">
        <w:rPr>
          <w:lang w:val="uk-UA"/>
        </w:rPr>
        <w:t>,</w:t>
      </w:r>
      <w:r>
        <w:rPr>
          <w:lang w:val="uk-UA"/>
        </w:rPr>
        <w:t xml:space="preserve"> де мати або батько самі виховують дітей(одинока мама або батько)</w:t>
      </w:r>
      <w:r w:rsidR="008943B8">
        <w:rPr>
          <w:lang w:val="uk-UA"/>
        </w:rPr>
        <w:t>.</w:t>
      </w:r>
    </w:p>
    <w:p w:rsidR="00EE533F" w:rsidRPr="0067302B" w:rsidRDefault="0067302B" w:rsidP="0067302B">
      <w:pPr>
        <w:spacing w:line="240" w:lineRule="auto"/>
        <w:ind w:left="360" w:firstLine="0"/>
        <w:rPr>
          <w:lang w:val="uk-UA"/>
        </w:rPr>
      </w:pPr>
      <w:r>
        <w:rPr>
          <w:lang w:val="uk-UA"/>
        </w:rPr>
        <w:t>Окрімсімей, які перебувають в складних життєвих обставинах, фахівцями із соціальної роботи здійснюється перевірка цільового використання соціальної допомоги при народженні дитини та соціальної допомоги</w:t>
      </w:r>
      <w:r w:rsidR="003B69C5">
        <w:rPr>
          <w:lang w:val="uk-UA"/>
        </w:rPr>
        <w:t xml:space="preserve"> одиноким</w:t>
      </w:r>
      <w:r>
        <w:rPr>
          <w:lang w:val="uk-UA"/>
        </w:rPr>
        <w:t xml:space="preserve"> матері</w:t>
      </w:r>
      <w:r w:rsidR="003B69C5">
        <w:rPr>
          <w:lang w:val="uk-UA"/>
        </w:rPr>
        <w:t>ям</w:t>
      </w:r>
      <w:r>
        <w:rPr>
          <w:lang w:val="uk-UA"/>
        </w:rPr>
        <w:t>.</w:t>
      </w:r>
    </w:p>
    <w:p w:rsidR="0097441A" w:rsidRPr="000F1EF3" w:rsidRDefault="0022452C" w:rsidP="0097441A">
      <w:pPr>
        <w:spacing w:line="240" w:lineRule="auto"/>
        <w:ind w:firstLine="284"/>
        <w:rPr>
          <w:bCs/>
          <w:lang w:val="uk-UA"/>
        </w:rPr>
      </w:pPr>
      <w:r>
        <w:rPr>
          <w:lang w:val="uk-UA"/>
        </w:rPr>
        <w:t xml:space="preserve">     Протягом 2017</w:t>
      </w:r>
      <w:r w:rsidR="0097441A" w:rsidRPr="004810CC">
        <w:rPr>
          <w:lang w:val="uk-UA"/>
        </w:rPr>
        <w:t xml:space="preserve"> року</w:t>
      </w:r>
      <w:r>
        <w:rPr>
          <w:lang w:val="uk-UA"/>
        </w:rPr>
        <w:t xml:space="preserve"> 1925</w:t>
      </w:r>
      <w:r w:rsidR="0097441A">
        <w:rPr>
          <w:lang w:val="uk-UA"/>
        </w:rPr>
        <w:t xml:space="preserve"> сімей</w:t>
      </w:r>
      <w:r w:rsidR="0097441A" w:rsidRPr="004810CC">
        <w:rPr>
          <w:lang w:val="uk-UA"/>
        </w:rPr>
        <w:t xml:space="preserve">  отримали </w:t>
      </w:r>
      <w:r w:rsidR="00AA1DDF" w:rsidRPr="0079589E">
        <w:rPr>
          <w:lang w:val="uk-UA"/>
        </w:rPr>
        <w:t>психологічні</w:t>
      </w:r>
      <w:r w:rsidR="00AA1DDF">
        <w:rPr>
          <w:lang w:val="uk-UA"/>
        </w:rPr>
        <w:t>,</w:t>
      </w:r>
      <w:r w:rsidR="00AA1DDF" w:rsidRPr="0079589E">
        <w:rPr>
          <w:lang w:val="uk-UA"/>
        </w:rPr>
        <w:t xml:space="preserve"> соціально – економічні, соціально – медичні, </w:t>
      </w:r>
      <w:r w:rsidR="00AA1DDF">
        <w:rPr>
          <w:lang w:val="uk-UA"/>
        </w:rPr>
        <w:t>соціально – педагогічні,</w:t>
      </w:r>
      <w:r w:rsidR="0067302B">
        <w:rPr>
          <w:lang w:val="uk-UA"/>
        </w:rPr>
        <w:t xml:space="preserve"> юридичні, </w:t>
      </w:r>
      <w:r w:rsidR="00AA1DDF" w:rsidRPr="0079589E">
        <w:rPr>
          <w:lang w:val="uk-UA"/>
        </w:rPr>
        <w:t xml:space="preserve"> інформаційні</w:t>
      </w:r>
      <w:r w:rsidR="0067302B">
        <w:rPr>
          <w:lang w:val="uk-UA"/>
        </w:rPr>
        <w:t xml:space="preserve"> та інші</w:t>
      </w:r>
      <w:r w:rsidR="00AA1DDF" w:rsidRPr="0079589E">
        <w:rPr>
          <w:lang w:val="uk-UA"/>
        </w:rPr>
        <w:t xml:space="preserve"> послуги</w:t>
      </w:r>
      <w:r w:rsidR="0067302B">
        <w:rPr>
          <w:lang w:val="uk-UA"/>
        </w:rPr>
        <w:t>в Шепетівському міському</w:t>
      </w:r>
      <w:r w:rsidR="0067302B" w:rsidRPr="0079589E">
        <w:rPr>
          <w:lang w:val="uk-UA"/>
        </w:rPr>
        <w:t xml:space="preserve"> центр</w:t>
      </w:r>
      <w:r w:rsidR="0067302B">
        <w:rPr>
          <w:lang w:val="uk-UA"/>
        </w:rPr>
        <w:t>і</w:t>
      </w:r>
      <w:r w:rsidR="0067302B" w:rsidRPr="0079589E">
        <w:rPr>
          <w:lang w:val="uk-UA"/>
        </w:rPr>
        <w:t xml:space="preserve"> соціальних служб для сім'ї, дітей та молоді</w:t>
      </w:r>
      <w:r w:rsidR="00AA1DDF">
        <w:rPr>
          <w:lang w:val="uk-UA"/>
        </w:rPr>
        <w:t>.</w:t>
      </w:r>
      <w:r w:rsidR="0097441A">
        <w:rPr>
          <w:lang w:val="uk-UA"/>
        </w:rPr>
        <w:t xml:space="preserve">До Банку </w:t>
      </w:r>
      <w:r w:rsidR="004A6FE6">
        <w:rPr>
          <w:lang w:val="uk-UA"/>
        </w:rPr>
        <w:t>сімей, які перебувають</w:t>
      </w:r>
      <w:r w:rsidR="0097441A" w:rsidRPr="004810CC">
        <w:rPr>
          <w:lang w:val="uk-UA"/>
        </w:rPr>
        <w:t xml:space="preserve"> у складних життєвих обставинах</w:t>
      </w:r>
      <w:r w:rsidR="00926314">
        <w:rPr>
          <w:lang w:val="uk-UA"/>
        </w:rPr>
        <w:t xml:space="preserve"> в 2017 ро</w:t>
      </w:r>
      <w:r w:rsidR="00AA1DDF">
        <w:rPr>
          <w:lang w:val="uk-UA"/>
        </w:rPr>
        <w:t>ці включено 353 сім</w:t>
      </w:r>
      <w:r w:rsidR="00AA1DDF" w:rsidRPr="00EC1C9E">
        <w:rPr>
          <w:lang w:val="uk-UA"/>
        </w:rPr>
        <w:t>’</w:t>
      </w:r>
      <w:r w:rsidR="00AA1DDF">
        <w:rPr>
          <w:lang w:val="uk-UA"/>
        </w:rPr>
        <w:t>ї</w:t>
      </w:r>
      <w:r w:rsidR="0097441A">
        <w:rPr>
          <w:lang w:val="uk-UA"/>
        </w:rPr>
        <w:t>, в</w:t>
      </w:r>
      <w:r w:rsidR="00AA1DDF">
        <w:rPr>
          <w:lang w:val="uk-UA"/>
        </w:rPr>
        <w:t xml:space="preserve"> яких виховується 612 дітей</w:t>
      </w:r>
      <w:r w:rsidR="0097441A">
        <w:rPr>
          <w:lang w:val="uk-UA"/>
        </w:rPr>
        <w:t xml:space="preserve">. </w:t>
      </w:r>
    </w:p>
    <w:p w:rsidR="0097441A" w:rsidRDefault="00AA1DDF" w:rsidP="0097441A">
      <w:pPr>
        <w:shd w:val="clear" w:color="auto" w:fill="FFFFFF"/>
        <w:spacing w:line="240" w:lineRule="auto"/>
        <w:ind w:right="-2" w:firstLine="284"/>
        <w:rPr>
          <w:bCs/>
          <w:color w:val="000000"/>
          <w:lang w:val="uk-UA"/>
        </w:rPr>
      </w:pPr>
      <w:r>
        <w:rPr>
          <w:lang w:val="uk-UA"/>
        </w:rPr>
        <w:t>З метою забезпечення комплексної соціальної допомоги</w:t>
      </w:r>
      <w:r w:rsidR="0097441A" w:rsidRPr="004810CC">
        <w:rPr>
          <w:lang w:val="uk-UA"/>
        </w:rPr>
        <w:t xml:space="preserve"> у вирішен</w:t>
      </w:r>
      <w:r w:rsidR="0097441A">
        <w:rPr>
          <w:lang w:val="uk-UA"/>
        </w:rPr>
        <w:t>н</w:t>
      </w:r>
      <w:r w:rsidR="0097441A" w:rsidRPr="004810CC">
        <w:rPr>
          <w:lang w:val="uk-UA"/>
        </w:rPr>
        <w:t>і складних життєвих обставин фахівцями із соціальної роботи</w:t>
      </w:r>
      <w:r>
        <w:rPr>
          <w:lang w:val="uk-UA"/>
        </w:rPr>
        <w:t>, протягом 2017 року,здійснено соціальний супровід 71</w:t>
      </w:r>
      <w:r w:rsidR="00883639">
        <w:rPr>
          <w:lang w:val="uk-UA"/>
        </w:rPr>
        <w:t xml:space="preserve"> сім</w:t>
      </w:r>
      <w:r w:rsidR="00883639" w:rsidRPr="00883639">
        <w:rPr>
          <w:lang w:val="uk-UA"/>
        </w:rPr>
        <w:t>’</w:t>
      </w:r>
      <w:r w:rsidR="00883639">
        <w:rPr>
          <w:lang w:val="uk-UA"/>
        </w:rPr>
        <w:t>ї</w:t>
      </w:r>
      <w:r w:rsidR="0097441A" w:rsidRPr="004810CC">
        <w:rPr>
          <w:lang w:val="uk-UA"/>
        </w:rPr>
        <w:t xml:space="preserve">, з них </w:t>
      </w:r>
      <w:r>
        <w:rPr>
          <w:lang w:val="uk-UA"/>
        </w:rPr>
        <w:t>41 сім</w:t>
      </w:r>
      <w:r w:rsidRPr="00AA1DDF">
        <w:rPr>
          <w:lang w:val="uk-UA"/>
        </w:rPr>
        <w:t>’</w:t>
      </w:r>
      <w:r>
        <w:rPr>
          <w:lang w:val="uk-UA"/>
        </w:rPr>
        <w:t>ю</w:t>
      </w:r>
      <w:r w:rsidR="0097441A" w:rsidRPr="004810CC">
        <w:rPr>
          <w:lang w:val="uk-UA"/>
        </w:rPr>
        <w:t xml:space="preserve"> знято з соціального супроводу з позитивним результатом у зв’язку з подоланням або мініміза</w:t>
      </w:r>
      <w:r w:rsidR="0097441A">
        <w:rPr>
          <w:lang w:val="uk-UA"/>
        </w:rPr>
        <w:t>цією</w:t>
      </w:r>
      <w:r>
        <w:rPr>
          <w:lang w:val="uk-UA"/>
        </w:rPr>
        <w:t xml:space="preserve"> складних життєвих обставин та 2</w:t>
      </w:r>
      <w:r w:rsidR="0097441A">
        <w:rPr>
          <w:lang w:val="uk-UA"/>
        </w:rPr>
        <w:t xml:space="preserve"> сім</w:t>
      </w:r>
      <w:r w:rsidR="0097441A" w:rsidRPr="000E688F">
        <w:rPr>
          <w:lang w:val="uk-UA"/>
        </w:rPr>
        <w:t>’</w:t>
      </w:r>
      <w:r w:rsidR="0097441A">
        <w:rPr>
          <w:lang w:val="uk-UA"/>
        </w:rPr>
        <w:t xml:space="preserve">ї </w:t>
      </w:r>
      <w:r>
        <w:rPr>
          <w:lang w:val="uk-UA"/>
        </w:rPr>
        <w:t xml:space="preserve"> з негативним результатом </w:t>
      </w:r>
      <w:r w:rsidR="0097441A">
        <w:rPr>
          <w:lang w:val="uk-UA"/>
        </w:rPr>
        <w:t>у зв</w:t>
      </w:r>
      <w:r w:rsidR="0097441A" w:rsidRPr="000E688F">
        <w:rPr>
          <w:lang w:val="uk-UA"/>
        </w:rPr>
        <w:t>’</w:t>
      </w:r>
      <w:r>
        <w:rPr>
          <w:lang w:val="uk-UA"/>
        </w:rPr>
        <w:t>язку з невиконанням членами сім</w:t>
      </w:r>
      <w:r w:rsidRPr="00AA1DDF">
        <w:rPr>
          <w:lang w:val="uk-UA"/>
        </w:rPr>
        <w:t>’</w:t>
      </w:r>
      <w:r>
        <w:rPr>
          <w:lang w:val="uk-UA"/>
        </w:rPr>
        <w:t>ї договору соціального супроводу</w:t>
      </w:r>
      <w:r w:rsidR="0097441A">
        <w:rPr>
          <w:lang w:val="uk-UA"/>
        </w:rPr>
        <w:t>.</w:t>
      </w:r>
      <w:r w:rsidR="007C14CC">
        <w:rPr>
          <w:bCs/>
          <w:color w:val="000000"/>
          <w:lang w:val="uk-UA"/>
        </w:rPr>
        <w:t>Здійснення соціального супроводу спрямовано на запобігання соціальному сирітству, самогубствам, профілактику рецидиву злочину,  попередження домашнього насильства тощо</w:t>
      </w:r>
      <w:r w:rsidR="003B69C5">
        <w:rPr>
          <w:bCs/>
          <w:color w:val="000000"/>
          <w:lang w:val="uk-UA"/>
        </w:rPr>
        <w:t>.</w:t>
      </w:r>
    </w:p>
    <w:p w:rsidR="0097441A" w:rsidRDefault="00B6729E" w:rsidP="0097441A">
      <w:pPr>
        <w:shd w:val="clear" w:color="auto" w:fill="FFFFFF"/>
        <w:spacing w:line="240" w:lineRule="auto"/>
        <w:ind w:right="-2" w:firstLine="284"/>
        <w:rPr>
          <w:lang w:val="uk-UA"/>
        </w:rPr>
      </w:pPr>
      <w:r>
        <w:rPr>
          <w:bCs/>
          <w:color w:val="000000"/>
          <w:lang w:val="uk-UA"/>
        </w:rPr>
        <w:t>Протягом 2017 року</w:t>
      </w:r>
      <w:r>
        <w:rPr>
          <w:lang w:val="uk-UA"/>
        </w:rPr>
        <w:t>29</w:t>
      </w:r>
      <w:r w:rsidRPr="004810CC">
        <w:rPr>
          <w:lang w:val="uk-UA"/>
        </w:rPr>
        <w:t xml:space="preserve"> сім</w:t>
      </w:r>
      <w:r>
        <w:rPr>
          <w:lang w:val="uk-UA"/>
        </w:rPr>
        <w:t>ей, в яких виховується  56 дітей перебували</w:t>
      </w:r>
      <w:r w:rsidRPr="004810CC">
        <w:rPr>
          <w:lang w:val="uk-UA"/>
        </w:rPr>
        <w:t xml:space="preserve"> на обліку</w:t>
      </w:r>
      <w:r w:rsidR="00883639">
        <w:rPr>
          <w:lang w:val="uk-UA"/>
        </w:rPr>
        <w:t xml:space="preserve"> в ц</w:t>
      </w:r>
      <w:r>
        <w:rPr>
          <w:lang w:val="uk-UA"/>
        </w:rPr>
        <w:t>ентрі</w:t>
      </w:r>
      <w:r w:rsidRPr="004810CC">
        <w:rPr>
          <w:lang w:val="uk-UA"/>
        </w:rPr>
        <w:t xml:space="preserve"> з проблеми ухилення від виконання батьківських обов’язків</w:t>
      </w:r>
      <w:r>
        <w:rPr>
          <w:lang w:val="uk-UA"/>
        </w:rPr>
        <w:t>.</w:t>
      </w:r>
      <w:r>
        <w:rPr>
          <w:bCs/>
          <w:color w:val="000000"/>
          <w:lang w:val="uk-UA"/>
        </w:rPr>
        <w:t xml:space="preserve"> З метою </w:t>
      </w:r>
      <w:r w:rsidR="0097441A" w:rsidRPr="004810CC">
        <w:rPr>
          <w:bCs/>
          <w:color w:val="000000"/>
          <w:lang w:val="uk-UA"/>
        </w:rPr>
        <w:t>попередження соціально</w:t>
      </w:r>
      <w:r w:rsidR="0097441A">
        <w:rPr>
          <w:bCs/>
          <w:color w:val="000000"/>
          <w:lang w:val="uk-UA"/>
        </w:rPr>
        <w:t xml:space="preserve">го </w:t>
      </w:r>
      <w:r>
        <w:rPr>
          <w:bCs/>
          <w:color w:val="000000"/>
          <w:lang w:val="uk-UA"/>
        </w:rPr>
        <w:t>сирітства працівниками Центру надавались комплексні соціальні послуги, які розв’язали проблеми в сім’ях. Однак</w:t>
      </w:r>
      <w:r w:rsidR="00E91B31">
        <w:rPr>
          <w:bCs/>
          <w:color w:val="000000"/>
          <w:lang w:val="uk-UA"/>
        </w:rPr>
        <w:t xml:space="preserve"> за рішенням суду</w:t>
      </w:r>
      <w:r>
        <w:rPr>
          <w:bCs/>
          <w:color w:val="000000"/>
          <w:lang w:val="uk-UA"/>
        </w:rPr>
        <w:t xml:space="preserve"> в </w:t>
      </w:r>
      <w:r w:rsidR="00A9526E">
        <w:rPr>
          <w:bCs/>
          <w:color w:val="000000"/>
          <w:lang w:val="uk-UA"/>
        </w:rPr>
        <w:t xml:space="preserve">одній </w:t>
      </w:r>
      <w:r>
        <w:rPr>
          <w:bCs/>
          <w:color w:val="000000"/>
          <w:lang w:val="uk-UA"/>
        </w:rPr>
        <w:t>сім</w:t>
      </w:r>
      <w:r w:rsidRPr="00A9526E">
        <w:rPr>
          <w:bCs/>
          <w:color w:val="000000"/>
          <w:lang w:val="uk-UA"/>
        </w:rPr>
        <w:t>’</w:t>
      </w:r>
      <w:r>
        <w:rPr>
          <w:bCs/>
          <w:color w:val="000000"/>
          <w:lang w:val="uk-UA"/>
        </w:rPr>
        <w:t xml:space="preserve">ї  </w:t>
      </w:r>
      <w:r w:rsidR="00A9526E">
        <w:rPr>
          <w:bCs/>
          <w:color w:val="000000"/>
          <w:lang w:val="uk-UA"/>
        </w:rPr>
        <w:t>троє</w:t>
      </w:r>
      <w:r w:rsidR="00E91B31">
        <w:rPr>
          <w:bCs/>
          <w:color w:val="000000"/>
          <w:lang w:val="uk-UA"/>
        </w:rPr>
        <w:t>дітей</w:t>
      </w:r>
      <w:r w:rsidR="00A9526E">
        <w:rPr>
          <w:bCs/>
          <w:color w:val="000000"/>
          <w:lang w:val="uk-UA"/>
        </w:rPr>
        <w:t xml:space="preserve"> відібрано без позбавлення матері батьківських прав, в двох сім’ях де виховувалось троє дітей батьки позбавлені батьківських прав. Причина-відмова батьків від здійснення соціального супроводу. </w:t>
      </w:r>
    </w:p>
    <w:p w:rsidR="00A9526E" w:rsidRDefault="0097441A" w:rsidP="0097441A">
      <w:pPr>
        <w:spacing w:line="240" w:lineRule="auto"/>
        <w:ind w:firstLine="284"/>
        <w:rPr>
          <w:lang w:val="uk-UA"/>
        </w:rPr>
      </w:pPr>
      <w:r>
        <w:rPr>
          <w:lang w:val="uk-UA"/>
        </w:rPr>
        <w:t>Впродовж</w:t>
      </w:r>
      <w:r w:rsidRPr="004810CC">
        <w:rPr>
          <w:lang w:val="uk-UA"/>
        </w:rPr>
        <w:t xml:space="preserve"> року під соціальним супроводження</w:t>
      </w:r>
      <w:r>
        <w:rPr>
          <w:lang w:val="uk-UA"/>
        </w:rPr>
        <w:t>м</w:t>
      </w:r>
      <w:r w:rsidRPr="004810CC">
        <w:rPr>
          <w:lang w:val="uk-UA"/>
        </w:rPr>
        <w:t xml:space="preserve"> спеціалістів центру соціальних служб для сім</w:t>
      </w:r>
      <w:r w:rsidR="00A9526E">
        <w:rPr>
          <w:lang w:val="uk-UA"/>
        </w:rPr>
        <w:t>’ї, дітей та молоді перебувало 5</w:t>
      </w:r>
      <w:r w:rsidRPr="004810CC">
        <w:rPr>
          <w:lang w:val="uk-UA"/>
        </w:rPr>
        <w:t xml:space="preserve"> прийомн</w:t>
      </w:r>
      <w:r>
        <w:rPr>
          <w:lang w:val="uk-UA"/>
        </w:rPr>
        <w:t>их сімей, в яких виховується 1</w:t>
      </w:r>
      <w:r w:rsidR="00A9526E">
        <w:rPr>
          <w:lang w:val="uk-UA"/>
        </w:rPr>
        <w:t>0</w:t>
      </w:r>
      <w:r w:rsidRPr="004810CC">
        <w:rPr>
          <w:lang w:val="uk-UA"/>
        </w:rPr>
        <w:t xml:space="preserve"> дітей-сиріт та дітей</w:t>
      </w:r>
      <w:r w:rsidR="00883639">
        <w:rPr>
          <w:lang w:val="uk-UA"/>
        </w:rPr>
        <w:t>,</w:t>
      </w:r>
      <w:r w:rsidRPr="004810CC">
        <w:rPr>
          <w:lang w:val="uk-UA"/>
        </w:rPr>
        <w:t xml:space="preserve"> позбавлених батьківського піклування. В рамках соціального супроводження постійно здійснюється відвідування прийомних сімей, уважно вивчаються потреби, проблеми, умови проживання і виховання дітей.</w:t>
      </w:r>
    </w:p>
    <w:p w:rsidR="00682164" w:rsidRDefault="0097441A" w:rsidP="0097441A">
      <w:pPr>
        <w:spacing w:line="240" w:lineRule="auto"/>
        <w:ind w:firstLine="284"/>
        <w:rPr>
          <w:lang w:val="uk-UA"/>
        </w:rPr>
      </w:pPr>
      <w:r>
        <w:rPr>
          <w:bCs/>
          <w:lang w:val="uk-UA"/>
        </w:rPr>
        <w:t>З метою попередження та профілактики злочинності в мі</w:t>
      </w:r>
      <w:r w:rsidR="00883639">
        <w:rPr>
          <w:bCs/>
          <w:lang w:val="uk-UA"/>
        </w:rPr>
        <w:t>сті Шепетівським міським ЦСССДМ</w:t>
      </w:r>
      <w:r>
        <w:rPr>
          <w:bCs/>
          <w:lang w:val="uk-UA"/>
        </w:rPr>
        <w:t xml:space="preserve">  здійснюється соціальний патронаж, соціальний</w:t>
      </w:r>
      <w:r w:rsidRPr="00DA6ACF">
        <w:rPr>
          <w:bCs/>
          <w:lang w:val="uk-UA"/>
        </w:rPr>
        <w:t xml:space="preserve"> с</w:t>
      </w:r>
      <w:r>
        <w:rPr>
          <w:bCs/>
          <w:lang w:val="uk-UA"/>
        </w:rPr>
        <w:t xml:space="preserve">упровід  </w:t>
      </w:r>
      <w:r w:rsidRPr="00DA6ACF">
        <w:rPr>
          <w:bCs/>
          <w:lang w:val="uk-UA"/>
        </w:rPr>
        <w:t xml:space="preserve">осіб, які звільнені з </w:t>
      </w:r>
      <w:r w:rsidRPr="00DA6ACF">
        <w:rPr>
          <w:bCs/>
          <w:lang w:val="uk-UA"/>
        </w:rPr>
        <w:lastRenderedPageBreak/>
        <w:t>місць позбавлення волі та засуджені без позбавлення волі.</w:t>
      </w:r>
      <w:r w:rsidRPr="004F6C1E">
        <w:rPr>
          <w:lang w:val="uk-UA"/>
        </w:rPr>
        <w:t>Протягом року за д</w:t>
      </w:r>
      <w:r w:rsidR="00883639">
        <w:rPr>
          <w:lang w:val="uk-UA"/>
        </w:rPr>
        <w:t>опомогою до ЦСССДМ звернула</w:t>
      </w:r>
      <w:r w:rsidR="00A9526E">
        <w:rPr>
          <w:lang w:val="uk-UA"/>
        </w:rPr>
        <w:t>сь 41 осо</w:t>
      </w:r>
      <w:r w:rsidRPr="004F6C1E">
        <w:rPr>
          <w:lang w:val="uk-UA"/>
        </w:rPr>
        <w:t>б</w:t>
      </w:r>
      <w:r w:rsidR="00A9526E">
        <w:rPr>
          <w:lang w:val="uk-UA"/>
        </w:rPr>
        <w:t>а</w:t>
      </w:r>
      <w:r w:rsidRPr="004F6C1E">
        <w:rPr>
          <w:lang w:val="uk-UA"/>
        </w:rPr>
        <w:t>, які пе</w:t>
      </w:r>
      <w:r>
        <w:rPr>
          <w:lang w:val="uk-UA"/>
        </w:rPr>
        <w:t>ребув</w:t>
      </w:r>
      <w:r w:rsidR="00883639">
        <w:rPr>
          <w:lang w:val="uk-UA"/>
        </w:rPr>
        <w:t>ають у конфлікті з законом, їм</w:t>
      </w:r>
      <w:r w:rsidR="00A9526E">
        <w:rPr>
          <w:lang w:val="uk-UA"/>
        </w:rPr>
        <w:t xml:space="preserve"> надано 205 індивідуальних</w:t>
      </w:r>
      <w:r w:rsidR="00883639">
        <w:rPr>
          <w:lang w:val="uk-UA"/>
        </w:rPr>
        <w:t xml:space="preserve"> соціальних послуг</w:t>
      </w:r>
      <w:r w:rsidR="00682164">
        <w:rPr>
          <w:lang w:val="uk-UA"/>
        </w:rPr>
        <w:t>з різних проблем.</w:t>
      </w:r>
    </w:p>
    <w:p w:rsidR="0097441A" w:rsidRDefault="00682164" w:rsidP="0097441A">
      <w:pPr>
        <w:shd w:val="clear" w:color="auto" w:fill="FFFFFF"/>
        <w:spacing w:line="240" w:lineRule="auto"/>
        <w:ind w:right="-2" w:firstLine="284"/>
        <w:rPr>
          <w:lang w:val="uk-UA"/>
        </w:rPr>
      </w:pPr>
      <w:r>
        <w:rPr>
          <w:lang w:val="uk-UA"/>
        </w:rPr>
        <w:t>Протягом 2017</w:t>
      </w:r>
      <w:r w:rsidR="0097441A">
        <w:rPr>
          <w:lang w:val="uk-UA"/>
        </w:rPr>
        <w:t xml:space="preserve"> року </w:t>
      </w:r>
      <w:r w:rsidR="0097441A" w:rsidRPr="0079589E">
        <w:rPr>
          <w:lang w:val="uk-UA"/>
        </w:rPr>
        <w:t xml:space="preserve"> працівниками </w:t>
      </w:r>
      <w:r w:rsidR="00A207FD">
        <w:rPr>
          <w:lang w:val="uk-UA"/>
        </w:rPr>
        <w:t>Шепетівського міс</w:t>
      </w:r>
      <w:r w:rsidR="00926314">
        <w:rPr>
          <w:lang w:val="uk-UA"/>
        </w:rPr>
        <w:t>ького</w:t>
      </w:r>
      <w:r w:rsidR="0097441A" w:rsidRPr="0079589E">
        <w:rPr>
          <w:lang w:val="uk-UA"/>
        </w:rPr>
        <w:t xml:space="preserve"> ЦСССДМ здійснено перевірку цільового використання державної допо</w:t>
      </w:r>
      <w:r>
        <w:rPr>
          <w:lang w:val="uk-UA"/>
        </w:rPr>
        <w:t>моги при народженні дитини в 262</w:t>
      </w:r>
      <w:r w:rsidR="0097441A" w:rsidRPr="0079589E">
        <w:rPr>
          <w:lang w:val="uk-UA"/>
        </w:rPr>
        <w:t xml:space="preserve"> сім</w:t>
      </w:r>
      <w:r w:rsidR="0097441A" w:rsidRPr="0079589E">
        <w:t>’</w:t>
      </w:r>
      <w:r>
        <w:rPr>
          <w:lang w:val="uk-UA"/>
        </w:rPr>
        <w:t>ях, за результатами обстежень 2</w:t>
      </w:r>
      <w:r w:rsidR="0097441A" w:rsidRPr="0079589E">
        <w:rPr>
          <w:lang w:val="uk-UA"/>
        </w:rPr>
        <w:t xml:space="preserve"> пропозицій направлено до управління праці та соціального захисту населення щодо призупинення виплати допомоги у зв’язку з використанням коштів не за призначенням або відсутністю відомостей про місце знаходження сім</w:t>
      </w:r>
      <w:r w:rsidR="0097441A" w:rsidRPr="0079589E">
        <w:t>’</w:t>
      </w:r>
      <w:r w:rsidR="0097441A" w:rsidRPr="0079589E">
        <w:rPr>
          <w:lang w:val="uk-UA"/>
        </w:rPr>
        <w:t>ї.</w:t>
      </w:r>
    </w:p>
    <w:p w:rsidR="0097441A" w:rsidRPr="004810CC" w:rsidRDefault="0097441A" w:rsidP="0097441A">
      <w:pPr>
        <w:shd w:val="clear" w:color="auto" w:fill="FFFFFF"/>
        <w:spacing w:line="240" w:lineRule="auto"/>
        <w:ind w:right="-2" w:firstLine="284"/>
        <w:rPr>
          <w:lang w:val="uk-UA"/>
        </w:rPr>
      </w:pPr>
      <w:r>
        <w:rPr>
          <w:color w:val="000000"/>
          <w:lang w:val="uk-UA"/>
        </w:rPr>
        <w:t xml:space="preserve">Працівниками </w:t>
      </w:r>
      <w:r w:rsidRPr="00207172">
        <w:rPr>
          <w:color w:val="000000"/>
          <w:lang w:val="uk-UA"/>
        </w:rPr>
        <w:t xml:space="preserve">ЦСССДМ </w:t>
      </w:r>
      <w:r>
        <w:rPr>
          <w:color w:val="000000"/>
          <w:lang w:val="uk-UA"/>
        </w:rPr>
        <w:t xml:space="preserve">протягом звітного періоду </w:t>
      </w:r>
      <w:r w:rsidR="00682164">
        <w:rPr>
          <w:color w:val="000000"/>
          <w:lang w:val="uk-UA"/>
        </w:rPr>
        <w:t>проінспектовано 80</w:t>
      </w:r>
      <w:r w:rsidRPr="00207172">
        <w:rPr>
          <w:color w:val="000000"/>
          <w:lang w:val="uk-UA"/>
        </w:rPr>
        <w:t>сім</w:t>
      </w:r>
      <w:r w:rsidR="00883639">
        <w:rPr>
          <w:color w:val="000000"/>
          <w:lang w:val="uk-UA"/>
        </w:rPr>
        <w:t>ей</w:t>
      </w:r>
      <w:r w:rsidR="003B69C5">
        <w:rPr>
          <w:color w:val="000000"/>
          <w:lang w:val="uk-UA"/>
        </w:rPr>
        <w:t xml:space="preserve"> учасників АТО</w:t>
      </w:r>
      <w:r w:rsidRPr="00207172">
        <w:rPr>
          <w:color w:val="000000"/>
          <w:lang w:val="uk-UA"/>
        </w:rPr>
        <w:t>.</w:t>
      </w:r>
      <w:r w:rsidRPr="00207172">
        <w:rPr>
          <w:lang w:val="uk-UA"/>
        </w:rPr>
        <w:t xml:space="preserve"> Цій категорії сімей надається комплексна соціальна допомога, яка включає в себе </w:t>
      </w:r>
      <w:r w:rsidRPr="00207172">
        <w:rPr>
          <w:color w:val="000000"/>
          <w:lang w:val="uk-UA"/>
        </w:rPr>
        <w:t>психологічну підтримку, здійснення оцінки потреб, юридичну допомогу та ін</w:t>
      </w:r>
      <w:r w:rsidRPr="00207172">
        <w:rPr>
          <w:lang w:val="uk-UA"/>
        </w:rPr>
        <w:t xml:space="preserve">. </w:t>
      </w:r>
      <w:r w:rsidRPr="00207172">
        <w:rPr>
          <w:color w:val="000000"/>
          <w:lang w:val="uk-UA"/>
        </w:rPr>
        <w:t>Сім’ям учасників антите</w:t>
      </w:r>
      <w:r w:rsidR="00682164">
        <w:rPr>
          <w:color w:val="000000"/>
          <w:lang w:val="uk-UA"/>
        </w:rPr>
        <w:t>рористичної операції надано  241</w:t>
      </w:r>
      <w:r w:rsidR="00883639">
        <w:rPr>
          <w:color w:val="000000"/>
          <w:lang w:val="uk-UA"/>
        </w:rPr>
        <w:t xml:space="preserve"> соціальну</w:t>
      </w:r>
      <w:r>
        <w:rPr>
          <w:color w:val="000000"/>
          <w:lang w:val="uk-UA"/>
        </w:rPr>
        <w:t xml:space="preserve"> послуг</w:t>
      </w:r>
      <w:r w:rsidR="00883639">
        <w:rPr>
          <w:color w:val="000000"/>
          <w:lang w:val="uk-UA"/>
        </w:rPr>
        <w:t>у</w:t>
      </w:r>
      <w:bookmarkStart w:id="0" w:name="_GoBack"/>
      <w:bookmarkEnd w:id="0"/>
      <w:r w:rsidRPr="00207172">
        <w:rPr>
          <w:color w:val="000000"/>
          <w:lang w:val="uk-UA"/>
        </w:rPr>
        <w:t xml:space="preserve"> з різних проблем.</w:t>
      </w:r>
    </w:p>
    <w:p w:rsidR="0097441A" w:rsidRPr="004810CC" w:rsidRDefault="0097441A" w:rsidP="0097441A">
      <w:pPr>
        <w:spacing w:line="240" w:lineRule="auto"/>
        <w:ind w:firstLine="284"/>
        <w:rPr>
          <w:lang w:val="uk-UA"/>
        </w:rPr>
      </w:pPr>
      <w:r w:rsidRPr="004810CC">
        <w:rPr>
          <w:lang w:val="uk-UA"/>
        </w:rPr>
        <w:t>Шепетівським міським ЦСССДМ організовано роботу щодо надання соціальних послуг сім</w:t>
      </w:r>
      <w:r w:rsidRPr="004810CC">
        <w:t>’</w:t>
      </w:r>
      <w:r w:rsidRPr="004810CC">
        <w:rPr>
          <w:lang w:val="uk-UA"/>
        </w:rPr>
        <w:t>ям вимушених переселенців. До надання адресної гуманітарної допомоги (одяг, взуття, постільна білизна, продуктові набори) були залучені громадські та релігійні організації, громада міста та</w:t>
      </w:r>
      <w:r>
        <w:rPr>
          <w:lang w:val="uk-UA"/>
        </w:rPr>
        <w:t xml:space="preserve"> волонтери. Допомо</w:t>
      </w:r>
      <w:r w:rsidR="00682164">
        <w:rPr>
          <w:lang w:val="uk-UA"/>
        </w:rPr>
        <w:t>гу отримали 16</w:t>
      </w:r>
      <w:r w:rsidRPr="004810CC">
        <w:rPr>
          <w:lang w:val="uk-UA"/>
        </w:rPr>
        <w:t xml:space="preserve"> сім</w:t>
      </w:r>
      <w:r>
        <w:rPr>
          <w:lang w:val="uk-UA"/>
        </w:rPr>
        <w:t>ей</w:t>
      </w:r>
      <w:r w:rsidRPr="004810CC">
        <w:rPr>
          <w:lang w:val="uk-UA"/>
        </w:rPr>
        <w:t xml:space="preserve"> вимушено переміщених з окупованих територій.</w:t>
      </w:r>
    </w:p>
    <w:p w:rsidR="0097441A" w:rsidRDefault="0097441A" w:rsidP="0097441A">
      <w:pPr>
        <w:spacing w:line="240" w:lineRule="auto"/>
        <w:ind w:firstLine="284"/>
        <w:rPr>
          <w:lang w:val="uk-UA"/>
        </w:rPr>
      </w:pPr>
      <w:r w:rsidRPr="00CC3640">
        <w:rPr>
          <w:color w:val="000000"/>
          <w:lang w:val="uk-UA"/>
        </w:rPr>
        <w:t xml:space="preserve"> Одним із завдань діяльності центру соціальних служб для сім’ї, дітей та молоді є робота з сім’ями, де здійснюється насильство в сім’ї</w:t>
      </w:r>
      <w:r w:rsidRPr="003964C1">
        <w:rPr>
          <w:color w:val="000000"/>
          <w:lang w:val="uk-UA"/>
        </w:rPr>
        <w:t>.</w:t>
      </w:r>
      <w:r w:rsidRPr="003964C1">
        <w:rPr>
          <w:lang w:val="uk-UA"/>
        </w:rPr>
        <w:t xml:space="preserve">  Впродовж року праців</w:t>
      </w:r>
      <w:r w:rsidR="00682164">
        <w:rPr>
          <w:lang w:val="uk-UA"/>
        </w:rPr>
        <w:t>никами ЦСССДМ проінспектовано 28 сімей</w:t>
      </w:r>
      <w:r w:rsidRPr="003964C1">
        <w:rPr>
          <w:lang w:val="uk-UA"/>
        </w:rPr>
        <w:t xml:space="preserve">, де виникла проблема насильства. Працівниками ЦСССДМ проведено індивідуальні корекційні заняття з кожним членом родини та  психодіагностику </w:t>
      </w:r>
      <w:r w:rsidR="003B69C5" w:rsidRPr="003964C1">
        <w:rPr>
          <w:lang w:val="uk-UA"/>
        </w:rPr>
        <w:t>міжособистісних</w:t>
      </w:r>
      <w:r w:rsidRPr="003964C1">
        <w:rPr>
          <w:lang w:val="uk-UA"/>
        </w:rPr>
        <w:t xml:space="preserve"> стосунків в сім'ї. </w:t>
      </w:r>
    </w:p>
    <w:p w:rsidR="0097441A" w:rsidRDefault="0097441A" w:rsidP="00F84FA9">
      <w:pPr>
        <w:spacing w:line="240" w:lineRule="auto"/>
        <w:ind w:firstLine="0"/>
        <w:rPr>
          <w:lang w:val="uk-UA"/>
        </w:rPr>
      </w:pPr>
      <w:r w:rsidRPr="00535412">
        <w:rPr>
          <w:lang w:val="uk-UA"/>
        </w:rPr>
        <w:t xml:space="preserve"> В Шепетівському міському центрі соціальних служб для сім`ї, дітей та молоді діє «Школа волонтерів» та Студентська соціальна служба. </w:t>
      </w:r>
      <w:r w:rsidRPr="004810CC">
        <w:rPr>
          <w:lang w:val="uk-UA"/>
        </w:rPr>
        <w:t>Волонтерами ЦСССДМ  систематично розповсюджується соціальна реклама з питань про</w:t>
      </w:r>
      <w:r>
        <w:rPr>
          <w:lang w:val="uk-UA"/>
        </w:rPr>
        <w:t>паганди здорового способу життя, попередження сімейного неблагополуччя, попередження насильства в сім</w:t>
      </w:r>
      <w:r w:rsidRPr="00B8393E">
        <w:t>’</w:t>
      </w:r>
      <w:r>
        <w:rPr>
          <w:lang w:val="uk-UA"/>
        </w:rPr>
        <w:t>ї, формування свідомого батьківства.</w:t>
      </w:r>
    </w:p>
    <w:p w:rsidR="0097441A" w:rsidRPr="004810CC" w:rsidRDefault="00682164" w:rsidP="0097441A">
      <w:pPr>
        <w:tabs>
          <w:tab w:val="left" w:pos="-180"/>
        </w:tabs>
        <w:spacing w:line="240" w:lineRule="auto"/>
        <w:ind w:firstLine="284"/>
        <w:rPr>
          <w:lang w:val="uk-UA"/>
        </w:rPr>
      </w:pPr>
      <w:r>
        <w:rPr>
          <w:lang w:val="uk-UA"/>
        </w:rPr>
        <w:t>Протягом 2017</w:t>
      </w:r>
      <w:r w:rsidR="0097441A">
        <w:rPr>
          <w:lang w:val="uk-UA"/>
        </w:rPr>
        <w:t xml:space="preserve"> року Шепетівським міським ЦСССДМ</w:t>
      </w:r>
      <w:r>
        <w:rPr>
          <w:lang w:val="uk-UA"/>
        </w:rPr>
        <w:t xml:space="preserve"> розроблено та</w:t>
      </w:r>
      <w:r w:rsidR="0097441A">
        <w:rPr>
          <w:lang w:val="uk-UA"/>
        </w:rPr>
        <w:t xml:space="preserve"> виготовлено 5 видів б</w:t>
      </w:r>
      <w:r>
        <w:rPr>
          <w:lang w:val="uk-UA"/>
        </w:rPr>
        <w:t>уклетів загальною кількістю 4300</w:t>
      </w:r>
      <w:r w:rsidR="0097441A">
        <w:rPr>
          <w:lang w:val="uk-UA"/>
        </w:rPr>
        <w:t xml:space="preserve"> шт.</w:t>
      </w:r>
      <w:r>
        <w:rPr>
          <w:lang w:val="uk-UA"/>
        </w:rPr>
        <w:t>на теми</w:t>
      </w:r>
      <w:r w:rsidR="0097441A">
        <w:rPr>
          <w:lang w:val="uk-UA"/>
        </w:rPr>
        <w:t>:</w:t>
      </w:r>
      <w:r>
        <w:rPr>
          <w:lang w:val="uk-UA"/>
        </w:rPr>
        <w:t xml:space="preserve">«Відносини в неповних </w:t>
      </w:r>
      <w:r w:rsidR="003B69C5">
        <w:rPr>
          <w:lang w:val="uk-UA"/>
        </w:rPr>
        <w:t>сім’ях</w:t>
      </w:r>
      <w:r>
        <w:rPr>
          <w:lang w:val="uk-UA"/>
        </w:rPr>
        <w:t xml:space="preserve">», </w:t>
      </w:r>
      <w:r w:rsidR="0097441A">
        <w:rPr>
          <w:lang w:val="uk-UA"/>
        </w:rPr>
        <w:t>«Важливо знати всім батькам», «</w:t>
      </w:r>
      <w:r>
        <w:rPr>
          <w:lang w:val="uk-UA"/>
        </w:rPr>
        <w:t>Репродуктивне здоров’я молоді», «Попередження суєцидальних намірів»</w:t>
      </w:r>
      <w:r w:rsidR="005057A9">
        <w:rPr>
          <w:lang w:val="uk-UA"/>
        </w:rPr>
        <w:t>, « Культура стосунків».</w:t>
      </w:r>
    </w:p>
    <w:p w:rsidR="0097441A" w:rsidRPr="004810CC" w:rsidRDefault="0097441A" w:rsidP="0097441A">
      <w:pPr>
        <w:pStyle w:val="a3"/>
        <w:spacing w:before="0" w:beforeAutospacing="0" w:after="0" w:afterAutospacing="0"/>
        <w:ind w:firstLine="284"/>
        <w:jc w:val="both"/>
        <w:rPr>
          <w:color w:val="000000"/>
          <w:shd w:val="clear" w:color="auto" w:fill="FFFFFF"/>
          <w:lang w:val="uk-UA"/>
        </w:rPr>
      </w:pPr>
      <w:r w:rsidRPr="004810CC">
        <w:rPr>
          <w:lang w:val="uk-UA"/>
        </w:rPr>
        <w:t>Діяльність Шепетівського міського ЦСССДМ</w:t>
      </w:r>
      <w:r>
        <w:rPr>
          <w:lang w:val="uk-UA"/>
        </w:rPr>
        <w:t xml:space="preserve"> протягом року</w:t>
      </w:r>
      <w:r w:rsidRPr="004810CC">
        <w:rPr>
          <w:lang w:val="uk-UA"/>
        </w:rPr>
        <w:t xml:space="preserve"> висвітлювалась на сайті Шепетівської міської ради та на сторінках місцевої газети.</w:t>
      </w:r>
    </w:p>
    <w:p w:rsidR="0097441A" w:rsidRDefault="0097441A" w:rsidP="0097441A">
      <w:pPr>
        <w:spacing w:line="240" w:lineRule="auto"/>
        <w:ind w:right="-81" w:firstLine="0"/>
        <w:rPr>
          <w:lang w:val="uk-UA"/>
        </w:rPr>
      </w:pPr>
    </w:p>
    <w:p w:rsidR="0097441A" w:rsidRDefault="0097441A" w:rsidP="0097441A">
      <w:pPr>
        <w:spacing w:line="240" w:lineRule="auto"/>
        <w:ind w:right="-81" w:firstLine="0"/>
        <w:rPr>
          <w:lang w:val="uk-UA"/>
        </w:rPr>
      </w:pPr>
      <w:r>
        <w:rPr>
          <w:lang w:val="uk-UA"/>
        </w:rPr>
        <w:t>Директор Шепетівського міського центру</w:t>
      </w:r>
    </w:p>
    <w:p w:rsidR="0097441A" w:rsidRPr="003F77D4" w:rsidRDefault="0097441A" w:rsidP="0097441A">
      <w:pPr>
        <w:spacing w:line="240" w:lineRule="auto"/>
        <w:ind w:right="-81" w:firstLine="0"/>
      </w:pPr>
      <w:r>
        <w:rPr>
          <w:lang w:val="uk-UA"/>
        </w:rPr>
        <w:t xml:space="preserve"> соціальних служб для сім</w:t>
      </w:r>
      <w:r w:rsidRPr="003F77D4">
        <w:t>’</w:t>
      </w:r>
      <w:r>
        <w:rPr>
          <w:lang w:val="uk-UA"/>
        </w:rPr>
        <w:t>ї, дітей та молодіТ. Вінницька</w:t>
      </w:r>
    </w:p>
    <w:p w:rsidR="0097441A" w:rsidRDefault="0097441A" w:rsidP="0097441A">
      <w:pPr>
        <w:spacing w:line="240" w:lineRule="auto"/>
      </w:pPr>
    </w:p>
    <w:p w:rsidR="0097441A" w:rsidRPr="00426760" w:rsidRDefault="0097441A" w:rsidP="0097441A">
      <w:pPr>
        <w:spacing w:line="240" w:lineRule="auto"/>
      </w:pPr>
    </w:p>
    <w:p w:rsidR="0097441A" w:rsidRDefault="0097441A" w:rsidP="0097441A">
      <w:pPr>
        <w:spacing w:line="240" w:lineRule="auto"/>
        <w:rPr>
          <w:lang w:val="uk-UA"/>
        </w:rPr>
      </w:pPr>
    </w:p>
    <w:p w:rsidR="0097441A" w:rsidRDefault="0097441A" w:rsidP="0097441A">
      <w:pPr>
        <w:spacing w:line="240" w:lineRule="auto"/>
        <w:rPr>
          <w:lang w:val="uk-UA"/>
        </w:rPr>
      </w:pPr>
    </w:p>
    <w:p w:rsidR="0097441A" w:rsidRDefault="0097441A" w:rsidP="0097441A">
      <w:pPr>
        <w:pStyle w:val="Iauiue"/>
        <w:ind w:left="540"/>
        <w:rPr>
          <w:sz w:val="24"/>
          <w:szCs w:val="24"/>
          <w:lang w:val="uk-UA"/>
        </w:rPr>
      </w:pPr>
    </w:p>
    <w:p w:rsidR="0097441A" w:rsidRDefault="0097441A" w:rsidP="0097441A">
      <w:pPr>
        <w:suppressAutoHyphens/>
        <w:ind w:left="540" w:firstLine="453"/>
        <w:rPr>
          <w:sz w:val="20"/>
          <w:szCs w:val="20"/>
          <w:lang w:val="uk-UA"/>
        </w:rPr>
      </w:pPr>
    </w:p>
    <w:p w:rsidR="0097441A" w:rsidRDefault="0097441A" w:rsidP="0097441A">
      <w:pPr>
        <w:suppressAutoHyphens/>
        <w:ind w:left="540" w:firstLine="453"/>
        <w:rPr>
          <w:lang w:val="uk-UA" w:eastAsia="uk-UA"/>
        </w:rPr>
      </w:pPr>
    </w:p>
    <w:p w:rsidR="0097441A" w:rsidRDefault="0097441A" w:rsidP="0097441A">
      <w:pPr>
        <w:suppressAutoHyphens/>
        <w:ind w:left="540" w:firstLine="453"/>
        <w:rPr>
          <w:lang w:val="uk-UA" w:eastAsia="uk-UA"/>
        </w:rPr>
      </w:pPr>
    </w:p>
    <w:p w:rsidR="0097441A" w:rsidRDefault="0097441A" w:rsidP="0097441A">
      <w:pPr>
        <w:suppressAutoHyphens/>
        <w:ind w:left="540" w:firstLine="453"/>
        <w:rPr>
          <w:lang w:val="uk-UA" w:eastAsia="uk-UA"/>
        </w:rPr>
      </w:pPr>
    </w:p>
    <w:p w:rsidR="0097441A" w:rsidRDefault="0097441A" w:rsidP="0097441A">
      <w:pPr>
        <w:suppressAutoHyphens/>
        <w:ind w:left="540" w:firstLine="453"/>
        <w:rPr>
          <w:lang w:val="uk-UA" w:eastAsia="uk-UA"/>
        </w:rPr>
      </w:pPr>
    </w:p>
    <w:p w:rsidR="0097441A" w:rsidRDefault="0097441A" w:rsidP="0097441A">
      <w:pPr>
        <w:suppressAutoHyphens/>
        <w:ind w:left="540" w:firstLine="453"/>
        <w:rPr>
          <w:lang w:val="uk-UA" w:eastAsia="uk-UA"/>
        </w:rPr>
      </w:pPr>
    </w:p>
    <w:p w:rsidR="0097441A" w:rsidRDefault="0097441A" w:rsidP="0097441A">
      <w:pPr>
        <w:suppressAutoHyphens/>
        <w:ind w:left="540" w:firstLine="453"/>
        <w:rPr>
          <w:lang w:val="uk-UA" w:eastAsia="uk-UA"/>
        </w:rPr>
      </w:pPr>
    </w:p>
    <w:p w:rsidR="0007751D" w:rsidRPr="0097441A" w:rsidRDefault="0007751D" w:rsidP="00EC1C9E">
      <w:pPr>
        <w:ind w:firstLine="0"/>
        <w:rPr>
          <w:lang w:val="uk-UA"/>
        </w:rPr>
      </w:pPr>
    </w:p>
    <w:sectPr w:rsidR="0007751D" w:rsidRPr="0097441A" w:rsidSect="00B9018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47774"/>
    <w:multiLevelType w:val="hybridMultilevel"/>
    <w:tmpl w:val="BCFCC730"/>
    <w:lvl w:ilvl="0" w:tplc="328A39B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7A5230"/>
    <w:rsid w:val="00007C44"/>
    <w:rsid w:val="0007751D"/>
    <w:rsid w:val="00081D29"/>
    <w:rsid w:val="0022452C"/>
    <w:rsid w:val="00275120"/>
    <w:rsid w:val="003B69C5"/>
    <w:rsid w:val="004A6FE6"/>
    <w:rsid w:val="005057A9"/>
    <w:rsid w:val="00644E38"/>
    <w:rsid w:val="0067302B"/>
    <w:rsid w:val="00682164"/>
    <w:rsid w:val="00766259"/>
    <w:rsid w:val="007A5230"/>
    <w:rsid w:val="007C14CC"/>
    <w:rsid w:val="00883639"/>
    <w:rsid w:val="008943B8"/>
    <w:rsid w:val="00926314"/>
    <w:rsid w:val="00970D06"/>
    <w:rsid w:val="0097441A"/>
    <w:rsid w:val="00A207FD"/>
    <w:rsid w:val="00A9526E"/>
    <w:rsid w:val="00AA1DDF"/>
    <w:rsid w:val="00AA237D"/>
    <w:rsid w:val="00B6729E"/>
    <w:rsid w:val="00B90186"/>
    <w:rsid w:val="00BD0D39"/>
    <w:rsid w:val="00CB239A"/>
    <w:rsid w:val="00DD46B5"/>
    <w:rsid w:val="00E071D9"/>
    <w:rsid w:val="00E82DF9"/>
    <w:rsid w:val="00E91B31"/>
    <w:rsid w:val="00EC1C9E"/>
    <w:rsid w:val="00EE533F"/>
    <w:rsid w:val="00EE7A4B"/>
    <w:rsid w:val="00F00A14"/>
    <w:rsid w:val="00F84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1A"/>
    <w:pPr>
      <w:spacing w:after="0"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uiPriority w:val="99"/>
    <w:rsid w:val="0097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uk-UA"/>
    </w:rPr>
  </w:style>
  <w:style w:type="paragraph" w:styleId="a3">
    <w:name w:val="Normal (Web)"/>
    <w:basedOn w:val="a"/>
    <w:unhideWhenUsed/>
    <w:rsid w:val="0097441A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lang w:eastAsia="ru-RU"/>
    </w:rPr>
  </w:style>
  <w:style w:type="paragraph" w:styleId="2">
    <w:name w:val="Body Text Indent 2"/>
    <w:basedOn w:val="a"/>
    <w:link w:val="20"/>
    <w:unhideWhenUsed/>
    <w:rsid w:val="0097441A"/>
    <w:pPr>
      <w:spacing w:after="120" w:line="480" w:lineRule="auto"/>
      <w:ind w:left="283" w:firstLine="0"/>
      <w:jc w:val="left"/>
    </w:pPr>
    <w:rPr>
      <w:rFonts w:eastAsia="Times New Roman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97441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pple-converted-space">
    <w:name w:val="apple-converted-space"/>
    <w:rsid w:val="0097441A"/>
  </w:style>
  <w:style w:type="paragraph" w:styleId="a4">
    <w:name w:val="Balloon Text"/>
    <w:basedOn w:val="a"/>
    <w:link w:val="a5"/>
    <w:uiPriority w:val="99"/>
    <w:semiHidden/>
    <w:unhideWhenUsed/>
    <w:rsid w:val="009744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4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E7A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1A"/>
    <w:pPr>
      <w:spacing w:after="0"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uiPriority w:val="99"/>
    <w:rsid w:val="0097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uk-UA"/>
    </w:rPr>
  </w:style>
  <w:style w:type="paragraph" w:styleId="a3">
    <w:name w:val="Normal (Web)"/>
    <w:basedOn w:val="a"/>
    <w:unhideWhenUsed/>
    <w:rsid w:val="0097441A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lang w:eastAsia="ru-RU"/>
    </w:rPr>
  </w:style>
  <w:style w:type="paragraph" w:styleId="2">
    <w:name w:val="Body Text Indent 2"/>
    <w:basedOn w:val="a"/>
    <w:link w:val="20"/>
    <w:unhideWhenUsed/>
    <w:rsid w:val="0097441A"/>
    <w:pPr>
      <w:spacing w:after="120" w:line="480" w:lineRule="auto"/>
      <w:ind w:left="283" w:firstLine="0"/>
      <w:jc w:val="left"/>
    </w:pPr>
    <w:rPr>
      <w:rFonts w:eastAsia="Times New Roman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97441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pple-converted-space">
    <w:name w:val="apple-converted-space"/>
    <w:rsid w:val="0097441A"/>
  </w:style>
  <w:style w:type="paragraph" w:styleId="a4">
    <w:name w:val="Balloon Text"/>
    <w:basedOn w:val="a"/>
    <w:link w:val="a5"/>
    <w:uiPriority w:val="99"/>
    <w:semiHidden/>
    <w:unhideWhenUsed/>
    <w:rsid w:val="009744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4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E7A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2018-02-12T07:32:00Z</cp:lastPrinted>
  <dcterms:created xsi:type="dcterms:W3CDTF">2018-01-16T15:38:00Z</dcterms:created>
  <dcterms:modified xsi:type="dcterms:W3CDTF">2018-03-02T13:28:00Z</dcterms:modified>
</cp:coreProperties>
</file>