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1CA" w:rsidRPr="003E41CA" w:rsidRDefault="00AE041A" w:rsidP="004474A2">
      <w:pPr>
        <w:pStyle w:val="3"/>
        <w:tabs>
          <w:tab w:val="left" w:pos="4111"/>
        </w:tabs>
        <w:spacing w:before="0" w:after="0"/>
        <w:jc w:val="right"/>
        <w:rPr>
          <w:rFonts w:ascii="Times New Roman" w:hAnsi="Times New Roman" w:cs="Times New Roman"/>
          <w:b w:val="0"/>
          <w:bCs w:val="0"/>
          <w:sz w:val="24"/>
          <w:szCs w:val="24"/>
        </w:rPr>
      </w:pPr>
      <w:r w:rsidRPr="00696776">
        <w:rPr>
          <w:rFonts w:ascii="Times New Roman" w:eastAsia="Times New Roman" w:hAnsi="Times New Roman" w:cs="Times New Roman"/>
          <w:b w:val="0"/>
          <w:bCs w:val="0"/>
          <w:sz w:val="24"/>
          <w:szCs w:val="24"/>
          <w:lang w:val="uk-UA" w:eastAsia="ar-SA"/>
        </w:rPr>
        <w:t xml:space="preserve">Проект: </w:t>
      </w:r>
    </w:p>
    <w:p w:rsidR="00FC757D" w:rsidRPr="00696776" w:rsidRDefault="00AE041A" w:rsidP="004474A2">
      <w:pPr>
        <w:pStyle w:val="3"/>
        <w:numPr>
          <w:ilvl w:val="8"/>
          <w:numId w:val="1"/>
        </w:numPr>
        <w:tabs>
          <w:tab w:val="left" w:pos="4111"/>
        </w:tabs>
        <w:spacing w:before="0" w:after="0"/>
        <w:jc w:val="right"/>
        <w:rPr>
          <w:rFonts w:ascii="Times New Roman" w:hAnsi="Times New Roman" w:cs="Times New Roman"/>
          <w:b w:val="0"/>
          <w:bCs w:val="0"/>
          <w:sz w:val="24"/>
          <w:szCs w:val="24"/>
        </w:rPr>
      </w:pPr>
      <w:r w:rsidRPr="00696776">
        <w:rPr>
          <w:rFonts w:ascii="Times New Roman" w:eastAsia="Times New Roman" w:hAnsi="Times New Roman" w:cs="Times New Roman"/>
          <w:b w:val="0"/>
          <w:bCs w:val="0"/>
          <w:sz w:val="24"/>
          <w:szCs w:val="24"/>
          <w:lang w:val="uk-UA" w:eastAsia="ar-SA"/>
        </w:rPr>
        <w:t>В.О.Дрищ</w:t>
      </w:r>
    </w:p>
    <w:p w:rsidR="00696776" w:rsidRPr="00696776" w:rsidRDefault="00696776" w:rsidP="00FC757D">
      <w:pPr>
        <w:jc w:val="center"/>
        <w:rPr>
          <w:rStyle w:val="a3"/>
          <w:rFonts w:eastAsiaTheme="majorEastAsia"/>
          <w:lang w:val="uk-UA"/>
        </w:rPr>
      </w:pPr>
      <w:r>
        <w:rPr>
          <w:rFonts w:eastAsiaTheme="majorEastAsia"/>
          <w:b/>
          <w:bCs/>
          <w:noProof/>
        </w:rPr>
        <w:drawing>
          <wp:anchor distT="0" distB="0" distL="114300" distR="114300" simplePos="0" relativeHeight="251659264" behindDoc="0" locked="0" layoutInCell="1" allowOverlap="1">
            <wp:simplePos x="0" y="0"/>
            <wp:positionH relativeFrom="column">
              <wp:posOffset>2729865</wp:posOffset>
            </wp:positionH>
            <wp:positionV relativeFrom="paragraph">
              <wp:posOffset>64135</wp:posOffset>
            </wp:positionV>
            <wp:extent cx="448310" cy="647700"/>
            <wp:effectExtent l="19050" t="0" r="8890" b="0"/>
            <wp:wrapSquare wrapText="righ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48310" cy="647700"/>
                    </a:xfrm>
                    <a:prstGeom prst="rect">
                      <a:avLst/>
                    </a:prstGeom>
                    <a:noFill/>
                    <a:ln w="9525">
                      <a:noFill/>
                      <a:miter lim="800000"/>
                      <a:headEnd/>
                      <a:tailEnd/>
                    </a:ln>
                  </pic:spPr>
                </pic:pic>
              </a:graphicData>
            </a:graphic>
          </wp:anchor>
        </w:drawing>
      </w:r>
    </w:p>
    <w:p w:rsidR="00696776" w:rsidRDefault="00696776" w:rsidP="00FC757D">
      <w:pPr>
        <w:jc w:val="center"/>
        <w:rPr>
          <w:rStyle w:val="a3"/>
          <w:rFonts w:eastAsiaTheme="majorEastAsia"/>
          <w:sz w:val="28"/>
          <w:szCs w:val="28"/>
          <w:lang w:val="uk-UA"/>
        </w:rPr>
      </w:pPr>
    </w:p>
    <w:p w:rsidR="00696776" w:rsidRDefault="00696776" w:rsidP="00FC757D">
      <w:pPr>
        <w:jc w:val="center"/>
        <w:rPr>
          <w:rStyle w:val="a3"/>
          <w:rFonts w:eastAsiaTheme="majorEastAsia"/>
          <w:sz w:val="28"/>
          <w:szCs w:val="28"/>
          <w:lang w:val="uk-UA"/>
        </w:rPr>
      </w:pPr>
    </w:p>
    <w:p w:rsidR="00696776" w:rsidRDefault="00696776" w:rsidP="00FC757D">
      <w:pPr>
        <w:jc w:val="center"/>
        <w:rPr>
          <w:rStyle w:val="a3"/>
          <w:rFonts w:eastAsiaTheme="majorEastAsia"/>
          <w:sz w:val="28"/>
          <w:szCs w:val="28"/>
          <w:lang w:val="en-US"/>
        </w:rPr>
      </w:pPr>
    </w:p>
    <w:p w:rsidR="003E41CA" w:rsidRPr="003E41CA" w:rsidRDefault="003E41CA" w:rsidP="00FC757D">
      <w:pPr>
        <w:jc w:val="center"/>
        <w:rPr>
          <w:rStyle w:val="a3"/>
          <w:rFonts w:eastAsiaTheme="majorEastAsia"/>
          <w:lang w:val="uk-UA"/>
        </w:rPr>
      </w:pPr>
      <w:r w:rsidRPr="003E41CA">
        <w:rPr>
          <w:rStyle w:val="a3"/>
          <w:rFonts w:eastAsiaTheme="majorEastAsia"/>
          <w:lang w:val="uk-UA"/>
        </w:rPr>
        <w:t>Україна</w:t>
      </w:r>
    </w:p>
    <w:p w:rsidR="00FC757D" w:rsidRPr="003E41CA" w:rsidRDefault="007405AE" w:rsidP="00FC757D">
      <w:pPr>
        <w:jc w:val="center"/>
        <w:rPr>
          <w:rStyle w:val="a3"/>
          <w:rFonts w:ascii="Arial" w:eastAsiaTheme="majorEastAsia" w:hAnsi="Arial" w:cs="Arial"/>
          <w:sz w:val="28"/>
          <w:szCs w:val="28"/>
          <w:lang w:val="uk-UA"/>
        </w:rPr>
      </w:pPr>
      <w:r w:rsidRPr="003E41CA">
        <w:rPr>
          <w:rStyle w:val="a3"/>
          <w:rFonts w:ascii="Arial" w:eastAsiaTheme="majorEastAsia" w:hAnsi="Arial" w:cs="Arial"/>
          <w:sz w:val="28"/>
          <w:szCs w:val="28"/>
          <w:lang w:val="uk-UA"/>
        </w:rPr>
        <w:t>ШЕПЕТІВСЬКА</w:t>
      </w:r>
      <w:r w:rsidR="00FC757D" w:rsidRPr="003E41CA">
        <w:rPr>
          <w:rStyle w:val="a3"/>
          <w:rFonts w:ascii="Arial" w:eastAsiaTheme="majorEastAsia" w:hAnsi="Arial" w:cs="Arial"/>
          <w:sz w:val="28"/>
          <w:szCs w:val="28"/>
          <w:lang w:val="uk-UA"/>
        </w:rPr>
        <w:t xml:space="preserve"> МІСЬКА РАДА </w:t>
      </w:r>
    </w:p>
    <w:p w:rsidR="00FC757D" w:rsidRPr="003E41CA" w:rsidRDefault="00FC757D" w:rsidP="00FC757D">
      <w:pPr>
        <w:jc w:val="center"/>
        <w:rPr>
          <w:rStyle w:val="a3"/>
          <w:rFonts w:ascii="Arial" w:eastAsiaTheme="majorEastAsia" w:hAnsi="Arial" w:cs="Arial"/>
          <w:sz w:val="28"/>
          <w:szCs w:val="28"/>
          <w:lang w:val="uk-UA"/>
        </w:rPr>
      </w:pPr>
      <w:r w:rsidRPr="003E41CA">
        <w:rPr>
          <w:rStyle w:val="a3"/>
          <w:rFonts w:ascii="Arial" w:eastAsiaTheme="majorEastAsia" w:hAnsi="Arial" w:cs="Arial"/>
          <w:sz w:val="28"/>
          <w:szCs w:val="28"/>
          <w:lang w:val="uk-UA"/>
        </w:rPr>
        <w:t>ХМЕЛЬНИЦЬКОЇ ОБЛАСТІ</w:t>
      </w:r>
    </w:p>
    <w:p w:rsidR="00FC757D" w:rsidRDefault="00FC757D" w:rsidP="00FC757D">
      <w:pPr>
        <w:jc w:val="center"/>
        <w:rPr>
          <w:rStyle w:val="a3"/>
          <w:rFonts w:eastAsiaTheme="majorEastAsia"/>
          <w:sz w:val="28"/>
          <w:szCs w:val="28"/>
          <w:lang w:val="uk-UA"/>
        </w:rPr>
      </w:pPr>
    </w:p>
    <w:p w:rsidR="00FC757D" w:rsidRPr="003E41CA" w:rsidRDefault="007405AE" w:rsidP="003E41CA">
      <w:pPr>
        <w:jc w:val="center"/>
        <w:rPr>
          <w:rStyle w:val="a3"/>
          <w:rFonts w:eastAsiaTheme="majorEastAsia"/>
          <w:lang w:val="uk-UA"/>
        </w:rPr>
      </w:pPr>
      <w:r w:rsidRPr="003E41CA">
        <w:rPr>
          <w:rStyle w:val="a3"/>
          <w:rFonts w:eastAsiaTheme="majorEastAsia"/>
          <w:lang w:val="uk-UA"/>
        </w:rPr>
        <w:t xml:space="preserve">Р І Ш Е Н Н Я  </w:t>
      </w:r>
    </w:p>
    <w:p w:rsidR="00FC757D" w:rsidRPr="003E41CA" w:rsidRDefault="00FC757D" w:rsidP="004474A2">
      <w:pPr>
        <w:jc w:val="center"/>
        <w:rPr>
          <w:b/>
          <w:lang w:val="uk-UA"/>
        </w:rPr>
      </w:pPr>
      <w:r w:rsidRPr="003E41CA">
        <w:rPr>
          <w:b/>
          <w:lang w:val="uk-UA"/>
        </w:rPr>
        <w:t xml:space="preserve">сесії міської  ради </w:t>
      </w:r>
      <w:r w:rsidR="007405AE" w:rsidRPr="003E41CA">
        <w:rPr>
          <w:b/>
          <w:lang w:val="en-US"/>
        </w:rPr>
        <w:t>VII</w:t>
      </w:r>
      <w:r w:rsidRPr="003E41CA">
        <w:rPr>
          <w:b/>
          <w:lang w:val="uk-UA"/>
        </w:rPr>
        <w:t xml:space="preserve"> скликання</w:t>
      </w:r>
    </w:p>
    <w:p w:rsidR="007405AE" w:rsidRPr="00696776" w:rsidRDefault="007405AE" w:rsidP="00FC757D">
      <w:pPr>
        <w:jc w:val="both"/>
        <w:rPr>
          <w:lang w:val="uk-UA"/>
        </w:rPr>
      </w:pPr>
    </w:p>
    <w:p w:rsidR="00FC757D" w:rsidRPr="008C0FF0" w:rsidRDefault="00FC757D" w:rsidP="00FC757D">
      <w:pPr>
        <w:jc w:val="both"/>
        <w:rPr>
          <w:lang w:val="uk-UA"/>
        </w:rPr>
      </w:pPr>
      <w:r w:rsidRPr="008C0FF0">
        <w:rPr>
          <w:lang w:val="uk-UA"/>
        </w:rPr>
        <w:t>від 201</w:t>
      </w:r>
      <w:r w:rsidR="007405AE" w:rsidRPr="00696776">
        <w:rPr>
          <w:lang w:val="uk-UA"/>
        </w:rPr>
        <w:t>8</w:t>
      </w:r>
      <w:r w:rsidRPr="008C0FF0">
        <w:rPr>
          <w:lang w:val="uk-UA"/>
        </w:rPr>
        <w:t xml:space="preserve"> року</w:t>
      </w:r>
    </w:p>
    <w:p w:rsidR="00FC757D" w:rsidRPr="008C0FF0" w:rsidRDefault="00FC757D" w:rsidP="00FC757D">
      <w:pPr>
        <w:jc w:val="both"/>
        <w:rPr>
          <w:lang w:val="uk-UA"/>
        </w:rPr>
      </w:pPr>
    </w:p>
    <w:p w:rsidR="00FC757D" w:rsidRPr="008C0FF0" w:rsidRDefault="00FC757D" w:rsidP="00FC757D">
      <w:pPr>
        <w:jc w:val="both"/>
        <w:rPr>
          <w:b/>
          <w:lang w:val="uk-UA"/>
        </w:rPr>
      </w:pPr>
      <w:r w:rsidRPr="008C0FF0">
        <w:rPr>
          <w:b/>
          <w:lang w:val="uk-UA"/>
        </w:rPr>
        <w:t xml:space="preserve">Про встановлення місцевих </w:t>
      </w:r>
    </w:p>
    <w:p w:rsidR="00FC757D" w:rsidRPr="008C0FF0" w:rsidRDefault="00FC757D" w:rsidP="00FC757D">
      <w:pPr>
        <w:jc w:val="both"/>
        <w:rPr>
          <w:b/>
          <w:lang w:val="uk-UA"/>
        </w:rPr>
      </w:pPr>
      <w:r w:rsidRPr="008C0FF0">
        <w:rPr>
          <w:b/>
          <w:lang w:val="uk-UA"/>
        </w:rPr>
        <w:t>податків та зборів на 201</w:t>
      </w:r>
      <w:r w:rsidR="007405AE" w:rsidRPr="00696776">
        <w:rPr>
          <w:b/>
          <w:lang w:val="uk-UA"/>
        </w:rPr>
        <w:t>9</w:t>
      </w:r>
      <w:r w:rsidRPr="008C0FF0">
        <w:rPr>
          <w:b/>
          <w:lang w:val="uk-UA"/>
        </w:rPr>
        <w:t xml:space="preserve"> рік </w:t>
      </w:r>
    </w:p>
    <w:p w:rsidR="00FC757D" w:rsidRPr="008C0FF0" w:rsidRDefault="00FC757D" w:rsidP="00EB03A0">
      <w:pPr>
        <w:jc w:val="both"/>
        <w:rPr>
          <w:b/>
          <w:lang w:val="uk-UA"/>
        </w:rPr>
      </w:pPr>
      <w:r w:rsidRPr="008C0FF0">
        <w:rPr>
          <w:b/>
          <w:lang w:val="uk-UA"/>
        </w:rPr>
        <w:t xml:space="preserve">на території </w:t>
      </w:r>
      <w:r w:rsidR="00EB03A0" w:rsidRPr="008C0FF0">
        <w:rPr>
          <w:b/>
          <w:lang w:val="uk-UA"/>
        </w:rPr>
        <w:t>міста Шепетівка</w:t>
      </w:r>
      <w:r w:rsidRPr="008C0FF0">
        <w:rPr>
          <w:b/>
          <w:color w:val="000000"/>
        </w:rPr>
        <w:t> </w:t>
      </w:r>
    </w:p>
    <w:p w:rsidR="00FC757D" w:rsidRPr="008C0FF0" w:rsidRDefault="00FC757D" w:rsidP="00FC757D">
      <w:pPr>
        <w:pStyle w:val="aa"/>
        <w:spacing w:before="0" w:beforeAutospacing="0" w:after="0" w:afterAutospacing="0"/>
        <w:jc w:val="both"/>
        <w:textAlignment w:val="baseline"/>
        <w:rPr>
          <w:b/>
          <w:color w:val="000000"/>
          <w:lang w:val="uk-UA"/>
        </w:rPr>
      </w:pPr>
      <w:r w:rsidRPr="008C0FF0">
        <w:rPr>
          <w:b/>
          <w:color w:val="000000"/>
        </w:rPr>
        <w:t> </w:t>
      </w:r>
    </w:p>
    <w:p w:rsidR="00FC757D" w:rsidRPr="008C0FF0" w:rsidRDefault="00664F03" w:rsidP="00FC757D">
      <w:pPr>
        <w:pStyle w:val="aa"/>
        <w:spacing w:before="0" w:beforeAutospacing="0" w:after="0" w:afterAutospacing="0"/>
        <w:ind w:firstLine="708"/>
        <w:jc w:val="both"/>
        <w:textAlignment w:val="baseline"/>
        <w:rPr>
          <w:color w:val="000000"/>
          <w:lang w:val="uk-UA"/>
        </w:rPr>
      </w:pPr>
      <w:r>
        <w:rPr>
          <w:color w:val="000000"/>
          <w:lang w:val="uk-UA"/>
        </w:rPr>
        <w:t>Розглянушви подання фінансового управління Шепетівської міської ради, к</w:t>
      </w:r>
      <w:r w:rsidR="00FC757D" w:rsidRPr="008C0FF0">
        <w:rPr>
          <w:color w:val="000000"/>
          <w:lang w:val="uk-UA"/>
        </w:rPr>
        <w:t xml:space="preserve">еруючись ст. 143  Конституції України, п.24 ст.26, ст. 59,69 Закону України "Про місцеве самоврядування в Україні", ст.8, 10, 12, </w:t>
      </w:r>
      <w:r w:rsidR="00FC757D" w:rsidRPr="00E44249">
        <w:rPr>
          <w:color w:val="000000"/>
          <w:lang w:val="uk-UA"/>
        </w:rPr>
        <w:t>212-222, 265-289, 295 Податкового кодексу України</w:t>
      </w:r>
      <w:r w:rsidRPr="00E44249">
        <w:rPr>
          <w:color w:val="000000"/>
          <w:lang w:val="uk-UA"/>
        </w:rPr>
        <w:t xml:space="preserve"> зі змінами та доповненнями</w:t>
      </w:r>
      <w:r w:rsidR="00FC757D" w:rsidRPr="00E44249">
        <w:rPr>
          <w:color w:val="000000"/>
          <w:lang w:val="uk-UA"/>
        </w:rPr>
        <w:t xml:space="preserve">, враховуючи пропозиції </w:t>
      </w:r>
      <w:r w:rsidR="003802E8">
        <w:rPr>
          <w:color w:val="000000"/>
          <w:lang w:val="uk-UA"/>
        </w:rPr>
        <w:t>робочої групи</w:t>
      </w:r>
      <w:r w:rsidR="00FC757D" w:rsidRPr="00E44249">
        <w:rPr>
          <w:color w:val="000000"/>
          <w:lang w:val="uk-UA"/>
        </w:rPr>
        <w:t xml:space="preserve">, </w:t>
      </w:r>
      <w:r w:rsidR="007405AE" w:rsidRPr="00E44249">
        <w:rPr>
          <w:color w:val="000000"/>
          <w:lang w:val="uk-UA"/>
        </w:rPr>
        <w:t>Шепетівська</w:t>
      </w:r>
      <w:r w:rsidR="00FC757D" w:rsidRPr="008C0FF0">
        <w:rPr>
          <w:color w:val="000000"/>
          <w:lang w:val="uk-UA"/>
        </w:rPr>
        <w:t xml:space="preserve"> міська рада  </w:t>
      </w:r>
    </w:p>
    <w:p w:rsidR="00FC757D" w:rsidRPr="008C0FF0" w:rsidRDefault="00FC757D" w:rsidP="00FC757D">
      <w:pPr>
        <w:pStyle w:val="aa"/>
        <w:spacing w:before="0" w:beforeAutospacing="0" w:after="0" w:afterAutospacing="0"/>
        <w:jc w:val="both"/>
        <w:textAlignment w:val="baseline"/>
        <w:rPr>
          <w:color w:val="000000"/>
          <w:lang w:val="uk-UA"/>
        </w:rPr>
      </w:pPr>
      <w:r w:rsidRPr="008C0FF0">
        <w:rPr>
          <w:color w:val="000000"/>
          <w:lang w:val="uk-UA"/>
        </w:rPr>
        <w:t>ВИРІШИЛА:</w:t>
      </w:r>
    </w:p>
    <w:p w:rsidR="00FC757D" w:rsidRPr="008C0FF0" w:rsidRDefault="00FC757D" w:rsidP="00FC757D">
      <w:pPr>
        <w:pStyle w:val="aa"/>
        <w:spacing w:before="0" w:beforeAutospacing="0" w:after="0" w:afterAutospacing="0"/>
        <w:jc w:val="both"/>
        <w:textAlignment w:val="baseline"/>
        <w:rPr>
          <w:color w:val="000000"/>
        </w:rPr>
      </w:pPr>
      <w:r w:rsidRPr="008C0FF0">
        <w:rPr>
          <w:color w:val="000000"/>
        </w:rPr>
        <w:t xml:space="preserve">1. Встановити на території </w:t>
      </w:r>
      <w:r w:rsidR="007405AE" w:rsidRPr="008C0FF0">
        <w:rPr>
          <w:color w:val="000000"/>
          <w:lang w:val="uk-UA"/>
        </w:rPr>
        <w:t>Шепетівсь</w:t>
      </w:r>
      <w:r w:rsidRPr="008C0FF0">
        <w:rPr>
          <w:color w:val="000000"/>
        </w:rPr>
        <w:t>кої міської ради наступні місцеві податки і збори:</w:t>
      </w:r>
    </w:p>
    <w:p w:rsidR="00FC757D" w:rsidRPr="008C0FF0" w:rsidRDefault="00FC757D" w:rsidP="00FC757D">
      <w:pPr>
        <w:pStyle w:val="aa"/>
        <w:spacing w:before="0" w:beforeAutospacing="0" w:after="0" w:afterAutospacing="0"/>
        <w:jc w:val="both"/>
        <w:textAlignment w:val="baseline"/>
        <w:rPr>
          <w:color w:val="000000"/>
        </w:rPr>
      </w:pPr>
      <w:r w:rsidRPr="008C0FF0">
        <w:rPr>
          <w:color w:val="000000"/>
        </w:rPr>
        <w:t>1.1. Податок на майно, що складається з:</w:t>
      </w:r>
    </w:p>
    <w:p w:rsidR="00FC757D" w:rsidRPr="008C0FF0" w:rsidRDefault="00FC757D" w:rsidP="00FC757D">
      <w:pPr>
        <w:pStyle w:val="aa"/>
        <w:spacing w:before="0" w:beforeAutospacing="0" w:after="0" w:afterAutospacing="0"/>
        <w:jc w:val="both"/>
        <w:textAlignment w:val="baseline"/>
        <w:rPr>
          <w:color w:val="000000"/>
        </w:rPr>
      </w:pPr>
      <w:r w:rsidRPr="008C0FF0">
        <w:rPr>
          <w:color w:val="000000"/>
        </w:rPr>
        <w:t>1.1.1. податку на нерухоме майно, відмінне від земельної ділянки,</w:t>
      </w:r>
    </w:p>
    <w:p w:rsidR="00FC757D" w:rsidRPr="008C0FF0" w:rsidRDefault="00FC757D" w:rsidP="00FC757D">
      <w:pPr>
        <w:pStyle w:val="aa"/>
        <w:spacing w:before="0" w:beforeAutospacing="0" w:after="0" w:afterAutospacing="0"/>
        <w:jc w:val="both"/>
        <w:textAlignment w:val="baseline"/>
        <w:rPr>
          <w:color w:val="000000"/>
        </w:rPr>
      </w:pPr>
      <w:r w:rsidRPr="008C0FF0">
        <w:rPr>
          <w:color w:val="000000"/>
        </w:rPr>
        <w:t>1.1.2. транспортного податку,</w:t>
      </w:r>
    </w:p>
    <w:p w:rsidR="00FC757D" w:rsidRPr="008C0FF0" w:rsidRDefault="00FC757D" w:rsidP="00FC757D">
      <w:pPr>
        <w:pStyle w:val="aa"/>
        <w:spacing w:before="0" w:beforeAutospacing="0" w:after="0" w:afterAutospacing="0"/>
        <w:jc w:val="both"/>
        <w:textAlignment w:val="baseline"/>
        <w:rPr>
          <w:color w:val="000000"/>
        </w:rPr>
      </w:pPr>
      <w:r w:rsidRPr="008C0FF0">
        <w:rPr>
          <w:color w:val="000000"/>
        </w:rPr>
        <w:t>1.1.3. плати за землю;</w:t>
      </w:r>
    </w:p>
    <w:p w:rsidR="00FC757D" w:rsidRPr="008C0FF0" w:rsidRDefault="00FC757D" w:rsidP="00FC757D">
      <w:pPr>
        <w:pStyle w:val="aa"/>
        <w:spacing w:before="0" w:beforeAutospacing="0" w:after="0" w:afterAutospacing="0"/>
        <w:jc w:val="both"/>
        <w:textAlignment w:val="baseline"/>
        <w:rPr>
          <w:color w:val="000000"/>
        </w:rPr>
      </w:pPr>
      <w:r w:rsidRPr="008C0FF0">
        <w:rPr>
          <w:color w:val="000000"/>
        </w:rPr>
        <w:t>1.2. Єдиний податок;</w:t>
      </w:r>
    </w:p>
    <w:p w:rsidR="00FC757D" w:rsidRPr="008C0FF0" w:rsidRDefault="00FC757D" w:rsidP="00FC757D">
      <w:pPr>
        <w:pStyle w:val="aa"/>
        <w:spacing w:before="0" w:beforeAutospacing="0" w:after="0" w:afterAutospacing="0"/>
        <w:jc w:val="both"/>
        <w:textAlignment w:val="baseline"/>
        <w:rPr>
          <w:color w:val="000000"/>
          <w:lang w:val="uk-UA"/>
        </w:rPr>
      </w:pPr>
      <w:r w:rsidRPr="008C0FF0">
        <w:rPr>
          <w:color w:val="000000"/>
        </w:rPr>
        <w:t>1.3. Туристичний збір.</w:t>
      </w:r>
    </w:p>
    <w:p w:rsidR="00FC757D" w:rsidRPr="008C0FF0" w:rsidRDefault="00FC757D" w:rsidP="00FC757D">
      <w:pPr>
        <w:pStyle w:val="aa"/>
        <w:spacing w:before="0" w:beforeAutospacing="0" w:after="0" w:afterAutospacing="0"/>
        <w:jc w:val="both"/>
        <w:textAlignment w:val="baseline"/>
        <w:rPr>
          <w:color w:val="000000"/>
          <w:lang w:val="uk-UA"/>
        </w:rPr>
      </w:pPr>
      <w:r w:rsidRPr="008C0FF0">
        <w:rPr>
          <w:color w:val="000000"/>
          <w:lang w:val="uk-UA"/>
        </w:rPr>
        <w:t xml:space="preserve">1.4. </w:t>
      </w:r>
      <w:r w:rsidRPr="008C0FF0">
        <w:t>Збір за місця для паркування транспортних засобів</w:t>
      </w:r>
      <w:r w:rsidRPr="008C0FF0">
        <w:rPr>
          <w:color w:val="000000"/>
        </w:rPr>
        <w:t> </w:t>
      </w:r>
    </w:p>
    <w:p w:rsidR="00FC757D" w:rsidRPr="008C0FF0" w:rsidRDefault="00FC757D" w:rsidP="00FC757D">
      <w:pPr>
        <w:pStyle w:val="aa"/>
        <w:spacing w:before="0" w:beforeAutospacing="0" w:after="0" w:afterAutospacing="0"/>
        <w:jc w:val="both"/>
        <w:textAlignment w:val="baseline"/>
        <w:rPr>
          <w:color w:val="000000"/>
        </w:rPr>
      </w:pPr>
      <w:r w:rsidRPr="008C0FF0">
        <w:rPr>
          <w:color w:val="000000"/>
        </w:rPr>
        <w:t>2. 2. Враховуючи п. 1 даного рішення, затвердити:</w:t>
      </w:r>
    </w:p>
    <w:p w:rsidR="00FC757D" w:rsidRPr="008C0FF0" w:rsidRDefault="00FC757D" w:rsidP="00FC757D">
      <w:pPr>
        <w:pStyle w:val="aa"/>
        <w:spacing w:before="0" w:beforeAutospacing="0" w:after="0" w:afterAutospacing="0"/>
        <w:jc w:val="both"/>
        <w:textAlignment w:val="baseline"/>
        <w:rPr>
          <w:color w:val="000000"/>
        </w:rPr>
      </w:pPr>
      <w:r w:rsidRPr="008C0FF0">
        <w:rPr>
          <w:color w:val="000000"/>
        </w:rPr>
        <w:t>2.1. Положення про податок на нерухоме майно, відмінне від земельної ділянки (додаток 1);</w:t>
      </w:r>
    </w:p>
    <w:p w:rsidR="00FC757D" w:rsidRPr="008C0FF0" w:rsidRDefault="00FC757D" w:rsidP="00FC757D">
      <w:pPr>
        <w:pStyle w:val="aa"/>
        <w:spacing w:before="0" w:beforeAutospacing="0" w:after="0" w:afterAutospacing="0"/>
        <w:jc w:val="both"/>
        <w:textAlignment w:val="baseline"/>
        <w:rPr>
          <w:color w:val="000000"/>
        </w:rPr>
      </w:pPr>
      <w:r w:rsidRPr="008C0FF0">
        <w:rPr>
          <w:color w:val="000000"/>
        </w:rPr>
        <w:t>2.2. Положення про транспортний податок (додаток 2);</w:t>
      </w:r>
    </w:p>
    <w:p w:rsidR="00FC757D" w:rsidRPr="008C0FF0" w:rsidRDefault="00FC757D" w:rsidP="00FC757D">
      <w:pPr>
        <w:pStyle w:val="aa"/>
        <w:spacing w:before="0" w:beforeAutospacing="0" w:after="0" w:afterAutospacing="0"/>
        <w:jc w:val="both"/>
        <w:textAlignment w:val="baseline"/>
        <w:rPr>
          <w:color w:val="000000"/>
        </w:rPr>
      </w:pPr>
      <w:r w:rsidRPr="008C0FF0">
        <w:rPr>
          <w:color w:val="000000"/>
        </w:rPr>
        <w:t>2.3. Положення про плату за землю (додаток 3);</w:t>
      </w:r>
    </w:p>
    <w:p w:rsidR="00FC757D" w:rsidRPr="008C0FF0" w:rsidRDefault="00FC757D" w:rsidP="00FC757D">
      <w:pPr>
        <w:pStyle w:val="aa"/>
        <w:spacing w:before="0" w:beforeAutospacing="0" w:after="0" w:afterAutospacing="0"/>
        <w:jc w:val="both"/>
        <w:textAlignment w:val="baseline"/>
        <w:rPr>
          <w:color w:val="000000"/>
        </w:rPr>
      </w:pPr>
      <w:r w:rsidRPr="008C0FF0">
        <w:rPr>
          <w:color w:val="000000"/>
        </w:rPr>
        <w:t>2.4. Положення про єдиний податок (додаток 4);</w:t>
      </w:r>
    </w:p>
    <w:p w:rsidR="00FC757D" w:rsidRPr="008C0FF0" w:rsidRDefault="00FC757D" w:rsidP="00FC757D">
      <w:pPr>
        <w:pStyle w:val="aa"/>
        <w:spacing w:before="0" w:beforeAutospacing="0" w:after="0" w:afterAutospacing="0"/>
        <w:jc w:val="both"/>
        <w:textAlignment w:val="baseline"/>
        <w:rPr>
          <w:color w:val="000000"/>
          <w:lang w:val="uk-UA"/>
        </w:rPr>
      </w:pPr>
      <w:r w:rsidRPr="008C0FF0">
        <w:rPr>
          <w:color w:val="000000"/>
        </w:rPr>
        <w:t xml:space="preserve">2.5. Положення про туристичний збір (додаток </w:t>
      </w:r>
      <w:r w:rsidRPr="008C0FF0">
        <w:rPr>
          <w:color w:val="000000"/>
          <w:lang w:val="uk-UA"/>
        </w:rPr>
        <w:t>5</w:t>
      </w:r>
      <w:r w:rsidRPr="008C0FF0">
        <w:rPr>
          <w:color w:val="000000"/>
        </w:rPr>
        <w:t>).</w:t>
      </w:r>
    </w:p>
    <w:p w:rsidR="00FC757D" w:rsidRPr="008C0FF0" w:rsidRDefault="00FC757D" w:rsidP="00FC757D">
      <w:pPr>
        <w:pStyle w:val="aa"/>
        <w:spacing w:before="0" w:beforeAutospacing="0" w:after="0" w:afterAutospacing="0"/>
        <w:jc w:val="both"/>
        <w:textAlignment w:val="baseline"/>
        <w:rPr>
          <w:color w:val="000000"/>
          <w:lang w:val="uk-UA"/>
        </w:rPr>
      </w:pPr>
      <w:r w:rsidRPr="008C0FF0">
        <w:rPr>
          <w:color w:val="000000"/>
          <w:lang w:val="uk-UA"/>
        </w:rPr>
        <w:t>2.6. Положення про з</w:t>
      </w:r>
      <w:r w:rsidRPr="008C0FF0">
        <w:t>бір за місця для паркування транспортних засобів</w:t>
      </w:r>
      <w:r w:rsidRPr="008C0FF0">
        <w:rPr>
          <w:lang w:val="uk-UA"/>
        </w:rPr>
        <w:t xml:space="preserve"> (додаток 6)</w:t>
      </w:r>
    </w:p>
    <w:p w:rsidR="00FC757D" w:rsidRPr="008C0FF0" w:rsidRDefault="00FC757D" w:rsidP="0043779F">
      <w:pPr>
        <w:ind w:right="-1"/>
        <w:jc w:val="both"/>
        <w:rPr>
          <w:lang w:val="uk-UA"/>
        </w:rPr>
      </w:pPr>
      <w:r w:rsidRPr="008C0FF0">
        <w:rPr>
          <w:lang w:val="uk-UA"/>
        </w:rPr>
        <w:t xml:space="preserve">2. Оприлюднити дане рішення шляхом опублікування у місцевих друкованих засобах масової інформації та розміщення на офіційному веб-сайті </w:t>
      </w:r>
      <w:r w:rsidR="007405AE" w:rsidRPr="008C0FF0">
        <w:rPr>
          <w:lang w:val="uk-UA"/>
        </w:rPr>
        <w:t>Шепетів</w:t>
      </w:r>
      <w:r w:rsidRPr="008C0FF0">
        <w:rPr>
          <w:lang w:val="uk-UA"/>
        </w:rPr>
        <w:t xml:space="preserve">ської міської ради не пізніше як </w:t>
      </w:r>
      <w:r w:rsidRPr="006F15A8">
        <w:rPr>
          <w:lang w:val="uk-UA"/>
        </w:rPr>
        <w:t>у десятиденний термін</w:t>
      </w:r>
      <w:r w:rsidRPr="008C0FF0">
        <w:rPr>
          <w:lang w:val="uk-UA"/>
        </w:rPr>
        <w:t xml:space="preserve"> з дня його прийняття та підписання.</w:t>
      </w:r>
    </w:p>
    <w:p w:rsidR="00FC757D" w:rsidRPr="008C0FF0" w:rsidRDefault="0043779F" w:rsidP="00FC757D">
      <w:pPr>
        <w:pStyle w:val="af1"/>
        <w:jc w:val="both"/>
        <w:rPr>
          <w:rFonts w:ascii="Times New Roman" w:hAnsi="Times New Roman"/>
          <w:sz w:val="24"/>
          <w:szCs w:val="24"/>
          <w:lang w:val="uk-UA"/>
        </w:rPr>
      </w:pPr>
      <w:r>
        <w:rPr>
          <w:rFonts w:ascii="Times New Roman" w:hAnsi="Times New Roman"/>
          <w:sz w:val="24"/>
          <w:szCs w:val="24"/>
          <w:lang w:val="uk-UA"/>
        </w:rPr>
        <w:t>3</w:t>
      </w:r>
      <w:r w:rsidR="00FC757D" w:rsidRPr="008C0FF0">
        <w:rPr>
          <w:rFonts w:ascii="Times New Roman" w:hAnsi="Times New Roman"/>
          <w:sz w:val="24"/>
          <w:szCs w:val="24"/>
          <w:lang w:val="uk-UA"/>
        </w:rPr>
        <w:t xml:space="preserve">. Дане рішення направити в </w:t>
      </w:r>
      <w:r w:rsidR="007405AE" w:rsidRPr="008C0FF0">
        <w:rPr>
          <w:rFonts w:ascii="Times New Roman" w:hAnsi="Times New Roman"/>
          <w:sz w:val="24"/>
          <w:szCs w:val="24"/>
          <w:lang w:val="uk-UA"/>
        </w:rPr>
        <w:t>Шепетівське</w:t>
      </w:r>
      <w:r w:rsidR="00FC757D" w:rsidRPr="008C0FF0">
        <w:rPr>
          <w:rFonts w:ascii="Times New Roman" w:hAnsi="Times New Roman"/>
          <w:sz w:val="24"/>
          <w:szCs w:val="24"/>
          <w:lang w:val="uk-UA"/>
        </w:rPr>
        <w:t xml:space="preserve"> відділення Славутської ОДПІ</w:t>
      </w:r>
      <w:r w:rsidR="004B16BA">
        <w:rPr>
          <w:rFonts w:ascii="Times New Roman" w:hAnsi="Times New Roman"/>
          <w:sz w:val="24"/>
          <w:szCs w:val="24"/>
          <w:lang w:val="uk-UA"/>
        </w:rPr>
        <w:t xml:space="preserve"> ГУ ДФС у Хмельницькій області</w:t>
      </w:r>
      <w:r w:rsidR="00FC757D" w:rsidRPr="008C0FF0">
        <w:rPr>
          <w:rFonts w:ascii="Times New Roman" w:hAnsi="Times New Roman"/>
          <w:sz w:val="24"/>
          <w:szCs w:val="24"/>
          <w:lang w:val="uk-UA"/>
        </w:rPr>
        <w:t xml:space="preserve"> .</w:t>
      </w:r>
    </w:p>
    <w:p w:rsidR="0043779F" w:rsidRPr="008C0FF0" w:rsidRDefault="0043779F" w:rsidP="0043779F">
      <w:pPr>
        <w:ind w:right="-1"/>
        <w:jc w:val="both"/>
        <w:rPr>
          <w:lang w:val="uk-UA"/>
        </w:rPr>
      </w:pPr>
      <w:r>
        <w:rPr>
          <w:lang w:val="uk-UA"/>
        </w:rPr>
        <w:t>4.</w:t>
      </w:r>
      <w:r w:rsidRPr="008C0FF0">
        <w:rPr>
          <w:lang w:val="uk-UA"/>
        </w:rPr>
        <w:t xml:space="preserve">Вважати таким, що втратило чинність з 01.01.2019 року  рішення </w:t>
      </w:r>
      <w:r w:rsidRPr="008C0FF0">
        <w:rPr>
          <w:lang w:val="en-US"/>
        </w:rPr>
        <w:t>XVIII</w:t>
      </w:r>
      <w:r w:rsidRPr="008C0FF0">
        <w:rPr>
          <w:lang w:val="uk-UA"/>
        </w:rPr>
        <w:t xml:space="preserve"> (позачергової) сесії міської ради </w:t>
      </w:r>
      <w:r w:rsidRPr="008C0FF0">
        <w:rPr>
          <w:lang w:val="en-US"/>
        </w:rPr>
        <w:t>VII</w:t>
      </w:r>
      <w:r w:rsidRPr="008C0FF0">
        <w:rPr>
          <w:lang w:val="uk-UA"/>
        </w:rPr>
        <w:t xml:space="preserve"> скликання від 12 січня 2017 року №1 "Про затвердження Положень про місцеві податки і збори у м.Шепетівка» </w:t>
      </w:r>
    </w:p>
    <w:p w:rsidR="00FC757D" w:rsidRPr="008C0FF0" w:rsidRDefault="00FC757D" w:rsidP="00FC757D">
      <w:pPr>
        <w:pStyle w:val="af1"/>
        <w:jc w:val="both"/>
        <w:rPr>
          <w:rFonts w:ascii="Times New Roman" w:hAnsi="Times New Roman"/>
          <w:sz w:val="24"/>
          <w:szCs w:val="24"/>
          <w:lang w:val="uk-UA"/>
        </w:rPr>
      </w:pPr>
      <w:r w:rsidRPr="008C0FF0">
        <w:rPr>
          <w:rFonts w:ascii="Times New Roman" w:hAnsi="Times New Roman"/>
          <w:sz w:val="24"/>
          <w:szCs w:val="24"/>
          <w:lang w:val="uk-UA"/>
        </w:rPr>
        <w:t>5. Рішення набуває чинності з 01 січня 201</w:t>
      </w:r>
      <w:r w:rsidR="007405AE" w:rsidRPr="008C0FF0">
        <w:rPr>
          <w:rFonts w:ascii="Times New Roman" w:hAnsi="Times New Roman"/>
          <w:sz w:val="24"/>
          <w:szCs w:val="24"/>
          <w:lang w:val="uk-UA"/>
        </w:rPr>
        <w:t>9</w:t>
      </w:r>
      <w:r w:rsidRPr="008C0FF0">
        <w:rPr>
          <w:rFonts w:ascii="Times New Roman" w:hAnsi="Times New Roman"/>
          <w:sz w:val="24"/>
          <w:szCs w:val="24"/>
          <w:lang w:val="uk-UA"/>
        </w:rPr>
        <w:t xml:space="preserve"> року.</w:t>
      </w:r>
    </w:p>
    <w:p w:rsidR="00FC757D" w:rsidRDefault="00FC757D" w:rsidP="00231076">
      <w:pPr>
        <w:pStyle w:val="ab"/>
        <w:jc w:val="both"/>
        <w:rPr>
          <w:rFonts w:ascii="Times New Roman" w:hAnsi="Times New Roman" w:cs="Times New Roman"/>
          <w:sz w:val="24"/>
          <w:szCs w:val="24"/>
          <w:lang w:val="uk-UA"/>
        </w:rPr>
      </w:pPr>
      <w:r w:rsidRPr="008C0FF0">
        <w:rPr>
          <w:rFonts w:ascii="Times New Roman" w:hAnsi="Times New Roman"/>
          <w:sz w:val="24"/>
          <w:szCs w:val="24"/>
        </w:rPr>
        <w:t xml:space="preserve">6. </w:t>
      </w:r>
      <w:r w:rsidR="00231076" w:rsidRPr="008C0FF0">
        <w:rPr>
          <w:rFonts w:ascii="Times New Roman" w:hAnsi="Times New Roman" w:cs="Times New Roman"/>
          <w:sz w:val="24"/>
          <w:szCs w:val="24"/>
        </w:rPr>
        <w:t>Контроль за  виконанням рішення покласти на постійну депутатську комісію з питань  соціально-економічного розвитку міста, планування бюджету, фінансів (голова – Шайнога Ю.М.) та на першого заступника міського голови Вихівського В.Б.</w:t>
      </w:r>
    </w:p>
    <w:p w:rsidR="00261A9D" w:rsidRPr="00261A9D" w:rsidRDefault="00261A9D" w:rsidP="00231076">
      <w:pPr>
        <w:pStyle w:val="ab"/>
        <w:jc w:val="both"/>
        <w:rPr>
          <w:b/>
          <w:sz w:val="24"/>
          <w:szCs w:val="24"/>
          <w:lang w:val="uk-UA"/>
        </w:rPr>
      </w:pPr>
      <w:bookmarkStart w:id="0" w:name="_GoBack"/>
      <w:bookmarkEnd w:id="0"/>
    </w:p>
    <w:p w:rsidR="00FC757D" w:rsidRDefault="00FC757D" w:rsidP="00FC757D">
      <w:pPr>
        <w:jc w:val="both"/>
        <w:rPr>
          <w:rFonts w:eastAsiaTheme="minorEastAsia"/>
          <w:lang w:val="uk-UA" w:eastAsia="uk-UA"/>
        </w:rPr>
      </w:pPr>
      <w:r w:rsidRPr="008C0FF0">
        <w:rPr>
          <w:rFonts w:eastAsiaTheme="minorEastAsia"/>
          <w:lang w:val="uk-UA" w:eastAsia="uk-UA"/>
        </w:rPr>
        <w:t xml:space="preserve">Міський голова </w:t>
      </w:r>
      <w:r w:rsidRPr="008C0FF0">
        <w:rPr>
          <w:rFonts w:eastAsiaTheme="minorEastAsia"/>
          <w:lang w:val="uk-UA" w:eastAsia="uk-UA"/>
        </w:rPr>
        <w:tab/>
      </w:r>
      <w:r w:rsidRPr="008C0FF0">
        <w:rPr>
          <w:rFonts w:eastAsiaTheme="minorEastAsia"/>
          <w:lang w:val="uk-UA" w:eastAsia="uk-UA"/>
        </w:rPr>
        <w:tab/>
      </w:r>
      <w:r w:rsidRPr="008C0FF0">
        <w:rPr>
          <w:rFonts w:eastAsiaTheme="minorEastAsia"/>
          <w:lang w:val="uk-UA" w:eastAsia="uk-UA"/>
        </w:rPr>
        <w:tab/>
      </w:r>
      <w:r w:rsidRPr="008C0FF0">
        <w:rPr>
          <w:rFonts w:eastAsiaTheme="minorEastAsia"/>
          <w:lang w:val="uk-UA" w:eastAsia="uk-UA"/>
        </w:rPr>
        <w:tab/>
      </w:r>
      <w:r w:rsidRPr="008C0FF0">
        <w:rPr>
          <w:rFonts w:eastAsiaTheme="minorEastAsia"/>
          <w:lang w:val="uk-UA" w:eastAsia="uk-UA"/>
        </w:rPr>
        <w:tab/>
      </w:r>
      <w:r w:rsidR="00882F9A" w:rsidRPr="008C0FF0">
        <w:rPr>
          <w:rFonts w:eastAsiaTheme="minorEastAsia"/>
          <w:lang w:val="uk-UA" w:eastAsia="uk-UA"/>
        </w:rPr>
        <w:tab/>
      </w:r>
      <w:r w:rsidR="00882F9A" w:rsidRPr="008C0FF0">
        <w:rPr>
          <w:rFonts w:eastAsiaTheme="minorEastAsia"/>
          <w:lang w:val="uk-UA" w:eastAsia="uk-UA"/>
        </w:rPr>
        <w:tab/>
      </w:r>
      <w:r w:rsidR="00882F9A" w:rsidRPr="008C0FF0">
        <w:rPr>
          <w:rFonts w:eastAsiaTheme="minorEastAsia"/>
          <w:lang w:val="uk-UA" w:eastAsia="uk-UA"/>
        </w:rPr>
        <w:tab/>
        <w:t>М.І.Полодюк</w:t>
      </w:r>
    </w:p>
    <w:p w:rsidR="00FC757D" w:rsidRPr="00F23ABC" w:rsidRDefault="00FC757D" w:rsidP="00F25685">
      <w:pPr>
        <w:ind w:left="5103"/>
        <w:rPr>
          <w:lang w:val="uk-UA"/>
        </w:rPr>
      </w:pPr>
      <w:r w:rsidRPr="00F23ABC">
        <w:rPr>
          <w:lang w:val="uk-UA"/>
        </w:rPr>
        <w:lastRenderedPageBreak/>
        <w:t xml:space="preserve">Додаток 1 </w:t>
      </w:r>
    </w:p>
    <w:p w:rsidR="00F25685" w:rsidRDefault="00FC757D" w:rsidP="00F25685">
      <w:pPr>
        <w:ind w:left="5103"/>
        <w:rPr>
          <w:lang w:val="uk-UA"/>
        </w:rPr>
      </w:pPr>
      <w:r w:rsidRPr="00F23ABC">
        <w:rPr>
          <w:lang w:val="uk-UA"/>
        </w:rPr>
        <w:t xml:space="preserve">до рішенняміської </w:t>
      </w:r>
    </w:p>
    <w:p w:rsidR="00FC757D" w:rsidRPr="00F23ABC" w:rsidRDefault="00FC757D" w:rsidP="00F25685">
      <w:pPr>
        <w:ind w:left="5103"/>
        <w:rPr>
          <w:lang w:val="uk-UA"/>
        </w:rPr>
      </w:pPr>
      <w:r w:rsidRPr="00F23ABC">
        <w:rPr>
          <w:lang w:val="uk-UA"/>
        </w:rPr>
        <w:t xml:space="preserve">ради </w:t>
      </w:r>
      <w:r w:rsidR="00F91E46">
        <w:rPr>
          <w:lang w:val="en-US"/>
        </w:rPr>
        <w:t>VII</w:t>
      </w:r>
      <w:r w:rsidRPr="00F23ABC">
        <w:rPr>
          <w:lang w:val="uk-UA"/>
        </w:rPr>
        <w:t xml:space="preserve"> скликання </w:t>
      </w:r>
    </w:p>
    <w:p w:rsidR="00FC757D" w:rsidRPr="00F23ABC" w:rsidRDefault="00FC757D" w:rsidP="00FC757D">
      <w:pPr>
        <w:ind w:left="5103"/>
        <w:jc w:val="right"/>
        <w:rPr>
          <w:lang w:val="uk-UA"/>
        </w:rPr>
      </w:pPr>
      <w:r w:rsidRPr="00F23ABC">
        <w:rPr>
          <w:lang w:val="uk-UA"/>
        </w:rPr>
        <w:t>№  від</w:t>
      </w:r>
      <w:r w:rsidR="00AC1810">
        <w:rPr>
          <w:lang w:val="uk-UA"/>
        </w:rPr>
        <w:t>2018</w:t>
      </w:r>
      <w:r w:rsidRPr="00F23ABC">
        <w:rPr>
          <w:lang w:val="uk-UA"/>
        </w:rPr>
        <w:t>р</w:t>
      </w:r>
      <w:r>
        <w:rPr>
          <w:lang w:val="uk-UA"/>
        </w:rPr>
        <w:t>оку</w:t>
      </w:r>
    </w:p>
    <w:p w:rsidR="00FC757D" w:rsidRDefault="00FC757D" w:rsidP="00FC757D">
      <w:pPr>
        <w:ind w:firstLine="720"/>
        <w:jc w:val="center"/>
        <w:rPr>
          <w:b/>
          <w:lang w:val="uk-UA"/>
        </w:rPr>
      </w:pPr>
    </w:p>
    <w:p w:rsidR="00FC757D" w:rsidRPr="00BD0739" w:rsidRDefault="00FC757D" w:rsidP="00FC757D">
      <w:pPr>
        <w:ind w:firstLine="720"/>
        <w:jc w:val="center"/>
        <w:rPr>
          <w:rStyle w:val="a3"/>
          <w:rFonts w:eastAsiaTheme="majorEastAsia"/>
          <w:lang w:val="uk-UA"/>
        </w:rPr>
      </w:pPr>
      <w:r w:rsidRPr="00BD0739">
        <w:rPr>
          <w:b/>
          <w:lang w:val="uk-UA"/>
        </w:rPr>
        <w:t>Положення про податок на нерухоме майно</w:t>
      </w:r>
      <w:r w:rsidRPr="00BD0739">
        <w:rPr>
          <w:rStyle w:val="a3"/>
          <w:rFonts w:eastAsiaTheme="majorEastAsia"/>
          <w:lang w:val="uk-UA"/>
        </w:rPr>
        <w:t xml:space="preserve">, відмінне від земельної </w:t>
      </w:r>
    </w:p>
    <w:p w:rsidR="00FC757D" w:rsidRDefault="00FC757D" w:rsidP="00FC757D">
      <w:pPr>
        <w:ind w:firstLine="720"/>
        <w:jc w:val="center"/>
        <w:rPr>
          <w:b/>
          <w:lang w:val="uk-UA"/>
        </w:rPr>
      </w:pPr>
      <w:r w:rsidRPr="00BD0739">
        <w:rPr>
          <w:rStyle w:val="a3"/>
          <w:rFonts w:eastAsiaTheme="majorEastAsia"/>
          <w:lang w:val="uk-UA"/>
        </w:rPr>
        <w:t xml:space="preserve">ділянки </w:t>
      </w:r>
      <w:r w:rsidRPr="00BD0739">
        <w:rPr>
          <w:b/>
          <w:lang w:val="uk-UA"/>
        </w:rPr>
        <w:t>в м. </w:t>
      </w:r>
      <w:r w:rsidR="00F91E46">
        <w:rPr>
          <w:b/>
          <w:lang w:val="uk-UA"/>
        </w:rPr>
        <w:t>Шепетівка</w:t>
      </w:r>
    </w:p>
    <w:p w:rsidR="00FC757D" w:rsidRPr="00BD0739" w:rsidRDefault="00FC757D" w:rsidP="00FC757D">
      <w:pPr>
        <w:ind w:firstLine="720"/>
        <w:jc w:val="center"/>
        <w:rPr>
          <w:b/>
          <w:lang w:val="uk-UA"/>
        </w:rPr>
      </w:pPr>
    </w:p>
    <w:p w:rsidR="00FC757D" w:rsidRPr="00BD0739" w:rsidRDefault="00FC757D" w:rsidP="00FC757D">
      <w:pPr>
        <w:jc w:val="both"/>
        <w:rPr>
          <w:lang w:val="uk-UA"/>
        </w:rPr>
      </w:pPr>
      <w:r w:rsidRPr="00BD0739">
        <w:rPr>
          <w:lang w:val="uk-UA"/>
        </w:rPr>
        <w:t xml:space="preserve">Положення про податок на нерухоме майно, відмінне від земельної ділянки (далі – Положення) розроблено відповідно до Податкового кодексу України від 02.12.2010 № 2755-VI та є обов’язковим до виконання юридичними та фізичними особами на території </w:t>
      </w:r>
      <w:r w:rsidR="00F91E46">
        <w:rPr>
          <w:color w:val="000000"/>
          <w:lang w:val="uk-UA"/>
        </w:rPr>
        <w:t>Шепетівської</w:t>
      </w:r>
      <w:r w:rsidRPr="00BD0739">
        <w:rPr>
          <w:lang w:val="uk-UA"/>
        </w:rPr>
        <w:t xml:space="preserve"> міської ради.</w:t>
      </w:r>
    </w:p>
    <w:p w:rsidR="00FC757D" w:rsidRPr="00BD0739" w:rsidRDefault="00FC757D" w:rsidP="00FC757D">
      <w:pPr>
        <w:jc w:val="both"/>
        <w:rPr>
          <w:rStyle w:val="a3"/>
          <w:rFonts w:eastAsiaTheme="majorEastAsia"/>
          <w:lang w:val="uk-UA"/>
        </w:rPr>
      </w:pPr>
      <w:r w:rsidRPr="00BD0739">
        <w:rPr>
          <w:rStyle w:val="a3"/>
          <w:rFonts w:eastAsiaTheme="majorEastAsia"/>
          <w:lang w:val="uk-UA"/>
        </w:rPr>
        <w:t>1. Платники податку</w:t>
      </w:r>
    </w:p>
    <w:p w:rsidR="00FC757D" w:rsidRPr="00BD0739" w:rsidRDefault="00FC757D" w:rsidP="00FC757D">
      <w:pPr>
        <w:jc w:val="both"/>
        <w:rPr>
          <w:lang w:val="uk-UA"/>
        </w:rPr>
      </w:pPr>
      <w:r w:rsidRPr="00BD0739">
        <w:rPr>
          <w:rStyle w:val="a3"/>
          <w:rFonts w:eastAsiaTheme="majorEastAsia"/>
          <w:lang w:val="uk-UA"/>
        </w:rPr>
        <w:t>1.1.</w:t>
      </w:r>
      <w:r w:rsidRPr="00BD0739">
        <w:rPr>
          <w:lang w:val="uk-UA"/>
        </w:rPr>
        <w:t xml:space="preserve"> Платниками податку є фізичні та юридичні особи, в тому числі нерезиденти, які є власниками об’єктів житлової та/або нежитлової нерухомості, розташованих у м. </w:t>
      </w:r>
      <w:r w:rsidR="00F91E46">
        <w:rPr>
          <w:color w:val="000000"/>
          <w:lang w:val="uk-UA"/>
        </w:rPr>
        <w:t>Шепетівка</w:t>
      </w:r>
      <w:r w:rsidRPr="00BD0739">
        <w:rPr>
          <w:color w:val="000000"/>
          <w:lang w:val="uk-UA"/>
        </w:rPr>
        <w:t>.</w:t>
      </w:r>
    </w:p>
    <w:p w:rsidR="00FC757D" w:rsidRPr="00BD0739" w:rsidRDefault="00FC757D" w:rsidP="00FC757D">
      <w:pPr>
        <w:jc w:val="both"/>
        <w:rPr>
          <w:lang w:val="uk-UA"/>
        </w:rPr>
      </w:pPr>
      <w:r w:rsidRPr="00BD0739">
        <w:rPr>
          <w:rStyle w:val="a3"/>
          <w:rFonts w:eastAsiaTheme="majorEastAsia"/>
          <w:lang w:val="uk-UA"/>
        </w:rPr>
        <w:t>1.2.</w:t>
      </w:r>
      <w:r w:rsidRPr="00BD0739">
        <w:rPr>
          <w:lang w:val="uk-UA"/>
        </w:rPr>
        <w:t xml:space="preserve">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FC757D" w:rsidRPr="00BD0739" w:rsidRDefault="00FC757D" w:rsidP="00FC757D">
      <w:pPr>
        <w:jc w:val="both"/>
        <w:rPr>
          <w:lang w:val="uk-UA"/>
        </w:rPr>
      </w:pPr>
      <w:r w:rsidRPr="00BD0739">
        <w:rPr>
          <w:lang w:val="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FC757D" w:rsidRPr="00BD0739" w:rsidRDefault="00FC757D" w:rsidP="00FC757D">
      <w:pPr>
        <w:jc w:val="both"/>
        <w:rPr>
          <w:lang w:val="uk-UA"/>
        </w:rPr>
      </w:pPr>
      <w:r w:rsidRPr="00BD0739">
        <w:rPr>
          <w:lang w:val="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FC757D" w:rsidRPr="00BD0739" w:rsidRDefault="00FC757D" w:rsidP="00FC757D">
      <w:pPr>
        <w:jc w:val="both"/>
        <w:rPr>
          <w:lang w:val="uk-UA"/>
        </w:rPr>
      </w:pPr>
      <w:r w:rsidRPr="00BD0739">
        <w:rPr>
          <w:lang w:val="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FC757D" w:rsidRPr="00BD0739" w:rsidRDefault="00FC757D" w:rsidP="00F91E46">
      <w:pPr>
        <w:pStyle w:val="aa"/>
        <w:spacing w:after="0"/>
        <w:ind w:right="-185"/>
        <w:jc w:val="both"/>
        <w:rPr>
          <w:rStyle w:val="a3"/>
          <w:rFonts w:eastAsiaTheme="majorEastAsia"/>
          <w:lang w:val="uk-UA"/>
        </w:rPr>
      </w:pPr>
      <w:r w:rsidRPr="00BD0739">
        <w:rPr>
          <w:rStyle w:val="a3"/>
          <w:rFonts w:eastAsiaTheme="majorEastAsia"/>
          <w:lang w:val="uk-UA"/>
        </w:rPr>
        <w:t>2. Об'єкт оподаткування</w:t>
      </w:r>
    </w:p>
    <w:p w:rsidR="00FC757D" w:rsidRPr="00BD0739" w:rsidRDefault="00FC757D" w:rsidP="00FC757D">
      <w:pPr>
        <w:pStyle w:val="aa"/>
        <w:spacing w:after="0"/>
        <w:ind w:right="-185" w:firstLine="720"/>
        <w:jc w:val="both"/>
        <w:rPr>
          <w:b/>
          <w:lang w:val="uk-UA"/>
        </w:rPr>
      </w:pPr>
      <w:r w:rsidRPr="00BD0739">
        <w:rPr>
          <w:rStyle w:val="a3"/>
          <w:rFonts w:eastAsiaTheme="majorEastAsia"/>
          <w:lang w:val="uk-UA"/>
        </w:rPr>
        <w:t>2.1.</w:t>
      </w:r>
      <w:r w:rsidRPr="00BD0739">
        <w:rPr>
          <w:b/>
          <w:lang w:val="uk-UA"/>
        </w:rPr>
        <w:t xml:space="preserve"> Об’єктом оподаткування є об’єкт житлової та нежитлової нерухомості, в тому числі його частка.</w:t>
      </w:r>
    </w:p>
    <w:p w:rsidR="00FC757D" w:rsidRPr="00BD0739" w:rsidRDefault="00FC757D" w:rsidP="00FC757D">
      <w:pPr>
        <w:pStyle w:val="aa"/>
        <w:spacing w:after="0"/>
        <w:ind w:right="-185" w:firstLine="720"/>
        <w:jc w:val="both"/>
        <w:rPr>
          <w:lang w:val="uk-UA"/>
        </w:rPr>
      </w:pPr>
      <w:r w:rsidRPr="00BD0739">
        <w:rPr>
          <w:b/>
          <w:lang w:val="uk-UA"/>
        </w:rPr>
        <w:t>2.1.1. Об’єкти житлової нерухомості -</w:t>
      </w:r>
      <w:r w:rsidRPr="00BD0739">
        <w:rPr>
          <w:lang w:val="uk-UA"/>
        </w:rPr>
        <w:t xml:space="preserve"> будівлі, віднесені відповідно до законодавства до житлового фонду,</w:t>
      </w:r>
      <w:r w:rsidRPr="00BD0739">
        <w:rPr>
          <w:bCs/>
          <w:lang w:val="uk-UA"/>
        </w:rPr>
        <w:t>дачні та садові будинки</w:t>
      </w:r>
      <w:r w:rsidRPr="00BD0739">
        <w:rPr>
          <w:lang w:val="uk-UA"/>
        </w:rPr>
        <w:t>.</w:t>
      </w:r>
    </w:p>
    <w:p w:rsidR="00FC757D" w:rsidRPr="00BD0739"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2.1.1.1. Будівлі, віднесені до житлового фонду поділяються на такі типи (ст. 14.1.129 ПКУ):</w:t>
      </w:r>
    </w:p>
    <w:p w:rsidR="00FC757D" w:rsidRPr="00E139CB"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 xml:space="preserve">а) житловий будинок - </w:t>
      </w:r>
      <w:r w:rsidR="00E139CB" w:rsidRPr="00E139CB">
        <w:rPr>
          <w:rFonts w:ascii="Times New Roman" w:hAnsi="Times New Roman" w:cs="Times New Roman"/>
          <w:color w:val="000000"/>
          <w:sz w:val="24"/>
          <w:szCs w:val="24"/>
          <w:shd w:val="clear" w:color="auto" w:fill="FAFAFA"/>
        </w:rPr>
        <w:t>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r w:rsidRPr="00E139CB">
        <w:rPr>
          <w:rFonts w:ascii="Times New Roman" w:hAnsi="Times New Roman" w:cs="Times New Roman"/>
          <w:sz w:val="24"/>
          <w:szCs w:val="24"/>
        </w:rPr>
        <w:t>;</w:t>
      </w:r>
    </w:p>
    <w:p w:rsidR="00FC757D" w:rsidRPr="00BD0739"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б) прибудова до житлового будинку</w:t>
      </w:r>
      <w:r w:rsidRPr="00BD0739">
        <w:rPr>
          <w:rFonts w:ascii="Times New Roman" w:hAnsi="Times New Roman" w:cs="Times New Roman"/>
          <w:sz w:val="24"/>
          <w:szCs w:val="24"/>
        </w:rPr>
        <w:t xml:space="preserve">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FC757D" w:rsidRPr="00BD0739"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в) квартира</w:t>
      </w:r>
      <w:r w:rsidRPr="00BD0739">
        <w:rPr>
          <w:rFonts w:ascii="Times New Roman" w:hAnsi="Times New Roman" w:cs="Times New Roman"/>
          <w:sz w:val="24"/>
          <w:szCs w:val="24"/>
        </w:rPr>
        <w:t xml:space="preserve"> – ізольоване помешкання в житловому будинку, призначене та придатне для постійного у ньому проживання;</w:t>
      </w:r>
    </w:p>
    <w:p w:rsidR="00FC757D" w:rsidRPr="00BD0739"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г) котедж</w:t>
      </w:r>
      <w:r w:rsidRPr="00BD0739">
        <w:rPr>
          <w:rFonts w:ascii="Times New Roman" w:hAnsi="Times New Roman" w:cs="Times New Roman"/>
          <w:sz w:val="24"/>
          <w:szCs w:val="24"/>
        </w:rPr>
        <w:t xml:space="preserve"> – одно-, півтораповерховий будинок невеликої житлової площі для постійного чи тимчасового проживання з присадибною ділянкою;</w:t>
      </w:r>
    </w:p>
    <w:p w:rsidR="00FC757D" w:rsidRPr="00BD0739"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ґ) кімнати у багатосімейних (комунальних) квартирах</w:t>
      </w:r>
      <w:r w:rsidRPr="00BD0739">
        <w:rPr>
          <w:rFonts w:ascii="Times New Roman" w:hAnsi="Times New Roman" w:cs="Times New Roman"/>
          <w:sz w:val="24"/>
          <w:szCs w:val="24"/>
        </w:rPr>
        <w:t xml:space="preserve"> – ізольовані помешкання в квартирі, в якій мешкають двоє чи більше квартиронаймачів.</w:t>
      </w:r>
    </w:p>
    <w:p w:rsidR="00FC757D" w:rsidRPr="00BD0739" w:rsidRDefault="00FC757D" w:rsidP="00FC757D">
      <w:pPr>
        <w:pStyle w:val="af5"/>
        <w:spacing w:before="0"/>
        <w:ind w:right="-188" w:firstLine="709"/>
        <w:rPr>
          <w:rFonts w:ascii="Times New Roman" w:hAnsi="Times New Roman" w:cs="Times New Roman"/>
          <w:sz w:val="24"/>
          <w:szCs w:val="24"/>
        </w:rPr>
      </w:pPr>
      <w:r w:rsidRPr="00BD0739">
        <w:rPr>
          <w:rFonts w:ascii="Times New Roman" w:hAnsi="Times New Roman" w:cs="Times New Roman"/>
          <w:b/>
          <w:sz w:val="24"/>
          <w:szCs w:val="24"/>
        </w:rPr>
        <w:t>2.1.1.2. садовий будинок</w:t>
      </w:r>
      <w:r w:rsidRPr="00BD0739">
        <w:rPr>
          <w:rFonts w:ascii="Times New Roman" w:hAnsi="Times New Roman" w:cs="Times New Roman"/>
          <w:sz w:val="24"/>
          <w:szCs w:val="24"/>
        </w:rPr>
        <w:t xml:space="preserve">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FC757D" w:rsidRPr="00BD0739" w:rsidRDefault="00FC757D" w:rsidP="00FC757D">
      <w:pPr>
        <w:pStyle w:val="af5"/>
        <w:spacing w:before="0"/>
        <w:ind w:firstLine="709"/>
        <w:rPr>
          <w:rFonts w:ascii="Times New Roman" w:hAnsi="Times New Roman" w:cs="Times New Roman"/>
          <w:sz w:val="24"/>
          <w:szCs w:val="24"/>
        </w:rPr>
      </w:pPr>
      <w:r w:rsidRPr="00BD0739">
        <w:rPr>
          <w:rFonts w:ascii="Times New Roman" w:hAnsi="Times New Roman" w:cs="Times New Roman"/>
          <w:b/>
          <w:sz w:val="24"/>
          <w:szCs w:val="24"/>
        </w:rPr>
        <w:lastRenderedPageBreak/>
        <w:t>2.1.1.3. дачний будинок</w:t>
      </w:r>
      <w:r w:rsidRPr="00BD0739">
        <w:rPr>
          <w:rFonts w:ascii="Times New Roman" w:hAnsi="Times New Roman" w:cs="Times New Roman"/>
          <w:sz w:val="24"/>
          <w:szCs w:val="24"/>
        </w:rPr>
        <w:t xml:space="preserve"> – житловий будинок для використання протягом року з метою позаміського відпочинку.</w:t>
      </w:r>
    </w:p>
    <w:p w:rsidR="00FC757D" w:rsidRPr="00BD0739" w:rsidRDefault="00FC757D" w:rsidP="000A1F0E">
      <w:pPr>
        <w:jc w:val="both"/>
        <w:rPr>
          <w:lang w:val="uk-UA"/>
        </w:rPr>
      </w:pPr>
      <w:r w:rsidRPr="00BD0739">
        <w:rPr>
          <w:b/>
          <w:lang w:val="uk-UA"/>
        </w:rPr>
        <w:t xml:space="preserve">           2.1.2. об’єкти нежитлової нерухомості</w:t>
      </w:r>
      <w:r w:rsidRPr="00BD0739">
        <w:rPr>
          <w:lang w:val="uk-UA"/>
        </w:rPr>
        <w:t xml:space="preserve"> – будівлі, приміщення, що не віднесені відповідно до законодавства до житлового фонду. У нежитловій нерухомості виділяють: </w:t>
      </w:r>
    </w:p>
    <w:p w:rsidR="00FC757D" w:rsidRPr="00BD0739" w:rsidRDefault="00FC757D" w:rsidP="000A1F0E">
      <w:pPr>
        <w:jc w:val="both"/>
        <w:rPr>
          <w:lang w:val="uk-UA"/>
        </w:rPr>
      </w:pPr>
      <w:r w:rsidRPr="00BD0739">
        <w:rPr>
          <w:b/>
          <w:lang w:val="uk-UA"/>
        </w:rPr>
        <w:t>а) будівлі готельні</w:t>
      </w:r>
      <w:r w:rsidRPr="00BD0739">
        <w:rPr>
          <w:lang w:val="uk-UA"/>
        </w:rPr>
        <w:t xml:space="preserve"> – готелі, мотелі, кемпінги, пансіонати, ресторани та бари, туристичні бази, гірські притулки, табори для відпочинку, будинки відпочинку;</w:t>
      </w:r>
    </w:p>
    <w:p w:rsidR="00FC757D" w:rsidRPr="00BD0739" w:rsidRDefault="00FC757D" w:rsidP="000A1F0E">
      <w:pPr>
        <w:jc w:val="both"/>
        <w:rPr>
          <w:lang w:val="uk-UA"/>
        </w:rPr>
      </w:pPr>
      <w:r w:rsidRPr="00BD0739">
        <w:rPr>
          <w:b/>
          <w:lang w:val="uk-UA"/>
        </w:rPr>
        <w:t>б) будівлі офісні</w:t>
      </w:r>
      <w:r w:rsidRPr="00BD0739">
        <w:rPr>
          <w:lang w:val="uk-UA"/>
        </w:rPr>
        <w:t xml:space="preserve"> – будівлі фінансового обслуговування, адміністративно-побутові будівлі, будівлі для конторських та адміністративних цілей;</w:t>
      </w:r>
    </w:p>
    <w:p w:rsidR="00FC757D" w:rsidRPr="00BD0739" w:rsidRDefault="00FC757D" w:rsidP="000A1F0E">
      <w:pPr>
        <w:jc w:val="both"/>
        <w:rPr>
          <w:lang w:val="uk-UA"/>
        </w:rPr>
      </w:pPr>
      <w:r w:rsidRPr="00BD0739">
        <w:rPr>
          <w:b/>
          <w:lang w:val="uk-UA"/>
        </w:rPr>
        <w:t>в) будівлі торговельні</w:t>
      </w:r>
      <w:r w:rsidRPr="00BD0739">
        <w:rPr>
          <w:lang w:val="uk-UA"/>
        </w:rPr>
        <w:t>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r w:rsidR="00DE2FDE">
        <w:rPr>
          <w:lang w:val="uk-UA"/>
        </w:rPr>
        <w:t>, будівлі торговельні інші</w:t>
      </w:r>
      <w:r w:rsidRPr="00BD0739">
        <w:rPr>
          <w:lang w:val="uk-UA"/>
        </w:rPr>
        <w:t>;</w:t>
      </w:r>
    </w:p>
    <w:p w:rsidR="00FC757D" w:rsidRPr="00BD0739" w:rsidRDefault="00FC757D" w:rsidP="000A1F0E">
      <w:pPr>
        <w:jc w:val="both"/>
        <w:rPr>
          <w:lang w:val="uk-UA"/>
        </w:rPr>
      </w:pPr>
      <w:r w:rsidRPr="00BD0739">
        <w:rPr>
          <w:b/>
          <w:lang w:val="uk-UA"/>
        </w:rPr>
        <w:t>г) гаражі</w:t>
      </w:r>
      <w:r w:rsidRPr="00BD0739">
        <w:rPr>
          <w:lang w:val="uk-UA"/>
        </w:rPr>
        <w:t xml:space="preserve"> – гаражі (наземні й підземні) та криті автомобільні стоянки</w:t>
      </w:r>
      <w:r w:rsidR="000A1F0E">
        <w:rPr>
          <w:lang w:val="uk-UA"/>
        </w:rPr>
        <w:t>, навіси для велосипедів</w:t>
      </w:r>
      <w:r w:rsidRPr="00BD0739">
        <w:rPr>
          <w:lang w:val="uk-UA"/>
        </w:rPr>
        <w:t>;</w:t>
      </w:r>
    </w:p>
    <w:p w:rsidR="00FC757D" w:rsidRPr="00BD0739" w:rsidRDefault="00FC757D" w:rsidP="000A1F0E">
      <w:pPr>
        <w:jc w:val="both"/>
        <w:rPr>
          <w:b/>
          <w:lang w:val="uk-UA"/>
        </w:rPr>
      </w:pPr>
      <w:r w:rsidRPr="00BD0739">
        <w:rPr>
          <w:b/>
          <w:lang w:val="uk-UA"/>
        </w:rPr>
        <w:t>ґ) будівлі промислові та склади;</w:t>
      </w:r>
    </w:p>
    <w:p w:rsidR="00FC757D" w:rsidRPr="00BD0739" w:rsidRDefault="00FC757D" w:rsidP="000A1F0E">
      <w:pPr>
        <w:jc w:val="both"/>
        <w:rPr>
          <w:lang w:val="uk-UA"/>
        </w:rPr>
      </w:pPr>
      <w:r w:rsidRPr="00BD0739">
        <w:rPr>
          <w:b/>
          <w:lang w:val="uk-UA"/>
        </w:rPr>
        <w:t>д) будівлі для публічних виступів</w:t>
      </w:r>
      <w:r w:rsidRPr="00BD0739">
        <w:rPr>
          <w:lang w:val="uk-UA"/>
        </w:rPr>
        <w:t xml:space="preserve"> (</w:t>
      </w:r>
      <w:r w:rsidR="00655376">
        <w:rPr>
          <w:lang w:val="uk-UA"/>
        </w:rPr>
        <w:t xml:space="preserve">тетри, кінотеатри та концертні зали, </w:t>
      </w:r>
      <w:r w:rsidRPr="00BD0739">
        <w:rPr>
          <w:lang w:val="uk-UA"/>
        </w:rPr>
        <w:t>казино, ігорні будинки</w:t>
      </w:r>
      <w:r w:rsidR="00655376">
        <w:rPr>
          <w:lang w:val="uk-UA"/>
        </w:rPr>
        <w:t>, цирки, зали засідань та багатоцільові зали для публічних виступів, музичні та танцювальні зали, дискотеки, будівлі для публічних виступів інші</w:t>
      </w:r>
      <w:r w:rsidRPr="00BD0739">
        <w:rPr>
          <w:lang w:val="uk-UA"/>
        </w:rPr>
        <w:t>);</w:t>
      </w:r>
    </w:p>
    <w:p w:rsidR="00FC757D" w:rsidRPr="00BD0739" w:rsidRDefault="00FC757D" w:rsidP="000A1F0E">
      <w:pPr>
        <w:jc w:val="both"/>
        <w:rPr>
          <w:lang w:val="uk-UA"/>
        </w:rPr>
      </w:pPr>
      <w:r w:rsidRPr="00BD0739">
        <w:rPr>
          <w:b/>
          <w:lang w:val="uk-UA"/>
        </w:rPr>
        <w:t>е) господарські (присадибні) будівлі</w:t>
      </w:r>
      <w:r w:rsidRPr="00BD0739">
        <w:rPr>
          <w:lang w:val="uk-UA"/>
        </w:rPr>
        <w:t xml:space="preserve">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FC757D" w:rsidRPr="00BD0739" w:rsidRDefault="00FC757D" w:rsidP="00FC757D">
      <w:pPr>
        <w:rPr>
          <w:b/>
          <w:lang w:val="uk-UA"/>
        </w:rPr>
      </w:pPr>
      <w:r w:rsidRPr="00BD0739">
        <w:rPr>
          <w:b/>
          <w:lang w:val="uk-UA"/>
        </w:rPr>
        <w:t>є) інші будівлі.</w:t>
      </w:r>
    </w:p>
    <w:p w:rsidR="00FC757D" w:rsidRPr="00BD0739" w:rsidRDefault="00FC757D" w:rsidP="00FC757D">
      <w:pPr>
        <w:pStyle w:val="aa"/>
        <w:spacing w:after="0"/>
        <w:ind w:right="-187" w:firstLine="720"/>
        <w:jc w:val="both"/>
        <w:rPr>
          <w:b/>
          <w:lang w:val="uk-UA"/>
        </w:rPr>
      </w:pPr>
      <w:r w:rsidRPr="00BD0739">
        <w:rPr>
          <w:rStyle w:val="a3"/>
          <w:rFonts w:eastAsiaTheme="majorEastAsia"/>
          <w:lang w:val="uk-UA"/>
        </w:rPr>
        <w:t>2.2.</w:t>
      </w:r>
      <w:r w:rsidRPr="00BD0739">
        <w:rPr>
          <w:b/>
          <w:lang w:val="uk-UA"/>
        </w:rPr>
        <w:t xml:space="preserve"> Не є об'єктом оподаткування:</w:t>
      </w:r>
    </w:p>
    <w:p w:rsidR="00FC757D" w:rsidRPr="00BD0739" w:rsidRDefault="00FC757D" w:rsidP="00FC757D">
      <w:pPr>
        <w:ind w:firstLine="720"/>
        <w:jc w:val="both"/>
        <w:rPr>
          <w:lang w:val="uk-UA"/>
        </w:rPr>
      </w:pPr>
      <w:r w:rsidRPr="00BD0739">
        <w:rPr>
          <w:lang w:val="uk-UA"/>
        </w:rPr>
        <w:t xml:space="preserve">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 </w:t>
      </w:r>
    </w:p>
    <w:p w:rsidR="00FC757D" w:rsidRPr="00BD0739" w:rsidRDefault="00FC757D" w:rsidP="00FC757D">
      <w:pPr>
        <w:ind w:firstLine="720"/>
        <w:jc w:val="both"/>
        <w:rPr>
          <w:lang w:val="uk-UA"/>
        </w:rPr>
      </w:pPr>
      <w:r w:rsidRPr="00BD0739">
        <w:rPr>
          <w:lang w:val="uk-UA"/>
        </w:rPr>
        <w:t xml:space="preserve">б) об’єкти житлової </w:t>
      </w:r>
      <w:r w:rsidRPr="00BD0739">
        <w:rPr>
          <w:lang w:val="uk-UA" w:eastAsia="uk-UA"/>
        </w:rPr>
        <w:t xml:space="preserve">та нежитлової </w:t>
      </w:r>
      <w:r w:rsidRPr="00BD0739">
        <w:rPr>
          <w:lang w:val="uk-UA"/>
        </w:rPr>
        <w:t xml:space="preserve">нерухомості, які розташовані в зонах відчуження та безумовного (обов’язкового) відселення, визначені законом, в тому числі їх частки; </w:t>
      </w:r>
    </w:p>
    <w:p w:rsidR="00FC757D" w:rsidRPr="00BD0739" w:rsidRDefault="00FC757D" w:rsidP="00FC757D">
      <w:pPr>
        <w:ind w:firstLine="720"/>
        <w:jc w:val="both"/>
      </w:pPr>
      <w:r w:rsidRPr="00BD0739">
        <w:t xml:space="preserve">в) будівлі дитячих будинків сімейного типу; </w:t>
      </w:r>
    </w:p>
    <w:p w:rsidR="00FC757D" w:rsidRPr="00BD0739" w:rsidRDefault="00FC757D" w:rsidP="00FC757D">
      <w:pPr>
        <w:ind w:firstLine="720"/>
        <w:jc w:val="both"/>
      </w:pPr>
      <w:r w:rsidRPr="00BD0739">
        <w:t xml:space="preserve">г) гуртожитки; </w:t>
      </w:r>
    </w:p>
    <w:p w:rsidR="00FC757D" w:rsidRPr="00BD0739" w:rsidRDefault="00FC757D" w:rsidP="00FC757D">
      <w:pPr>
        <w:ind w:firstLine="720"/>
        <w:jc w:val="both"/>
      </w:pPr>
      <w:r w:rsidRPr="00BD0739">
        <w:t>ґ) житлова нерухомість непридатна для проживання, в тому числі у зв’язку з аварійним станом, визнана такою згідно з рішенням міської ради;</w:t>
      </w:r>
    </w:p>
    <w:p w:rsidR="00FC757D" w:rsidRPr="00BD0739" w:rsidRDefault="00FC757D" w:rsidP="00FC757D">
      <w:pPr>
        <w:ind w:firstLine="720"/>
        <w:jc w:val="both"/>
      </w:pPr>
      <w:r w:rsidRPr="00BD0739">
        <w:t xml:space="preserve">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 </w:t>
      </w:r>
    </w:p>
    <w:p w:rsidR="00FC757D" w:rsidRPr="00BD0739" w:rsidRDefault="00FC757D" w:rsidP="00FC757D">
      <w:pPr>
        <w:ind w:firstLine="720"/>
        <w:jc w:val="both"/>
      </w:pPr>
      <w:r w:rsidRPr="00BD0739">
        <w:t xml:space="preserve">е)об’єкти нежитлової нерухомості, які використовуються суб’єктами господарювання малого та середнього бізнесу, що провадять свою діяльність </w:t>
      </w:r>
      <w:r w:rsidRPr="00BD0739">
        <w:rPr>
          <w:lang w:val="uk-UA"/>
        </w:rPr>
        <w:t>у</w:t>
      </w:r>
      <w:r w:rsidRPr="00BD0739">
        <w:t xml:space="preserve"> малих архітектурних формах та на ринках; </w:t>
      </w:r>
    </w:p>
    <w:p w:rsidR="00FC757D" w:rsidRPr="00BD0739" w:rsidRDefault="00FC757D" w:rsidP="00FC757D">
      <w:pPr>
        <w:ind w:firstLine="720"/>
        <w:jc w:val="both"/>
      </w:pPr>
      <w:r w:rsidRPr="00BD0739">
        <w:t xml:space="preserve">є) будівлі промисловості, </w:t>
      </w:r>
      <w:r w:rsidRPr="00BD0739">
        <w:rPr>
          <w:lang w:val="uk-UA"/>
        </w:rPr>
        <w:t>будівлі, с</w:t>
      </w:r>
      <w:r w:rsidRPr="00BD0739">
        <w:t>поруди сільськогосподарських товаровиробників, призначені для використання безпосередньо у сільськогосподарській діяльності;</w:t>
      </w:r>
    </w:p>
    <w:p w:rsidR="00FC757D" w:rsidRPr="00BD0739" w:rsidRDefault="00FC757D" w:rsidP="00FC757D">
      <w:pPr>
        <w:ind w:firstLine="720"/>
        <w:jc w:val="both"/>
        <w:rPr>
          <w:lang w:val="uk-UA"/>
        </w:rPr>
      </w:pPr>
      <w:r w:rsidRPr="00BD0739">
        <w:rPr>
          <w:lang w:val="uk-UA"/>
        </w:rPr>
        <w:t>ж</w:t>
      </w:r>
      <w:r w:rsidRPr="00BD0739">
        <w:t>) об’єкти житлової та нежитлової нерухомості, які перебувають у власності громадських організацій інвалідів та їх підприємств</w:t>
      </w:r>
      <w:r w:rsidRPr="00BD0739">
        <w:rPr>
          <w:lang w:val="uk-UA"/>
        </w:rPr>
        <w:t>;</w:t>
      </w:r>
    </w:p>
    <w:p w:rsidR="00FC757D" w:rsidRPr="00BD0739" w:rsidRDefault="00FC757D" w:rsidP="00FC757D">
      <w:pPr>
        <w:ind w:firstLine="720"/>
        <w:jc w:val="both"/>
        <w:rPr>
          <w:lang w:val="uk-UA"/>
        </w:rPr>
      </w:pPr>
      <w:r w:rsidRPr="00BD0739">
        <w:rPr>
          <w:lang w:val="uk-UA"/>
        </w:rPr>
        <w:t>з)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w:t>
      </w:r>
      <w:r w:rsidRPr="00BD0739">
        <w:rPr>
          <w:lang w:val="en-US"/>
        </w:rPr>
        <w:t>c</w:t>
      </w:r>
      <w:r w:rsidRPr="00BD0739">
        <w:rPr>
          <w:lang w:val="uk-UA"/>
        </w:rPr>
        <w:t>ті, в яких здійснюється виробнича та/або господарська діяльність</w:t>
      </w:r>
    </w:p>
    <w:p w:rsidR="00FC757D" w:rsidRDefault="00FC757D" w:rsidP="00FC757D">
      <w:pPr>
        <w:ind w:firstLine="720"/>
        <w:jc w:val="both"/>
        <w:rPr>
          <w:color w:val="000000"/>
          <w:lang w:val="uk-UA"/>
        </w:rPr>
      </w:pPr>
      <w:r w:rsidRPr="00BD0739">
        <w:rPr>
          <w:color w:val="000000"/>
        </w:rPr>
        <w:t>и)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FC757D" w:rsidRPr="00EE0C7B" w:rsidRDefault="00FC757D" w:rsidP="00FC757D">
      <w:pPr>
        <w:pStyle w:val="ab"/>
        <w:ind w:firstLine="708"/>
        <w:jc w:val="both"/>
        <w:rPr>
          <w:rFonts w:ascii="Times New Roman" w:hAnsi="Times New Roman" w:cs="Times New Roman"/>
          <w:sz w:val="24"/>
          <w:szCs w:val="24"/>
          <w:lang w:eastAsia="ru-RU"/>
        </w:rPr>
      </w:pPr>
      <w:r w:rsidRPr="00512B6A">
        <w:rPr>
          <w:rFonts w:ascii="Times New Roman" w:hAnsi="Times New Roman" w:cs="Times New Roman"/>
          <w:sz w:val="24"/>
          <w:szCs w:val="24"/>
          <w:lang w:val="uk-UA" w:eastAsia="ru-RU"/>
        </w:rPr>
        <w:lastRenderedPageBreak/>
        <w:t xml:space="preserve">і)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w:t>
      </w:r>
      <w:r w:rsidRPr="00EE0C7B">
        <w:rPr>
          <w:rFonts w:ascii="Times New Roman" w:hAnsi="Times New Roman" w:cs="Times New Roman"/>
          <w:sz w:val="24"/>
          <w:szCs w:val="24"/>
          <w:lang w:eastAsia="ru-RU"/>
        </w:rPr>
        <w:t xml:space="preserve">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FC757D" w:rsidRPr="00EE0C7B" w:rsidRDefault="00FC757D" w:rsidP="00FC757D">
      <w:pPr>
        <w:pStyle w:val="ab"/>
        <w:ind w:firstLine="708"/>
        <w:jc w:val="both"/>
        <w:rPr>
          <w:rFonts w:ascii="Times New Roman" w:hAnsi="Times New Roman" w:cs="Times New Roman"/>
          <w:sz w:val="24"/>
          <w:szCs w:val="24"/>
          <w:lang w:eastAsia="ru-RU"/>
        </w:rPr>
      </w:pPr>
      <w:r w:rsidRPr="00EE0C7B">
        <w:rPr>
          <w:rFonts w:ascii="Times New Roman" w:hAnsi="Times New Roman" w:cs="Times New Roman"/>
          <w:sz w:val="24"/>
          <w:szCs w:val="24"/>
          <w:lang w:eastAsia="ru-RU"/>
        </w:rPr>
        <w:t>ї)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FC757D" w:rsidRPr="00EE0C7B" w:rsidRDefault="00FC757D" w:rsidP="00FC757D">
      <w:pPr>
        <w:pStyle w:val="ab"/>
        <w:ind w:firstLine="708"/>
        <w:jc w:val="both"/>
        <w:rPr>
          <w:rFonts w:ascii="Times New Roman" w:hAnsi="Times New Roman" w:cs="Times New Roman"/>
          <w:sz w:val="24"/>
          <w:szCs w:val="24"/>
          <w:lang w:eastAsia="ru-RU"/>
        </w:rPr>
      </w:pPr>
      <w:r w:rsidRPr="00EE0C7B">
        <w:rPr>
          <w:rFonts w:ascii="Times New Roman" w:hAnsi="Times New Roman" w:cs="Times New Roman"/>
          <w:sz w:val="24"/>
          <w:szCs w:val="24"/>
          <w:lang w:eastAsia="ru-RU"/>
        </w:rPr>
        <w:t>й) об’єкти нежитлової нерухомості баз олімпійської та паралімпійської підготовки. Перелік таких баз затверджується Кабінетом Міністрів України;</w:t>
      </w:r>
    </w:p>
    <w:p w:rsidR="00FC757D" w:rsidRPr="00EE0C7B" w:rsidRDefault="00FC757D" w:rsidP="00FC757D">
      <w:pPr>
        <w:ind w:firstLine="720"/>
        <w:jc w:val="both"/>
        <w:rPr>
          <w:lang w:val="uk-UA"/>
        </w:rPr>
      </w:pPr>
      <w:r w:rsidRPr="00EE0C7B">
        <w:rPr>
          <w:lang w:val="uk-UA"/>
        </w:rPr>
        <w:t>к) об’єкти житлової нерухомості, які належать багатодітним або прийомним сім’ям, у яких виховується п’ять та більше дітей</w:t>
      </w:r>
    </w:p>
    <w:p w:rsidR="00FC757D" w:rsidRPr="00BD0739" w:rsidRDefault="00FC757D" w:rsidP="00F91E46">
      <w:pPr>
        <w:pStyle w:val="aa"/>
        <w:spacing w:after="0"/>
        <w:ind w:right="-185"/>
        <w:jc w:val="both"/>
        <w:rPr>
          <w:rStyle w:val="a3"/>
          <w:rFonts w:eastAsiaTheme="majorEastAsia"/>
          <w:lang w:val="uk-UA"/>
        </w:rPr>
      </w:pPr>
      <w:r w:rsidRPr="00BD0739">
        <w:rPr>
          <w:b/>
          <w:lang w:val="uk-UA"/>
        </w:rPr>
        <w:t>3</w:t>
      </w:r>
      <w:r w:rsidRPr="00BD0739">
        <w:rPr>
          <w:lang w:val="uk-UA"/>
        </w:rPr>
        <w:t>.</w:t>
      </w:r>
      <w:r w:rsidRPr="00BD0739">
        <w:rPr>
          <w:rStyle w:val="a3"/>
          <w:rFonts w:eastAsiaTheme="majorEastAsia"/>
          <w:lang w:val="uk-UA"/>
        </w:rPr>
        <w:t xml:space="preserve"> База оподаткування</w:t>
      </w:r>
    </w:p>
    <w:p w:rsidR="00FC757D" w:rsidRPr="00BD0739" w:rsidRDefault="00FC757D" w:rsidP="00FC757D">
      <w:pPr>
        <w:pStyle w:val="aa"/>
        <w:spacing w:after="0"/>
        <w:ind w:right="-185" w:firstLine="720"/>
        <w:jc w:val="both"/>
        <w:rPr>
          <w:b/>
          <w:lang w:val="uk-UA"/>
        </w:rPr>
      </w:pPr>
      <w:r w:rsidRPr="00BD0739">
        <w:rPr>
          <w:rStyle w:val="a3"/>
          <w:rFonts w:eastAsiaTheme="majorEastAsia"/>
          <w:lang w:val="uk-UA"/>
        </w:rPr>
        <w:t>3.1.</w:t>
      </w:r>
      <w:r w:rsidRPr="00BD0739">
        <w:rPr>
          <w:b/>
          <w:lang w:val="uk-UA"/>
        </w:rPr>
        <w:t>Базою оподаткування є загальна площа об’єкта житлової та нежитлової нерухомості, в тому числі його часток.</w:t>
      </w:r>
    </w:p>
    <w:p w:rsidR="00FC757D" w:rsidRPr="00BD0739" w:rsidRDefault="00FC757D" w:rsidP="00FC757D">
      <w:pPr>
        <w:pStyle w:val="aa"/>
        <w:spacing w:after="0"/>
        <w:ind w:right="-185" w:firstLine="720"/>
        <w:jc w:val="both"/>
        <w:rPr>
          <w:lang w:val="uk-UA"/>
        </w:rPr>
      </w:pPr>
      <w:r w:rsidRPr="00BD0739">
        <w:rPr>
          <w:rStyle w:val="a3"/>
          <w:rFonts w:eastAsiaTheme="majorEastAsia"/>
          <w:lang w:val="uk-UA"/>
        </w:rPr>
        <w:t>3.2.</w:t>
      </w:r>
      <w:r w:rsidRPr="00BD0739">
        <w:rPr>
          <w:lang w:val="uk-UA"/>
        </w:rPr>
        <w:t xml:space="preserve">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FC757D" w:rsidRPr="00BD0739" w:rsidRDefault="00FC757D" w:rsidP="00FC757D">
      <w:pPr>
        <w:pStyle w:val="aa"/>
        <w:spacing w:after="0"/>
        <w:ind w:right="-185" w:firstLine="720"/>
        <w:jc w:val="both"/>
        <w:rPr>
          <w:lang w:val="uk-UA"/>
        </w:rPr>
      </w:pPr>
      <w:r w:rsidRPr="00BD0739">
        <w:rPr>
          <w:rStyle w:val="a3"/>
          <w:rFonts w:eastAsiaTheme="majorEastAsia"/>
          <w:lang w:val="uk-UA"/>
        </w:rPr>
        <w:t>3.3.</w:t>
      </w:r>
      <w:r w:rsidRPr="00BD0739">
        <w:rPr>
          <w:lang w:val="uk-UA"/>
        </w:rPr>
        <w:t xml:space="preserve">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FC757D" w:rsidRDefault="00FC757D" w:rsidP="00FC757D">
      <w:pPr>
        <w:pStyle w:val="aa"/>
        <w:spacing w:after="0"/>
        <w:ind w:right="-185"/>
        <w:jc w:val="both"/>
        <w:rPr>
          <w:rStyle w:val="a3"/>
          <w:rFonts w:eastAsiaTheme="majorEastAsia"/>
          <w:lang w:val="uk-UA"/>
        </w:rPr>
      </w:pPr>
      <w:r w:rsidRPr="00BD0739">
        <w:rPr>
          <w:rStyle w:val="a3"/>
          <w:rFonts w:eastAsiaTheme="majorEastAsia"/>
          <w:lang w:val="uk-UA"/>
        </w:rPr>
        <w:t>4. Пільги із сплати податку</w:t>
      </w:r>
    </w:p>
    <w:p w:rsidR="00FC757D" w:rsidRPr="0031281A" w:rsidRDefault="00FC757D" w:rsidP="00FC757D">
      <w:pPr>
        <w:jc w:val="both"/>
        <w:rPr>
          <w:rFonts w:eastAsiaTheme="minorEastAsia"/>
          <w:color w:val="000000"/>
          <w:lang w:val="uk-UA" w:eastAsia="uk-UA"/>
        </w:rPr>
      </w:pPr>
      <w:r w:rsidRPr="00BD0739">
        <w:rPr>
          <w:b/>
          <w:lang w:val="uk-UA"/>
        </w:rPr>
        <w:t>4.1.</w:t>
      </w:r>
      <w:r w:rsidRPr="0031281A">
        <w:rPr>
          <w:lang w:val="uk-UA" w:eastAsia="uk-UA"/>
        </w:rPr>
        <w:t>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FC757D" w:rsidRPr="0031281A" w:rsidRDefault="00FC757D" w:rsidP="00FC757D">
      <w:pPr>
        <w:ind w:firstLine="709"/>
        <w:jc w:val="both"/>
        <w:rPr>
          <w:u w:val="single"/>
          <w:lang w:val="uk-UA"/>
        </w:rPr>
      </w:pPr>
      <w:r w:rsidRPr="0031281A">
        <w:rPr>
          <w:lang w:val="uk-UA"/>
        </w:rPr>
        <w:t>а) для квартири/квартир незалежно від їх кількості –на 60 кв. метрів;</w:t>
      </w:r>
    </w:p>
    <w:p w:rsidR="00FC757D" w:rsidRPr="0031281A" w:rsidRDefault="00FC757D" w:rsidP="00FC757D">
      <w:pPr>
        <w:ind w:firstLine="709"/>
        <w:jc w:val="both"/>
        <w:rPr>
          <w:u w:val="single"/>
          <w:lang w:val="uk-UA"/>
        </w:rPr>
      </w:pPr>
      <w:r w:rsidRPr="0031281A">
        <w:rPr>
          <w:lang w:val="uk-UA"/>
        </w:rPr>
        <w:t>б) для житлового будинку/будинків незалежно від їх кількості – на 120 кв. метрів</w:t>
      </w:r>
      <w:r w:rsidRPr="0031281A">
        <w:rPr>
          <w:u w:val="single"/>
          <w:lang w:val="uk-UA"/>
        </w:rPr>
        <w:t>;</w:t>
      </w:r>
    </w:p>
    <w:p w:rsidR="00FC757D" w:rsidRPr="0031281A" w:rsidRDefault="00FC757D" w:rsidP="00FC757D">
      <w:pPr>
        <w:ind w:firstLine="709"/>
        <w:jc w:val="both"/>
        <w:rPr>
          <w:lang w:val="uk-UA"/>
        </w:rPr>
      </w:pPr>
      <w:r w:rsidRPr="0031281A">
        <w:rPr>
          <w:lang w:val="uk-UA"/>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smartTag w:uri="urn:schemas-microsoft-com:office:smarttags" w:element="metricconverter">
        <w:smartTagPr>
          <w:attr w:name="ProductID" w:val="180 кв. метрів"/>
        </w:smartTagPr>
        <w:r w:rsidRPr="0031281A">
          <w:rPr>
            <w:lang w:val="uk-UA"/>
          </w:rPr>
          <w:t>180 кв. метрів</w:t>
        </w:r>
      </w:smartTag>
      <w:r w:rsidRPr="0031281A">
        <w:rPr>
          <w:lang w:val="uk-UA"/>
        </w:rPr>
        <w:t>.</w:t>
      </w:r>
    </w:p>
    <w:p w:rsidR="00FC757D" w:rsidRPr="0031281A" w:rsidRDefault="00FC757D" w:rsidP="00FC757D">
      <w:pPr>
        <w:ind w:firstLine="709"/>
        <w:jc w:val="both"/>
        <w:rPr>
          <w:color w:val="000000"/>
          <w:lang w:val="uk-UA"/>
        </w:rPr>
      </w:pPr>
      <w:r w:rsidRPr="0031281A">
        <w:rPr>
          <w:lang w:val="uk-UA"/>
        </w:rPr>
        <w:t>Таке зменшення надається один раз за кожний базовий податковий (звітний) період (рік).</w:t>
      </w:r>
    </w:p>
    <w:p w:rsidR="0028402C" w:rsidRPr="0028402C" w:rsidRDefault="00FC757D" w:rsidP="00D12CBA">
      <w:pPr>
        <w:jc w:val="both"/>
        <w:rPr>
          <w:color w:val="000000"/>
          <w:lang w:val="uk-UA"/>
        </w:rPr>
      </w:pPr>
      <w:r w:rsidRPr="00BD0739">
        <w:rPr>
          <w:b/>
          <w:lang w:val="uk-UA"/>
        </w:rPr>
        <w:t xml:space="preserve">4.2. </w:t>
      </w:r>
      <w:r w:rsidR="0028402C">
        <w:rPr>
          <w:color w:val="000000"/>
          <w:lang w:val="uk-UA"/>
        </w:rPr>
        <w:t>Шепетівська м</w:t>
      </w:r>
      <w:r w:rsidR="0028402C" w:rsidRPr="0028402C">
        <w:rPr>
          <w:color w:val="000000"/>
          <w:lang w:val="uk-UA"/>
        </w:rPr>
        <w:t xml:space="preserve">іська рада встановлює пільги з податку, що сплачується на відповідній території, з об’єктів житлової та/або нежитлової нерухомості, що перебувають у власності </w:t>
      </w:r>
      <w:r w:rsidR="0028402C" w:rsidRPr="0028402C">
        <w:rPr>
          <w:color w:val="000000"/>
          <w:lang w:val="uk-UA"/>
        </w:rPr>
        <w:lastRenderedPageBreak/>
        <w:t>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Пільги з податку, що сплачується на відповідній території з об’єктів житлової нерухомості, для фізичних осіб визначаються виходячи з їх майнового стану та рівня доходів.</w:t>
      </w:r>
    </w:p>
    <w:p w:rsidR="00FC757D" w:rsidRDefault="006118E4" w:rsidP="00FC757D">
      <w:pPr>
        <w:ind w:firstLine="709"/>
        <w:jc w:val="both"/>
        <w:rPr>
          <w:lang w:val="uk-UA"/>
        </w:rPr>
      </w:pPr>
      <w:r>
        <w:rPr>
          <w:lang w:val="uk-UA"/>
        </w:rPr>
        <w:t>Шепетівська</w:t>
      </w:r>
      <w:r w:rsidR="00FC757D" w:rsidRPr="0031281A">
        <w:rPr>
          <w:lang w:val="uk-UA"/>
        </w:rPr>
        <w:t xml:space="preserve"> міська рада до 25 грудня року, що передує звітному, подає контролюючому органу за місцезнаходженням об’єкта житлової та/або нежитлової нерухомості рішення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FC757D" w:rsidRPr="005E67D0" w:rsidRDefault="00FC757D" w:rsidP="00FC757D">
      <w:pPr>
        <w:pStyle w:val="ab"/>
        <w:ind w:firstLine="708"/>
        <w:jc w:val="both"/>
        <w:rPr>
          <w:rFonts w:ascii="Times New Roman" w:hAnsi="Times New Roman" w:cs="Times New Roman"/>
          <w:sz w:val="24"/>
          <w:szCs w:val="24"/>
          <w:lang w:eastAsia="ru-RU"/>
        </w:rPr>
      </w:pPr>
      <w:r w:rsidRPr="005E67D0">
        <w:rPr>
          <w:rFonts w:ascii="Times New Roman" w:hAnsi="Times New Roman" w:cs="Times New Roman"/>
          <w:b/>
          <w:sz w:val="24"/>
          <w:szCs w:val="24"/>
          <w:lang w:eastAsia="ru-RU"/>
        </w:rPr>
        <w:t>4.3</w:t>
      </w:r>
      <w:r w:rsidRPr="005E67D0">
        <w:rPr>
          <w:rFonts w:ascii="Times New Roman" w:hAnsi="Times New Roman" w:cs="Times New Roman"/>
          <w:sz w:val="24"/>
          <w:szCs w:val="24"/>
          <w:lang w:eastAsia="ru-RU"/>
        </w:rPr>
        <w:t xml:space="preserve"> Пільги з податку, передбачені підпунктами 4.1 пункту, для фізичних осіб не застосовуються до:</w:t>
      </w:r>
    </w:p>
    <w:p w:rsidR="00FC757D" w:rsidRPr="005E67D0" w:rsidRDefault="00FC757D" w:rsidP="00FC757D">
      <w:pPr>
        <w:pStyle w:val="ab"/>
        <w:jc w:val="both"/>
        <w:rPr>
          <w:rFonts w:ascii="Times New Roman" w:hAnsi="Times New Roman" w:cs="Times New Roman"/>
          <w:sz w:val="24"/>
          <w:szCs w:val="24"/>
          <w:lang w:eastAsia="ru-RU"/>
        </w:rPr>
      </w:pPr>
      <w:r w:rsidRPr="005E67D0">
        <w:rPr>
          <w:rFonts w:ascii="Times New Roman" w:hAnsi="Times New Roman" w:cs="Times New Roman"/>
          <w:sz w:val="24"/>
          <w:szCs w:val="24"/>
          <w:lang w:eastAsia="ru-RU"/>
        </w:rPr>
        <w:t>- об’єкта/об’єктів оподаткування, якщо площа такого/таких об’єкта/об’єктів перевищує п’ятикратний розмір неоподатковуваної площі, встановленої підпунктом 4.1 цього пункту;</w:t>
      </w:r>
    </w:p>
    <w:p w:rsidR="00FC757D" w:rsidRPr="005E67D0" w:rsidRDefault="00FC757D" w:rsidP="00FC757D">
      <w:pPr>
        <w:pStyle w:val="ab"/>
        <w:jc w:val="both"/>
        <w:rPr>
          <w:rFonts w:ascii="Times New Roman" w:hAnsi="Times New Roman" w:cs="Times New Roman"/>
          <w:sz w:val="24"/>
          <w:szCs w:val="24"/>
          <w:lang w:eastAsia="ru-RU"/>
        </w:rPr>
      </w:pPr>
      <w:r w:rsidRPr="005E67D0">
        <w:rPr>
          <w:rFonts w:ascii="Times New Roman" w:hAnsi="Times New Roman" w:cs="Times New Roman"/>
          <w:sz w:val="24"/>
          <w:szCs w:val="24"/>
          <w:lang w:eastAsia="ru-RU"/>
        </w:rPr>
        <w:t>- об’єкта/об’єктів оподаткування, що використовуються їх власниками з метою одержання доходів (здаються в оренду, лізинг, позичку, використовуються</w:t>
      </w:r>
      <w:r>
        <w:rPr>
          <w:rFonts w:ascii="Times New Roman" w:hAnsi="Times New Roman" w:cs="Times New Roman"/>
          <w:sz w:val="24"/>
          <w:szCs w:val="24"/>
          <w:lang w:eastAsia="ru-RU"/>
        </w:rPr>
        <w:t xml:space="preserve"> у підприємницькій діяльності).</w:t>
      </w:r>
    </w:p>
    <w:p w:rsidR="00FC757D" w:rsidRPr="00F23ABC" w:rsidRDefault="00FC757D" w:rsidP="00FC757D">
      <w:pPr>
        <w:ind w:firstLine="709"/>
        <w:jc w:val="both"/>
        <w:rPr>
          <w:rStyle w:val="a3"/>
          <w:rFonts w:eastAsiaTheme="majorEastAsia"/>
          <w:lang w:val="uk-UA"/>
        </w:rPr>
      </w:pPr>
    </w:p>
    <w:p w:rsidR="00FC757D" w:rsidRPr="00BD0739" w:rsidRDefault="00FC757D" w:rsidP="00FF3F00">
      <w:pPr>
        <w:ind w:left="2831" w:firstLine="709"/>
        <w:jc w:val="both"/>
        <w:rPr>
          <w:rStyle w:val="a3"/>
          <w:rFonts w:eastAsiaTheme="majorEastAsia"/>
          <w:lang w:val="uk-UA"/>
        </w:rPr>
      </w:pPr>
      <w:r w:rsidRPr="00F23ABC">
        <w:rPr>
          <w:rStyle w:val="a3"/>
          <w:rFonts w:eastAsiaTheme="majorEastAsia"/>
          <w:lang w:val="uk-UA"/>
        </w:rPr>
        <w:t>5</w:t>
      </w:r>
      <w:r w:rsidRPr="00BD0739">
        <w:rPr>
          <w:rStyle w:val="a3"/>
          <w:rFonts w:eastAsiaTheme="majorEastAsia"/>
          <w:lang w:val="uk-UA"/>
        </w:rPr>
        <w:t>. Ставка податку</w:t>
      </w:r>
    </w:p>
    <w:p w:rsidR="005F7E33" w:rsidRPr="00557CF1" w:rsidRDefault="005F7E33" w:rsidP="005F7E33">
      <w:pPr>
        <w:jc w:val="center"/>
        <w:rPr>
          <w:b/>
          <w:bCs/>
        </w:rPr>
      </w:pPr>
      <w:r w:rsidRPr="00557CF1">
        <w:rPr>
          <w:b/>
          <w:bCs/>
        </w:rPr>
        <w:t xml:space="preserve">Ставки податку на майно, в частині  податку на нерухоме майно, відмінне від земельної ділянкиу місті Шепетівка </w:t>
      </w:r>
      <w:r w:rsidR="008C5C53">
        <w:rPr>
          <w:b/>
          <w:bCs/>
          <w:lang w:val="uk-UA"/>
        </w:rPr>
        <w:t xml:space="preserve">на </w:t>
      </w:r>
      <w:r w:rsidR="00BE63DC">
        <w:rPr>
          <w:b/>
          <w:bCs/>
          <w:lang w:val="uk-UA"/>
        </w:rPr>
        <w:t>2019 рік</w:t>
      </w:r>
    </w:p>
    <w:tbl>
      <w:tblPr>
        <w:tblW w:w="984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5719"/>
        <w:gridCol w:w="1742"/>
        <w:gridCol w:w="1742"/>
      </w:tblGrid>
      <w:tr w:rsidR="005F7E33" w:rsidRPr="00557CF1" w:rsidTr="00241E97">
        <w:tc>
          <w:tcPr>
            <w:tcW w:w="641" w:type="dxa"/>
            <w:vAlign w:val="center"/>
          </w:tcPr>
          <w:p w:rsidR="005F7E33" w:rsidRPr="00557CF1" w:rsidRDefault="005F7E33" w:rsidP="00241E97">
            <w:pPr>
              <w:jc w:val="center"/>
            </w:pPr>
            <w:r w:rsidRPr="00557CF1">
              <w:t>№ з/п</w:t>
            </w:r>
          </w:p>
        </w:tc>
        <w:tc>
          <w:tcPr>
            <w:tcW w:w="5719" w:type="dxa"/>
            <w:vAlign w:val="center"/>
          </w:tcPr>
          <w:p w:rsidR="005F7E33" w:rsidRPr="00557CF1" w:rsidRDefault="005F7E33" w:rsidP="00241E97">
            <w:pPr>
              <w:jc w:val="center"/>
            </w:pPr>
          </w:p>
        </w:tc>
        <w:tc>
          <w:tcPr>
            <w:tcW w:w="1742" w:type="dxa"/>
            <w:vAlign w:val="center"/>
          </w:tcPr>
          <w:p w:rsidR="005F7E33" w:rsidRPr="00557CF1" w:rsidRDefault="005F7E33" w:rsidP="00241E97">
            <w:pPr>
              <w:jc w:val="center"/>
            </w:pPr>
            <w:r w:rsidRPr="00557CF1">
              <w:t>Фізичні особи,</w:t>
            </w:r>
          </w:p>
          <w:p w:rsidR="005F7E33" w:rsidRPr="00557CF1" w:rsidRDefault="005F7E33" w:rsidP="00241E97">
            <w:pPr>
              <w:jc w:val="center"/>
            </w:pPr>
            <w:r w:rsidRPr="00557CF1">
              <w:t>%від МЗП* за 1 кв. метр</w:t>
            </w:r>
            <w:r>
              <w:t xml:space="preserve"> бази оподаткування</w:t>
            </w:r>
          </w:p>
        </w:tc>
        <w:tc>
          <w:tcPr>
            <w:tcW w:w="1742" w:type="dxa"/>
            <w:vAlign w:val="center"/>
          </w:tcPr>
          <w:p w:rsidR="005F7E33" w:rsidRPr="00557CF1" w:rsidRDefault="005F7E33" w:rsidP="00241E97">
            <w:pPr>
              <w:jc w:val="center"/>
            </w:pPr>
            <w:r w:rsidRPr="00557CF1">
              <w:t>Юридичні особи,</w:t>
            </w:r>
          </w:p>
          <w:p w:rsidR="005F7E33" w:rsidRPr="00557CF1" w:rsidRDefault="005F7E33" w:rsidP="00241E97">
            <w:pPr>
              <w:jc w:val="center"/>
            </w:pPr>
            <w:r w:rsidRPr="00557CF1">
              <w:t>%від МЗП* за 1 кв.метр</w:t>
            </w:r>
            <w:r>
              <w:t xml:space="preserve"> бази оподаткування</w:t>
            </w:r>
          </w:p>
        </w:tc>
      </w:tr>
      <w:tr w:rsidR="005F7E33" w:rsidRPr="00557CF1" w:rsidTr="00241E97">
        <w:tc>
          <w:tcPr>
            <w:tcW w:w="641" w:type="dxa"/>
          </w:tcPr>
          <w:p w:rsidR="005F7E33" w:rsidRPr="00557CF1" w:rsidRDefault="005F7E33" w:rsidP="00241E97">
            <w:pPr>
              <w:jc w:val="right"/>
              <w:rPr>
                <w:b/>
                <w:bCs/>
                <w:i/>
                <w:iCs/>
              </w:rPr>
            </w:pPr>
            <w:r w:rsidRPr="00557CF1">
              <w:rPr>
                <w:b/>
                <w:bCs/>
                <w:i/>
                <w:iCs/>
              </w:rPr>
              <w:t>1.</w:t>
            </w:r>
          </w:p>
        </w:tc>
        <w:tc>
          <w:tcPr>
            <w:tcW w:w="5719" w:type="dxa"/>
          </w:tcPr>
          <w:p w:rsidR="005F7E33" w:rsidRPr="00557CF1" w:rsidRDefault="005F7E33" w:rsidP="00241E97">
            <w:pPr>
              <w:ind w:firstLine="708"/>
              <w:rPr>
                <w:b/>
                <w:bCs/>
                <w:i/>
                <w:iCs/>
              </w:rPr>
            </w:pPr>
            <w:r w:rsidRPr="00557CF1">
              <w:rPr>
                <w:b/>
                <w:bCs/>
                <w:i/>
                <w:iCs/>
              </w:rPr>
              <w:t>Об’єкти житлової нерухомості, з них:</w:t>
            </w:r>
          </w:p>
        </w:tc>
        <w:tc>
          <w:tcPr>
            <w:tcW w:w="1742" w:type="dxa"/>
          </w:tcPr>
          <w:p w:rsidR="005F7E33" w:rsidRPr="00557CF1" w:rsidRDefault="005F7E33" w:rsidP="00241E97"/>
        </w:tc>
        <w:tc>
          <w:tcPr>
            <w:tcW w:w="1742" w:type="dxa"/>
          </w:tcPr>
          <w:p w:rsidR="005F7E33" w:rsidRPr="00557CF1" w:rsidRDefault="005F7E33" w:rsidP="00241E97"/>
        </w:tc>
      </w:tr>
      <w:tr w:rsidR="005F7E33" w:rsidRPr="00557CF1" w:rsidTr="00241E97">
        <w:tc>
          <w:tcPr>
            <w:tcW w:w="641" w:type="dxa"/>
          </w:tcPr>
          <w:p w:rsidR="005F7E33" w:rsidRPr="00557CF1" w:rsidRDefault="005F7E33" w:rsidP="00241E97">
            <w:pPr>
              <w:jc w:val="right"/>
              <w:rPr>
                <w:b/>
                <w:bCs/>
              </w:rPr>
            </w:pPr>
            <w:r w:rsidRPr="00557CF1">
              <w:rPr>
                <w:b/>
                <w:bCs/>
              </w:rPr>
              <w:t>1.1</w:t>
            </w:r>
          </w:p>
        </w:tc>
        <w:tc>
          <w:tcPr>
            <w:tcW w:w="5719" w:type="dxa"/>
          </w:tcPr>
          <w:p w:rsidR="005F7E33" w:rsidRPr="00557CF1" w:rsidRDefault="005F7E33" w:rsidP="00241E97">
            <w:pPr>
              <w:rPr>
                <w:b/>
                <w:bCs/>
              </w:rPr>
            </w:pPr>
            <w:r w:rsidRPr="00557CF1">
              <w:rPr>
                <w:b/>
                <w:bCs/>
              </w:rPr>
              <w:t>Будівлі, віднесені до житлового фонду, в т.ч.:</w:t>
            </w:r>
          </w:p>
        </w:tc>
        <w:tc>
          <w:tcPr>
            <w:tcW w:w="1742" w:type="dxa"/>
          </w:tcPr>
          <w:p w:rsidR="005F7E33" w:rsidRPr="00B82B06" w:rsidRDefault="005F7E33" w:rsidP="00241E97">
            <w:pPr>
              <w:rPr>
                <w:highlight w:val="yellow"/>
              </w:rPr>
            </w:pPr>
          </w:p>
        </w:tc>
        <w:tc>
          <w:tcPr>
            <w:tcW w:w="1742" w:type="dxa"/>
          </w:tcPr>
          <w:p w:rsidR="005F7E33" w:rsidRPr="00B82B06" w:rsidRDefault="005F7E33" w:rsidP="00241E97">
            <w:pPr>
              <w:rPr>
                <w:highlight w:val="yellow"/>
              </w:rPr>
            </w:pP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241E97">
            <w:pPr>
              <w:rPr>
                <w:lang w:val="uk-UA"/>
              </w:rPr>
            </w:pPr>
            <w:r w:rsidRPr="00672595">
              <w:t>- житлові будинки</w:t>
            </w:r>
            <w:r w:rsidR="00D027E8" w:rsidRPr="00672595">
              <w:rPr>
                <w:lang w:val="uk-UA"/>
              </w:rPr>
              <w:t>, будинок</w:t>
            </w:r>
          </w:p>
        </w:tc>
        <w:tc>
          <w:tcPr>
            <w:tcW w:w="1742" w:type="dxa"/>
          </w:tcPr>
          <w:p w:rsidR="005F7E33" w:rsidRPr="008E70D0" w:rsidRDefault="008E70D0" w:rsidP="00241E97">
            <w:pPr>
              <w:jc w:val="center"/>
              <w:rPr>
                <w:lang w:val="uk-UA"/>
              </w:rPr>
            </w:pPr>
            <w:r>
              <w:rPr>
                <w:lang w:val="uk-UA"/>
              </w:rPr>
              <w:t>0,05</w:t>
            </w:r>
          </w:p>
        </w:tc>
        <w:tc>
          <w:tcPr>
            <w:tcW w:w="1742" w:type="dxa"/>
          </w:tcPr>
          <w:p w:rsidR="005F7E33" w:rsidRPr="003D41AF" w:rsidRDefault="005F7E33" w:rsidP="00241E97">
            <w:pPr>
              <w:jc w:val="center"/>
            </w:pPr>
            <w:r w:rsidRPr="003D41AF">
              <w:t>0,8</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241E97">
            <w:r w:rsidRPr="00672595">
              <w:t>- прибудови до житлових будинків</w:t>
            </w:r>
          </w:p>
        </w:tc>
        <w:tc>
          <w:tcPr>
            <w:tcW w:w="1742" w:type="dxa"/>
          </w:tcPr>
          <w:p w:rsidR="008E70D0" w:rsidRDefault="008E70D0" w:rsidP="008E70D0">
            <w:pPr>
              <w:jc w:val="center"/>
            </w:pPr>
            <w:r w:rsidRPr="004631EC">
              <w:rPr>
                <w:lang w:val="uk-UA"/>
              </w:rPr>
              <w:t>0,05</w:t>
            </w:r>
          </w:p>
        </w:tc>
        <w:tc>
          <w:tcPr>
            <w:tcW w:w="1742" w:type="dxa"/>
          </w:tcPr>
          <w:p w:rsidR="008E70D0" w:rsidRPr="003D41AF" w:rsidRDefault="008E70D0" w:rsidP="00241E97">
            <w:pPr>
              <w:jc w:val="center"/>
            </w:pPr>
            <w:r w:rsidRPr="003D41AF">
              <w:t>0,8</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241E97">
            <w:pPr>
              <w:rPr>
                <w:lang w:val="uk-UA"/>
              </w:rPr>
            </w:pPr>
            <w:r w:rsidRPr="00672595">
              <w:t>- квартири</w:t>
            </w:r>
            <w:r w:rsidR="00D027E8" w:rsidRPr="00672595">
              <w:rPr>
                <w:lang w:val="uk-UA"/>
              </w:rPr>
              <w:t>, житлові приміщення</w:t>
            </w:r>
          </w:p>
        </w:tc>
        <w:tc>
          <w:tcPr>
            <w:tcW w:w="1742" w:type="dxa"/>
          </w:tcPr>
          <w:p w:rsidR="008E70D0" w:rsidRDefault="008E70D0" w:rsidP="008E70D0">
            <w:pPr>
              <w:jc w:val="center"/>
            </w:pPr>
            <w:r w:rsidRPr="004631EC">
              <w:rPr>
                <w:lang w:val="uk-UA"/>
              </w:rPr>
              <w:t>0,05</w:t>
            </w:r>
          </w:p>
        </w:tc>
        <w:tc>
          <w:tcPr>
            <w:tcW w:w="1742" w:type="dxa"/>
          </w:tcPr>
          <w:p w:rsidR="008E70D0" w:rsidRPr="003D41AF" w:rsidRDefault="008E70D0" w:rsidP="00241E97">
            <w:pPr>
              <w:jc w:val="center"/>
            </w:pPr>
            <w:r w:rsidRPr="003D41AF">
              <w:t>0,8</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241E97">
            <w:r w:rsidRPr="00672595">
              <w:t>- котеджі</w:t>
            </w:r>
          </w:p>
        </w:tc>
        <w:tc>
          <w:tcPr>
            <w:tcW w:w="1742" w:type="dxa"/>
          </w:tcPr>
          <w:p w:rsidR="008E70D0" w:rsidRDefault="008E70D0" w:rsidP="008E70D0">
            <w:pPr>
              <w:jc w:val="center"/>
            </w:pPr>
            <w:r w:rsidRPr="004631EC">
              <w:rPr>
                <w:lang w:val="uk-UA"/>
              </w:rPr>
              <w:t>0,05</w:t>
            </w:r>
          </w:p>
        </w:tc>
        <w:tc>
          <w:tcPr>
            <w:tcW w:w="1742" w:type="dxa"/>
          </w:tcPr>
          <w:p w:rsidR="008E70D0" w:rsidRPr="003D41AF" w:rsidRDefault="008E70D0" w:rsidP="00241E97">
            <w:pPr>
              <w:jc w:val="center"/>
            </w:pPr>
            <w:r w:rsidRPr="003D41AF">
              <w:t>0,8</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241E97">
            <w:r w:rsidRPr="00672595">
              <w:t>- кімнати у багатосімейних (комунальних) квартирах</w:t>
            </w:r>
          </w:p>
        </w:tc>
        <w:tc>
          <w:tcPr>
            <w:tcW w:w="1742" w:type="dxa"/>
          </w:tcPr>
          <w:p w:rsidR="008E70D0" w:rsidRDefault="008E70D0" w:rsidP="008E70D0">
            <w:pPr>
              <w:jc w:val="center"/>
            </w:pPr>
            <w:r w:rsidRPr="004631EC">
              <w:rPr>
                <w:lang w:val="uk-UA"/>
              </w:rPr>
              <w:t>0,05</w:t>
            </w:r>
          </w:p>
        </w:tc>
        <w:tc>
          <w:tcPr>
            <w:tcW w:w="1742" w:type="dxa"/>
          </w:tcPr>
          <w:p w:rsidR="008E70D0" w:rsidRPr="003D41AF" w:rsidRDefault="008E70D0" w:rsidP="00241E97">
            <w:pPr>
              <w:jc w:val="center"/>
            </w:pPr>
            <w:r w:rsidRPr="003D41AF">
              <w:t>0,8</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241E97">
            <w:pPr>
              <w:rPr>
                <w:lang w:val="uk-UA"/>
              </w:rPr>
            </w:pPr>
            <w:r w:rsidRPr="00672595">
              <w:rPr>
                <w:lang w:val="uk-UA"/>
              </w:rPr>
              <w:t>-інше</w:t>
            </w:r>
          </w:p>
        </w:tc>
        <w:tc>
          <w:tcPr>
            <w:tcW w:w="1742" w:type="dxa"/>
          </w:tcPr>
          <w:p w:rsidR="008E70D0" w:rsidRDefault="008E70D0" w:rsidP="008E70D0">
            <w:pPr>
              <w:jc w:val="center"/>
            </w:pPr>
            <w:r w:rsidRPr="004631EC">
              <w:rPr>
                <w:lang w:val="uk-UA"/>
              </w:rPr>
              <w:t>0,05</w:t>
            </w:r>
          </w:p>
        </w:tc>
        <w:tc>
          <w:tcPr>
            <w:tcW w:w="1742" w:type="dxa"/>
          </w:tcPr>
          <w:p w:rsidR="008E70D0" w:rsidRPr="003D41AF" w:rsidRDefault="008E70D0" w:rsidP="00241E97">
            <w:pPr>
              <w:jc w:val="center"/>
              <w:rPr>
                <w:lang w:val="uk-UA"/>
              </w:rPr>
            </w:pPr>
            <w:r w:rsidRPr="003D41AF">
              <w:rPr>
                <w:lang w:val="uk-UA"/>
              </w:rPr>
              <w:t>0,8</w:t>
            </w:r>
          </w:p>
        </w:tc>
      </w:tr>
      <w:tr w:rsidR="008E70D0" w:rsidRPr="00557CF1" w:rsidTr="00241E97">
        <w:tc>
          <w:tcPr>
            <w:tcW w:w="641" w:type="dxa"/>
          </w:tcPr>
          <w:p w:rsidR="008E70D0" w:rsidRPr="00557CF1" w:rsidRDefault="008E70D0" w:rsidP="00241E97">
            <w:pPr>
              <w:jc w:val="right"/>
              <w:rPr>
                <w:b/>
                <w:bCs/>
              </w:rPr>
            </w:pPr>
          </w:p>
        </w:tc>
        <w:tc>
          <w:tcPr>
            <w:tcW w:w="5719" w:type="dxa"/>
          </w:tcPr>
          <w:p w:rsidR="008E70D0" w:rsidRPr="00672595" w:rsidRDefault="00D027E8" w:rsidP="00D027E8">
            <w:pPr>
              <w:rPr>
                <w:b/>
                <w:bCs/>
                <w:lang w:val="uk-UA"/>
              </w:rPr>
            </w:pPr>
            <w:r w:rsidRPr="00672595">
              <w:rPr>
                <w:b/>
                <w:bCs/>
                <w:lang w:val="uk-UA"/>
              </w:rPr>
              <w:t>-</w:t>
            </w:r>
            <w:r w:rsidR="008E70D0" w:rsidRPr="00672595">
              <w:rPr>
                <w:bCs/>
              </w:rPr>
              <w:t>дачні будинки</w:t>
            </w:r>
            <w:r w:rsidR="00FA40CD" w:rsidRPr="00672595">
              <w:rPr>
                <w:b/>
                <w:bCs/>
                <w:lang w:val="uk-UA"/>
              </w:rPr>
              <w:t xml:space="preserve"> (</w:t>
            </w:r>
            <w:r w:rsidR="00FA40CD" w:rsidRPr="00672595">
              <w:rPr>
                <w:color w:val="000000"/>
                <w:shd w:val="clear" w:color="auto" w:fill="FAFAFA"/>
              </w:rPr>
              <w:t>житловий будинок для використання протягом року з метою позаміського відпочинку</w:t>
            </w:r>
            <w:r w:rsidR="00FA40CD" w:rsidRPr="00672595">
              <w:rPr>
                <w:rFonts w:ascii="Arial" w:hAnsi="Arial" w:cs="Arial"/>
                <w:color w:val="000000"/>
                <w:sz w:val="21"/>
                <w:szCs w:val="21"/>
                <w:shd w:val="clear" w:color="auto" w:fill="FAFAFA"/>
                <w:lang w:val="uk-UA"/>
              </w:rPr>
              <w:t>)</w:t>
            </w:r>
          </w:p>
        </w:tc>
        <w:tc>
          <w:tcPr>
            <w:tcW w:w="1742" w:type="dxa"/>
          </w:tcPr>
          <w:p w:rsidR="000F29A9" w:rsidRDefault="000F29A9" w:rsidP="008E70D0">
            <w:pPr>
              <w:jc w:val="center"/>
              <w:rPr>
                <w:b/>
                <w:lang w:val="uk-UA"/>
              </w:rPr>
            </w:pPr>
          </w:p>
          <w:p w:rsidR="008E70D0" w:rsidRPr="008E70D0" w:rsidRDefault="008E70D0" w:rsidP="008E70D0">
            <w:pPr>
              <w:jc w:val="center"/>
              <w:rPr>
                <w:b/>
              </w:rPr>
            </w:pPr>
            <w:r w:rsidRPr="008E70D0">
              <w:rPr>
                <w:b/>
                <w:lang w:val="uk-UA"/>
              </w:rPr>
              <w:t>0,05</w:t>
            </w:r>
          </w:p>
        </w:tc>
        <w:tc>
          <w:tcPr>
            <w:tcW w:w="1742" w:type="dxa"/>
          </w:tcPr>
          <w:p w:rsidR="000F29A9" w:rsidRDefault="000F29A9" w:rsidP="00241E97">
            <w:pPr>
              <w:jc w:val="center"/>
              <w:rPr>
                <w:b/>
                <w:lang w:val="uk-UA"/>
              </w:rPr>
            </w:pPr>
          </w:p>
          <w:p w:rsidR="008E70D0" w:rsidRPr="003D41AF" w:rsidRDefault="008E70D0" w:rsidP="00241E97">
            <w:pPr>
              <w:jc w:val="center"/>
              <w:rPr>
                <w:b/>
              </w:rPr>
            </w:pPr>
            <w:r w:rsidRPr="003D41AF">
              <w:rPr>
                <w:b/>
              </w:rPr>
              <w:t>0,8</w:t>
            </w:r>
          </w:p>
        </w:tc>
      </w:tr>
      <w:tr w:rsidR="008E70D0" w:rsidRPr="00557CF1" w:rsidTr="00241E97">
        <w:tc>
          <w:tcPr>
            <w:tcW w:w="641" w:type="dxa"/>
          </w:tcPr>
          <w:p w:rsidR="008E70D0" w:rsidRPr="00557CF1" w:rsidRDefault="008E70D0" w:rsidP="00241E97">
            <w:pPr>
              <w:jc w:val="right"/>
              <w:rPr>
                <w:b/>
                <w:bCs/>
              </w:rPr>
            </w:pPr>
          </w:p>
        </w:tc>
        <w:tc>
          <w:tcPr>
            <w:tcW w:w="5719" w:type="dxa"/>
          </w:tcPr>
          <w:p w:rsidR="008E70D0" w:rsidRPr="00672595" w:rsidRDefault="00D027E8" w:rsidP="00241E97">
            <w:pPr>
              <w:rPr>
                <w:b/>
                <w:bCs/>
                <w:lang w:val="uk-UA"/>
              </w:rPr>
            </w:pPr>
            <w:r w:rsidRPr="00672595">
              <w:rPr>
                <w:b/>
                <w:bCs/>
                <w:lang w:val="uk-UA"/>
              </w:rPr>
              <w:t>-</w:t>
            </w:r>
            <w:r w:rsidR="008E70D0" w:rsidRPr="00672595">
              <w:rPr>
                <w:bCs/>
              </w:rPr>
              <w:t>садові будинки</w:t>
            </w:r>
            <w:r w:rsidR="000A619A" w:rsidRPr="00672595">
              <w:rPr>
                <w:b/>
                <w:bCs/>
                <w:lang w:val="uk-UA"/>
              </w:rPr>
              <w:t xml:space="preserve"> (</w:t>
            </w:r>
            <w:r w:rsidR="000A619A" w:rsidRPr="00672595">
              <w:rPr>
                <w:color w:val="000000"/>
                <w:shd w:val="clear" w:color="auto" w:fill="FAFAFA"/>
              </w:rPr>
              <w:t xml:space="preserve">будинок для літнього (сезонного) використання, який в питаннях нормування площі забудови, зовнішніх конструкцій та інженерного </w:t>
            </w:r>
            <w:r w:rsidR="000A619A" w:rsidRPr="00672595">
              <w:rPr>
                <w:color w:val="000000"/>
                <w:shd w:val="clear" w:color="auto" w:fill="FAFAFA"/>
                <w:lang w:val="uk-UA"/>
              </w:rPr>
              <w:t>)</w:t>
            </w:r>
            <w:r w:rsidR="000A619A" w:rsidRPr="00672595">
              <w:rPr>
                <w:color w:val="000000"/>
                <w:shd w:val="clear" w:color="auto" w:fill="FAFAFA"/>
              </w:rPr>
              <w:t>обладнання не відповідає нормативам, установленим для житлових будинків</w:t>
            </w:r>
            <w:r w:rsidR="000A619A" w:rsidRPr="00672595">
              <w:rPr>
                <w:color w:val="000000"/>
                <w:shd w:val="clear" w:color="auto" w:fill="FAFAFA"/>
                <w:lang w:val="uk-UA"/>
              </w:rPr>
              <w:t>)</w:t>
            </w:r>
            <w:r w:rsidR="000A619A" w:rsidRPr="00672595">
              <w:rPr>
                <w:color w:val="000000"/>
                <w:shd w:val="clear" w:color="auto" w:fill="FAFAFA"/>
              </w:rPr>
              <w:t>;</w:t>
            </w:r>
          </w:p>
        </w:tc>
        <w:tc>
          <w:tcPr>
            <w:tcW w:w="1742" w:type="dxa"/>
          </w:tcPr>
          <w:p w:rsidR="000F29A9" w:rsidRDefault="000F29A9" w:rsidP="008E70D0">
            <w:pPr>
              <w:jc w:val="center"/>
              <w:rPr>
                <w:b/>
                <w:lang w:val="uk-UA"/>
              </w:rPr>
            </w:pPr>
          </w:p>
          <w:p w:rsidR="008E70D0" w:rsidRPr="008E70D0" w:rsidRDefault="008E70D0" w:rsidP="008E70D0">
            <w:pPr>
              <w:jc w:val="center"/>
              <w:rPr>
                <w:b/>
              </w:rPr>
            </w:pPr>
            <w:r w:rsidRPr="008E70D0">
              <w:rPr>
                <w:b/>
                <w:lang w:val="uk-UA"/>
              </w:rPr>
              <w:t>0,05</w:t>
            </w:r>
          </w:p>
        </w:tc>
        <w:tc>
          <w:tcPr>
            <w:tcW w:w="1742" w:type="dxa"/>
          </w:tcPr>
          <w:p w:rsidR="000F29A9" w:rsidRDefault="000F29A9" w:rsidP="00241E97">
            <w:pPr>
              <w:jc w:val="center"/>
              <w:rPr>
                <w:b/>
                <w:lang w:val="uk-UA"/>
              </w:rPr>
            </w:pPr>
          </w:p>
          <w:p w:rsidR="008E70D0" w:rsidRPr="003D41AF" w:rsidRDefault="008E70D0" w:rsidP="00241E97">
            <w:pPr>
              <w:jc w:val="center"/>
              <w:rPr>
                <w:b/>
              </w:rPr>
            </w:pPr>
            <w:r w:rsidRPr="003D41AF">
              <w:rPr>
                <w:b/>
              </w:rPr>
              <w:t>0,8</w:t>
            </w:r>
          </w:p>
        </w:tc>
      </w:tr>
      <w:tr w:rsidR="005F7E33" w:rsidRPr="00557CF1" w:rsidTr="00241E97">
        <w:tc>
          <w:tcPr>
            <w:tcW w:w="641" w:type="dxa"/>
          </w:tcPr>
          <w:p w:rsidR="005F7E33" w:rsidRPr="00557CF1" w:rsidRDefault="005F7E33" w:rsidP="00241E97">
            <w:pPr>
              <w:jc w:val="right"/>
              <w:rPr>
                <w:b/>
                <w:bCs/>
                <w:i/>
                <w:iCs/>
              </w:rPr>
            </w:pPr>
            <w:r w:rsidRPr="00557CF1">
              <w:rPr>
                <w:b/>
                <w:bCs/>
                <w:i/>
                <w:iCs/>
              </w:rPr>
              <w:t>2.</w:t>
            </w:r>
          </w:p>
        </w:tc>
        <w:tc>
          <w:tcPr>
            <w:tcW w:w="5719" w:type="dxa"/>
          </w:tcPr>
          <w:p w:rsidR="005F7E33" w:rsidRPr="00CF12C1" w:rsidRDefault="005F7E33" w:rsidP="00241E97">
            <w:pPr>
              <w:jc w:val="center"/>
              <w:rPr>
                <w:b/>
                <w:bCs/>
                <w:i/>
                <w:iCs/>
              </w:rPr>
            </w:pPr>
            <w:r w:rsidRPr="00CF12C1">
              <w:rPr>
                <w:b/>
                <w:bCs/>
                <w:i/>
                <w:iCs/>
              </w:rPr>
              <w:t>Об’єкти нежитлової нерухомості, з них:</w:t>
            </w:r>
          </w:p>
        </w:tc>
        <w:tc>
          <w:tcPr>
            <w:tcW w:w="1742" w:type="dxa"/>
          </w:tcPr>
          <w:p w:rsidR="005F7E33" w:rsidRPr="00B82B06" w:rsidRDefault="005F7E33" w:rsidP="00241E97">
            <w:pPr>
              <w:rPr>
                <w:highlight w:val="yellow"/>
              </w:rPr>
            </w:pPr>
          </w:p>
        </w:tc>
        <w:tc>
          <w:tcPr>
            <w:tcW w:w="1742" w:type="dxa"/>
          </w:tcPr>
          <w:p w:rsidR="005F7E33" w:rsidRPr="00B82B06" w:rsidRDefault="005F7E33" w:rsidP="00241E97">
            <w:pPr>
              <w:rPr>
                <w:highlight w:val="yellow"/>
              </w:rPr>
            </w:pPr>
          </w:p>
        </w:tc>
      </w:tr>
      <w:tr w:rsidR="005F7E33" w:rsidRPr="00557CF1" w:rsidTr="0089759C">
        <w:trPr>
          <w:trHeight w:val="404"/>
        </w:trPr>
        <w:tc>
          <w:tcPr>
            <w:tcW w:w="641" w:type="dxa"/>
          </w:tcPr>
          <w:p w:rsidR="005F7E33" w:rsidRPr="00557CF1" w:rsidRDefault="005F7E33" w:rsidP="00241E97">
            <w:pPr>
              <w:jc w:val="right"/>
            </w:pPr>
          </w:p>
        </w:tc>
        <w:tc>
          <w:tcPr>
            <w:tcW w:w="5719" w:type="dxa"/>
          </w:tcPr>
          <w:p w:rsidR="005F7E33" w:rsidRPr="00672595" w:rsidRDefault="005F7E33" w:rsidP="0089759C">
            <w:pPr>
              <w:rPr>
                <w:lang w:val="uk-UA"/>
              </w:rPr>
            </w:pPr>
            <w:r w:rsidRPr="00672595">
              <w:t>- будівлі готельні</w:t>
            </w:r>
            <w:r w:rsidR="002704D4" w:rsidRPr="00672595">
              <w:rPr>
                <w:lang w:val="uk-UA"/>
              </w:rPr>
              <w:t>(</w:t>
            </w:r>
            <w:r w:rsidR="002704D4" w:rsidRPr="00672595">
              <w:rPr>
                <w:color w:val="000000"/>
                <w:shd w:val="clear" w:color="auto" w:fill="FAFAFA"/>
              </w:rPr>
              <w:t>готелі, мотелі, кемпінги, пансіонати, ресторани та бари, туристичні бази, гірські притулки, табори для відпочинку, будинки відпочинку</w:t>
            </w:r>
            <w:r w:rsidR="002704D4" w:rsidRPr="00672595">
              <w:rPr>
                <w:lang w:val="uk-UA"/>
              </w:rPr>
              <w:t>)</w:t>
            </w:r>
            <w:r w:rsidR="009B1D30" w:rsidRPr="00672595">
              <w:rPr>
                <w:lang w:val="uk-UA"/>
              </w:rPr>
              <w:t xml:space="preserve"> та інші будівлі для тимчасового проживання</w:t>
            </w:r>
          </w:p>
        </w:tc>
        <w:tc>
          <w:tcPr>
            <w:tcW w:w="1742" w:type="dxa"/>
          </w:tcPr>
          <w:p w:rsidR="00127677" w:rsidRDefault="00127677" w:rsidP="008E70D0">
            <w:pPr>
              <w:jc w:val="center"/>
              <w:rPr>
                <w:lang w:val="uk-UA"/>
              </w:rPr>
            </w:pPr>
          </w:p>
          <w:p w:rsidR="00127677" w:rsidRDefault="00127677" w:rsidP="008E70D0">
            <w:pPr>
              <w:jc w:val="center"/>
              <w:rPr>
                <w:lang w:val="uk-UA"/>
              </w:rPr>
            </w:pPr>
          </w:p>
          <w:p w:rsidR="005F7E33" w:rsidRPr="004F2454" w:rsidRDefault="005F7E33" w:rsidP="008E70D0">
            <w:pPr>
              <w:jc w:val="center"/>
            </w:pPr>
            <w:r w:rsidRPr="004F2454">
              <w:t>0,</w:t>
            </w:r>
            <w:r w:rsidR="008E70D0">
              <w:rPr>
                <w:lang w:val="uk-UA"/>
              </w:rPr>
              <w:t>8</w:t>
            </w:r>
          </w:p>
        </w:tc>
        <w:tc>
          <w:tcPr>
            <w:tcW w:w="1742" w:type="dxa"/>
          </w:tcPr>
          <w:p w:rsidR="00127677" w:rsidRDefault="00127677" w:rsidP="008E70D0">
            <w:pPr>
              <w:jc w:val="center"/>
              <w:rPr>
                <w:lang w:val="uk-UA"/>
              </w:rPr>
            </w:pPr>
          </w:p>
          <w:p w:rsidR="00127677" w:rsidRDefault="00127677" w:rsidP="008E70D0">
            <w:pPr>
              <w:jc w:val="center"/>
              <w:rPr>
                <w:lang w:val="uk-UA"/>
              </w:rPr>
            </w:pPr>
          </w:p>
          <w:p w:rsidR="005F7E33" w:rsidRPr="004F2454" w:rsidRDefault="005F7E33" w:rsidP="008E70D0">
            <w:pPr>
              <w:jc w:val="center"/>
            </w:pPr>
            <w:r w:rsidRPr="004F2454">
              <w:t>0,</w:t>
            </w:r>
            <w:r w:rsidR="008E70D0">
              <w:rPr>
                <w:lang w:val="uk-UA"/>
              </w:rPr>
              <w:t>8</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89759C">
            <w:pPr>
              <w:rPr>
                <w:lang w:val="uk-UA"/>
              </w:rPr>
            </w:pPr>
            <w:r w:rsidRPr="00672595">
              <w:t xml:space="preserve">- будівлі офісні </w:t>
            </w:r>
            <w:r w:rsidR="002704D4" w:rsidRPr="00672595">
              <w:rPr>
                <w:lang w:val="uk-UA"/>
              </w:rPr>
              <w:t>(</w:t>
            </w:r>
            <w:r w:rsidR="002704D4" w:rsidRPr="00672595">
              <w:rPr>
                <w:color w:val="000000"/>
                <w:shd w:val="clear" w:color="auto" w:fill="FAFAFA"/>
              </w:rPr>
              <w:t>будівлі фінансового обслуговування, адміністративно-побутові будівлі, будівлі для конторських та адміністративних цілей</w:t>
            </w:r>
            <w:r w:rsidR="002704D4" w:rsidRPr="00672595">
              <w:rPr>
                <w:lang w:val="uk-UA"/>
              </w:rPr>
              <w:t>)</w:t>
            </w:r>
          </w:p>
        </w:tc>
        <w:tc>
          <w:tcPr>
            <w:tcW w:w="1742" w:type="dxa"/>
          </w:tcPr>
          <w:p w:rsidR="00127677" w:rsidRDefault="00127677" w:rsidP="00241E97">
            <w:pPr>
              <w:jc w:val="center"/>
              <w:rPr>
                <w:lang w:val="uk-UA"/>
              </w:rPr>
            </w:pPr>
          </w:p>
          <w:p w:rsidR="005F7E33" w:rsidRPr="004F2454" w:rsidRDefault="005F7E33" w:rsidP="00241E97">
            <w:pPr>
              <w:jc w:val="center"/>
            </w:pPr>
            <w:r w:rsidRPr="004F2454">
              <w:t>0,6</w:t>
            </w:r>
          </w:p>
        </w:tc>
        <w:tc>
          <w:tcPr>
            <w:tcW w:w="1742" w:type="dxa"/>
          </w:tcPr>
          <w:p w:rsidR="00127677" w:rsidRDefault="00127677" w:rsidP="00241E97">
            <w:pPr>
              <w:jc w:val="center"/>
              <w:rPr>
                <w:lang w:val="uk-UA"/>
              </w:rPr>
            </w:pPr>
          </w:p>
          <w:p w:rsidR="005F7E33" w:rsidRPr="004F2454" w:rsidRDefault="005F7E33" w:rsidP="00241E97">
            <w:pPr>
              <w:jc w:val="center"/>
            </w:pPr>
            <w:r w:rsidRPr="004F2454">
              <w:t>0,6</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89759C">
            <w:pPr>
              <w:rPr>
                <w:lang w:val="uk-UA"/>
              </w:rPr>
            </w:pPr>
            <w:r w:rsidRPr="00672595">
              <w:t>- будівлі торговельні</w:t>
            </w:r>
            <w:r w:rsidR="002704D4" w:rsidRPr="00672595">
              <w:rPr>
                <w:lang w:val="uk-UA"/>
              </w:rPr>
              <w:t xml:space="preserve"> (</w:t>
            </w:r>
            <w:r w:rsidR="002704D4" w:rsidRPr="00672595">
              <w:rPr>
                <w:color w:val="000000"/>
                <w:shd w:val="clear" w:color="auto" w:fill="FAFAFA"/>
              </w:rPr>
              <w:t xml:space="preserve">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w:t>
            </w:r>
            <w:r w:rsidR="002704D4" w:rsidRPr="00672595">
              <w:rPr>
                <w:color w:val="000000"/>
                <w:shd w:val="clear" w:color="auto" w:fill="FAFAFA"/>
              </w:rPr>
              <w:lastRenderedPageBreak/>
              <w:t>підприємств торгівлі й громадського харчування, будівлі підприємств побутового обслуговування</w:t>
            </w:r>
            <w:r w:rsidR="002704D4" w:rsidRPr="00672595">
              <w:rPr>
                <w:lang w:val="uk-UA"/>
              </w:rPr>
              <w:t>)</w:t>
            </w:r>
          </w:p>
        </w:tc>
        <w:tc>
          <w:tcPr>
            <w:tcW w:w="1742" w:type="dxa"/>
          </w:tcPr>
          <w:p w:rsidR="00127677" w:rsidRDefault="00127677" w:rsidP="008E70D0">
            <w:pPr>
              <w:jc w:val="center"/>
              <w:rPr>
                <w:lang w:val="uk-UA"/>
              </w:rPr>
            </w:pPr>
          </w:p>
          <w:p w:rsidR="00127677" w:rsidRDefault="00127677" w:rsidP="008E70D0">
            <w:pPr>
              <w:jc w:val="center"/>
              <w:rPr>
                <w:lang w:val="uk-UA"/>
              </w:rPr>
            </w:pPr>
          </w:p>
          <w:p w:rsidR="005F7E33" w:rsidRPr="004F2454" w:rsidRDefault="005F7E33" w:rsidP="008E70D0">
            <w:pPr>
              <w:jc w:val="center"/>
            </w:pPr>
            <w:r w:rsidRPr="004F2454">
              <w:t>0,</w:t>
            </w:r>
            <w:r w:rsidR="008E70D0">
              <w:rPr>
                <w:lang w:val="uk-UA"/>
              </w:rPr>
              <w:t>8</w:t>
            </w:r>
          </w:p>
        </w:tc>
        <w:tc>
          <w:tcPr>
            <w:tcW w:w="1742" w:type="dxa"/>
          </w:tcPr>
          <w:p w:rsidR="00127677" w:rsidRDefault="00127677" w:rsidP="008E70D0">
            <w:pPr>
              <w:jc w:val="center"/>
              <w:rPr>
                <w:lang w:val="uk-UA"/>
              </w:rPr>
            </w:pPr>
          </w:p>
          <w:p w:rsidR="00127677" w:rsidRDefault="00127677" w:rsidP="008E70D0">
            <w:pPr>
              <w:jc w:val="center"/>
              <w:rPr>
                <w:lang w:val="uk-UA"/>
              </w:rPr>
            </w:pPr>
          </w:p>
          <w:p w:rsidR="005F7E33" w:rsidRPr="004F2454" w:rsidRDefault="005F7E33" w:rsidP="008E70D0">
            <w:pPr>
              <w:jc w:val="center"/>
            </w:pPr>
            <w:r w:rsidRPr="004F2454">
              <w:t>0,</w:t>
            </w:r>
            <w:r w:rsidR="008E70D0">
              <w:rPr>
                <w:lang w:val="uk-UA"/>
              </w:rPr>
              <w:t>8</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89759C" w:rsidP="00241E97">
            <w:pPr>
              <w:rPr>
                <w:lang w:val="uk-UA"/>
              </w:rPr>
            </w:pPr>
            <w:r w:rsidRPr="00672595">
              <w:rPr>
                <w:lang w:val="uk-UA"/>
              </w:rPr>
              <w:t>-цілісний майновий комплекс</w:t>
            </w:r>
            <w:r w:rsidR="00975044" w:rsidRPr="00672595">
              <w:rPr>
                <w:lang w:val="uk-UA"/>
              </w:rPr>
              <w:t>, єдиний майновий комплекс</w:t>
            </w:r>
            <w:r w:rsidR="00127677" w:rsidRPr="00672595">
              <w:rPr>
                <w:lang w:val="uk-UA"/>
              </w:rPr>
              <w:t>, комплекс</w:t>
            </w:r>
          </w:p>
        </w:tc>
        <w:tc>
          <w:tcPr>
            <w:tcW w:w="1742" w:type="dxa"/>
          </w:tcPr>
          <w:p w:rsidR="005F7E33" w:rsidRPr="00C272D4" w:rsidRDefault="00C272D4" w:rsidP="00241E97">
            <w:pPr>
              <w:jc w:val="center"/>
              <w:rPr>
                <w:lang w:val="uk-UA"/>
              </w:rPr>
            </w:pPr>
            <w:r w:rsidRPr="00C272D4">
              <w:rPr>
                <w:lang w:val="uk-UA"/>
              </w:rPr>
              <w:t>0,8</w:t>
            </w:r>
          </w:p>
        </w:tc>
        <w:tc>
          <w:tcPr>
            <w:tcW w:w="1742" w:type="dxa"/>
          </w:tcPr>
          <w:p w:rsidR="005F7E33" w:rsidRPr="00C272D4" w:rsidRDefault="00C272D4" w:rsidP="00241E97">
            <w:pPr>
              <w:jc w:val="center"/>
              <w:rPr>
                <w:lang w:val="uk-UA"/>
              </w:rPr>
            </w:pPr>
            <w:r w:rsidRPr="00C272D4">
              <w:rPr>
                <w:lang w:val="uk-UA"/>
              </w:rPr>
              <w:t>0,8</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8E70D0">
            <w:r w:rsidRPr="00672595">
              <w:t xml:space="preserve">- гаражі (гаражі (наземні й підземні)  </w:t>
            </w:r>
          </w:p>
        </w:tc>
        <w:tc>
          <w:tcPr>
            <w:tcW w:w="1742" w:type="dxa"/>
          </w:tcPr>
          <w:p w:rsidR="005F7E33" w:rsidRPr="0089759C" w:rsidRDefault="0089759C" w:rsidP="009467D3">
            <w:pPr>
              <w:jc w:val="center"/>
              <w:rPr>
                <w:lang w:val="uk-UA"/>
              </w:rPr>
            </w:pPr>
            <w:r w:rsidRPr="0089759C">
              <w:rPr>
                <w:lang w:val="uk-UA"/>
              </w:rPr>
              <w:t>0,</w:t>
            </w:r>
            <w:r w:rsidR="009467D3">
              <w:rPr>
                <w:lang w:val="uk-UA"/>
              </w:rPr>
              <w:t>1</w:t>
            </w:r>
          </w:p>
        </w:tc>
        <w:tc>
          <w:tcPr>
            <w:tcW w:w="1742" w:type="dxa"/>
          </w:tcPr>
          <w:p w:rsidR="005F7E33" w:rsidRPr="0089759C" w:rsidRDefault="005F7E33" w:rsidP="00241E97">
            <w:pPr>
              <w:jc w:val="center"/>
            </w:pPr>
            <w:r w:rsidRPr="0089759C">
              <w:t>1,0</w:t>
            </w:r>
          </w:p>
        </w:tc>
      </w:tr>
      <w:tr w:rsidR="008E70D0" w:rsidRPr="00557CF1" w:rsidTr="00241E97">
        <w:tc>
          <w:tcPr>
            <w:tcW w:w="641" w:type="dxa"/>
          </w:tcPr>
          <w:p w:rsidR="008E70D0" w:rsidRPr="00557CF1" w:rsidRDefault="008E70D0" w:rsidP="00241E97">
            <w:pPr>
              <w:jc w:val="right"/>
            </w:pPr>
          </w:p>
        </w:tc>
        <w:tc>
          <w:tcPr>
            <w:tcW w:w="5719" w:type="dxa"/>
          </w:tcPr>
          <w:p w:rsidR="008E70D0" w:rsidRPr="00672595" w:rsidRDefault="008E70D0" w:rsidP="008E70D0">
            <w:pPr>
              <w:rPr>
                <w:lang w:val="uk-UA"/>
              </w:rPr>
            </w:pPr>
            <w:r w:rsidRPr="00672595">
              <w:rPr>
                <w:lang w:val="uk-UA"/>
              </w:rPr>
              <w:t>-</w:t>
            </w:r>
            <w:r w:rsidRPr="00672595">
              <w:t xml:space="preserve"> криті автомобільні стоянки</w:t>
            </w:r>
            <w:r w:rsidR="00B21F0D" w:rsidRPr="00672595">
              <w:rPr>
                <w:lang w:val="uk-UA"/>
              </w:rPr>
              <w:t xml:space="preserve"> та навіси для велосипедів</w:t>
            </w:r>
          </w:p>
        </w:tc>
        <w:tc>
          <w:tcPr>
            <w:tcW w:w="1742" w:type="dxa"/>
          </w:tcPr>
          <w:p w:rsidR="008E70D0" w:rsidRPr="0089759C" w:rsidRDefault="008E70D0" w:rsidP="00241E97">
            <w:pPr>
              <w:jc w:val="center"/>
              <w:rPr>
                <w:lang w:val="uk-UA"/>
              </w:rPr>
            </w:pPr>
            <w:r>
              <w:rPr>
                <w:lang w:val="uk-UA"/>
              </w:rPr>
              <w:t>0,</w:t>
            </w:r>
            <w:r w:rsidR="009467D3">
              <w:rPr>
                <w:lang w:val="uk-UA"/>
              </w:rPr>
              <w:t>3</w:t>
            </w:r>
          </w:p>
        </w:tc>
        <w:tc>
          <w:tcPr>
            <w:tcW w:w="1742" w:type="dxa"/>
          </w:tcPr>
          <w:p w:rsidR="008E70D0" w:rsidRPr="008E70D0" w:rsidRDefault="008E70D0" w:rsidP="00241E97">
            <w:pPr>
              <w:jc w:val="center"/>
              <w:rPr>
                <w:lang w:val="uk-UA"/>
              </w:rPr>
            </w:pPr>
            <w:r>
              <w:rPr>
                <w:lang w:val="uk-UA"/>
              </w:rPr>
              <w:t>1,0</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881900">
            <w:r w:rsidRPr="00672595">
              <w:t xml:space="preserve">- будівлі для публічних виступів </w:t>
            </w:r>
          </w:p>
        </w:tc>
        <w:tc>
          <w:tcPr>
            <w:tcW w:w="1742" w:type="dxa"/>
          </w:tcPr>
          <w:p w:rsidR="005F7E33" w:rsidRPr="0089759C" w:rsidRDefault="005F7E33" w:rsidP="00241E97">
            <w:pPr>
              <w:jc w:val="center"/>
            </w:pPr>
            <w:r w:rsidRPr="0089759C">
              <w:t>1,5</w:t>
            </w:r>
          </w:p>
        </w:tc>
        <w:tc>
          <w:tcPr>
            <w:tcW w:w="1742" w:type="dxa"/>
          </w:tcPr>
          <w:p w:rsidR="005F7E33" w:rsidRPr="0089759C" w:rsidRDefault="005F7E33" w:rsidP="00241E97">
            <w:pPr>
              <w:jc w:val="center"/>
            </w:pPr>
            <w:r w:rsidRPr="0089759C">
              <w:t>1,5</w:t>
            </w:r>
          </w:p>
        </w:tc>
      </w:tr>
      <w:tr w:rsidR="005F7E33" w:rsidRPr="00557CF1" w:rsidTr="00241E97">
        <w:tc>
          <w:tcPr>
            <w:tcW w:w="641" w:type="dxa"/>
          </w:tcPr>
          <w:p w:rsidR="005F7E33" w:rsidRPr="00557CF1" w:rsidRDefault="005F7E33" w:rsidP="00241E97">
            <w:pPr>
              <w:jc w:val="right"/>
            </w:pPr>
          </w:p>
        </w:tc>
        <w:tc>
          <w:tcPr>
            <w:tcW w:w="5719" w:type="dxa"/>
          </w:tcPr>
          <w:p w:rsidR="005F7E33" w:rsidRPr="00672595" w:rsidRDefault="005F7E33" w:rsidP="0089759C">
            <w:pPr>
              <w:rPr>
                <w:lang w:val="uk-UA"/>
              </w:rPr>
            </w:pPr>
            <w:r w:rsidRPr="00672595">
              <w:t xml:space="preserve">- господарські (присадибні) будівлі </w:t>
            </w:r>
            <w:r w:rsidR="00222C50" w:rsidRPr="00672595">
              <w:rPr>
                <w:lang w:val="uk-UA"/>
              </w:rPr>
              <w:t>(</w:t>
            </w:r>
            <w:r w:rsidR="00222C50" w:rsidRPr="00672595">
              <w:rPr>
                <w:color w:val="000000"/>
                <w:shd w:val="clear" w:color="auto" w:fill="FAFAFA"/>
              </w:rPr>
              <w:t>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r w:rsidR="00222C50" w:rsidRPr="00672595">
              <w:rPr>
                <w:color w:val="000000"/>
                <w:shd w:val="clear" w:color="auto" w:fill="FAFAFA"/>
                <w:lang w:val="uk-UA"/>
              </w:rPr>
              <w:t>)</w:t>
            </w:r>
          </w:p>
        </w:tc>
        <w:tc>
          <w:tcPr>
            <w:tcW w:w="1742" w:type="dxa"/>
          </w:tcPr>
          <w:p w:rsidR="005F7E33" w:rsidRPr="00890C62" w:rsidRDefault="00890C62" w:rsidP="00241E97">
            <w:pPr>
              <w:jc w:val="center"/>
              <w:rPr>
                <w:lang w:val="uk-UA"/>
              </w:rPr>
            </w:pPr>
            <w:r w:rsidRPr="00890C62">
              <w:rPr>
                <w:lang w:val="uk-UA"/>
              </w:rPr>
              <w:t>0</w:t>
            </w:r>
          </w:p>
        </w:tc>
        <w:tc>
          <w:tcPr>
            <w:tcW w:w="1742" w:type="dxa"/>
          </w:tcPr>
          <w:p w:rsidR="005F7E33" w:rsidRPr="00890C62" w:rsidRDefault="005F7E33" w:rsidP="00241E97">
            <w:pPr>
              <w:jc w:val="center"/>
            </w:pPr>
            <w:r w:rsidRPr="00890C62">
              <w:t>1,0</w:t>
            </w:r>
          </w:p>
        </w:tc>
      </w:tr>
      <w:tr w:rsidR="0089759C" w:rsidRPr="00557CF1" w:rsidTr="00241E97">
        <w:tc>
          <w:tcPr>
            <w:tcW w:w="641" w:type="dxa"/>
          </w:tcPr>
          <w:p w:rsidR="0089759C" w:rsidRPr="00557CF1" w:rsidRDefault="0089759C" w:rsidP="00241E97">
            <w:pPr>
              <w:jc w:val="right"/>
            </w:pPr>
          </w:p>
        </w:tc>
        <w:tc>
          <w:tcPr>
            <w:tcW w:w="5719" w:type="dxa"/>
          </w:tcPr>
          <w:p w:rsidR="0089759C" w:rsidRPr="00672595" w:rsidRDefault="0089759C" w:rsidP="00241E97">
            <w:pPr>
              <w:rPr>
                <w:lang w:val="uk-UA"/>
              </w:rPr>
            </w:pPr>
            <w:r w:rsidRPr="00672595">
              <w:rPr>
                <w:lang w:val="uk-UA"/>
              </w:rPr>
              <w:t>-нежитлове приміщення</w:t>
            </w:r>
            <w:r w:rsidR="00CE6F34" w:rsidRPr="00672595">
              <w:rPr>
                <w:lang w:val="uk-UA"/>
              </w:rPr>
              <w:t>, приміщення, нежитлова будівля</w:t>
            </w:r>
          </w:p>
        </w:tc>
        <w:tc>
          <w:tcPr>
            <w:tcW w:w="1742" w:type="dxa"/>
          </w:tcPr>
          <w:p w:rsidR="0089759C" w:rsidRPr="0089759C" w:rsidRDefault="0089759C" w:rsidP="00241E97">
            <w:pPr>
              <w:jc w:val="center"/>
              <w:rPr>
                <w:lang w:val="uk-UA"/>
              </w:rPr>
            </w:pPr>
            <w:r w:rsidRPr="0089759C">
              <w:rPr>
                <w:lang w:val="uk-UA"/>
              </w:rPr>
              <w:t>0,6</w:t>
            </w:r>
          </w:p>
        </w:tc>
        <w:tc>
          <w:tcPr>
            <w:tcW w:w="1742" w:type="dxa"/>
          </w:tcPr>
          <w:p w:rsidR="0089759C" w:rsidRPr="0089759C" w:rsidRDefault="0089759C" w:rsidP="00241E97">
            <w:pPr>
              <w:jc w:val="center"/>
              <w:rPr>
                <w:lang w:val="uk-UA"/>
              </w:rPr>
            </w:pPr>
            <w:r w:rsidRPr="0089759C">
              <w:rPr>
                <w:lang w:val="uk-UA"/>
              </w:rPr>
              <w:t>0,6</w:t>
            </w:r>
          </w:p>
        </w:tc>
      </w:tr>
      <w:tr w:rsidR="005F7E33" w:rsidRPr="00557CF1" w:rsidTr="00241E97">
        <w:tc>
          <w:tcPr>
            <w:tcW w:w="641" w:type="dxa"/>
          </w:tcPr>
          <w:p w:rsidR="005F7E33" w:rsidRPr="00557CF1" w:rsidRDefault="005F7E33" w:rsidP="00241E97">
            <w:pPr>
              <w:jc w:val="right"/>
            </w:pPr>
          </w:p>
        </w:tc>
        <w:tc>
          <w:tcPr>
            <w:tcW w:w="5719" w:type="dxa"/>
          </w:tcPr>
          <w:p w:rsidR="005F7E33" w:rsidRPr="00CF12C1" w:rsidRDefault="005F7E33" w:rsidP="00241E97">
            <w:r w:rsidRPr="00CF12C1">
              <w:t>- інші будівлі</w:t>
            </w:r>
          </w:p>
        </w:tc>
        <w:tc>
          <w:tcPr>
            <w:tcW w:w="1742" w:type="dxa"/>
          </w:tcPr>
          <w:p w:rsidR="005F7E33" w:rsidRPr="0089759C" w:rsidRDefault="005F7E33" w:rsidP="00241E97">
            <w:pPr>
              <w:jc w:val="center"/>
            </w:pPr>
            <w:r w:rsidRPr="0089759C">
              <w:t>1,0</w:t>
            </w:r>
          </w:p>
        </w:tc>
        <w:tc>
          <w:tcPr>
            <w:tcW w:w="1742" w:type="dxa"/>
          </w:tcPr>
          <w:p w:rsidR="005F7E33" w:rsidRPr="0089759C" w:rsidRDefault="005F7E33" w:rsidP="00241E97">
            <w:pPr>
              <w:jc w:val="center"/>
            </w:pPr>
            <w:r w:rsidRPr="0089759C">
              <w:t>1,0</w:t>
            </w:r>
          </w:p>
        </w:tc>
      </w:tr>
    </w:tbl>
    <w:p w:rsidR="005F7E33" w:rsidRPr="00557CF1" w:rsidRDefault="005F7E33" w:rsidP="005F7E33">
      <w:r w:rsidRPr="00557CF1">
        <w:t>*МЗП – мінімальна заробітна плата, встановлена законом на 1 січня податкового</w:t>
      </w:r>
      <w:r>
        <w:t>(звітного)</w:t>
      </w:r>
      <w:r w:rsidRPr="00557CF1">
        <w:t xml:space="preserve"> року</w:t>
      </w:r>
    </w:p>
    <w:p w:rsidR="00FC757D" w:rsidRPr="00BD0739" w:rsidRDefault="00FC757D" w:rsidP="00FC757D">
      <w:pPr>
        <w:pStyle w:val="aa"/>
        <w:spacing w:after="0"/>
        <w:ind w:right="-185" w:firstLine="720"/>
        <w:jc w:val="both"/>
        <w:rPr>
          <w:rStyle w:val="a3"/>
          <w:rFonts w:eastAsiaTheme="majorEastAsia"/>
          <w:lang w:val="uk-UA"/>
        </w:rPr>
      </w:pPr>
      <w:r w:rsidRPr="00BD0739">
        <w:rPr>
          <w:rStyle w:val="a3"/>
          <w:rFonts w:eastAsiaTheme="majorEastAsia"/>
          <w:lang w:val="uk-UA"/>
        </w:rPr>
        <w:t>6. Податковий період</w:t>
      </w:r>
    </w:p>
    <w:p w:rsidR="00FC757D" w:rsidRPr="00BD0739" w:rsidRDefault="00FC757D" w:rsidP="00FC757D">
      <w:pPr>
        <w:pStyle w:val="aa"/>
        <w:spacing w:after="0"/>
        <w:ind w:right="-185" w:firstLine="720"/>
        <w:jc w:val="both"/>
        <w:rPr>
          <w:lang w:val="uk-UA"/>
        </w:rPr>
      </w:pPr>
      <w:r w:rsidRPr="00BD0739">
        <w:rPr>
          <w:b/>
          <w:lang w:val="uk-UA"/>
        </w:rPr>
        <w:t>6.1.</w:t>
      </w:r>
      <w:r w:rsidRPr="00BD0739">
        <w:rPr>
          <w:lang w:val="uk-UA"/>
        </w:rPr>
        <w:t xml:space="preserve"> Базовий податковий (звітний) період дорівнює  календарному року.</w:t>
      </w:r>
    </w:p>
    <w:p w:rsidR="00FC757D" w:rsidRPr="00BD0739" w:rsidRDefault="00FC757D" w:rsidP="00FC757D">
      <w:pPr>
        <w:pStyle w:val="aa"/>
        <w:spacing w:after="0"/>
        <w:ind w:right="-185" w:firstLine="720"/>
        <w:jc w:val="both"/>
        <w:rPr>
          <w:rStyle w:val="a3"/>
          <w:rFonts w:eastAsiaTheme="majorEastAsia"/>
          <w:lang w:val="uk-UA"/>
        </w:rPr>
      </w:pPr>
      <w:r w:rsidRPr="00BD0739">
        <w:rPr>
          <w:rStyle w:val="a3"/>
          <w:rFonts w:eastAsiaTheme="majorEastAsia"/>
          <w:lang w:val="uk-UA"/>
        </w:rPr>
        <w:t>7. Порядок обчислення суми податку</w:t>
      </w:r>
    </w:p>
    <w:p w:rsidR="00FC757D" w:rsidRPr="00BD0739" w:rsidRDefault="00FC757D" w:rsidP="00FC757D">
      <w:pPr>
        <w:pStyle w:val="aa"/>
        <w:tabs>
          <w:tab w:val="left" w:pos="5040"/>
        </w:tabs>
        <w:spacing w:after="0"/>
        <w:ind w:right="-185" w:firstLine="720"/>
        <w:jc w:val="both"/>
        <w:rPr>
          <w:lang w:val="uk-UA"/>
        </w:rPr>
      </w:pPr>
      <w:r w:rsidRPr="00BD0739">
        <w:rPr>
          <w:rStyle w:val="a3"/>
          <w:rFonts w:eastAsiaTheme="majorEastAsia"/>
          <w:lang w:val="uk-UA"/>
        </w:rPr>
        <w:t>7.1.</w:t>
      </w:r>
      <w:r w:rsidRPr="00BD0739">
        <w:rPr>
          <w:lang w:val="uk-UA"/>
        </w:rPr>
        <w:t xml:space="preserve">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FC757D" w:rsidRPr="00BD0739" w:rsidRDefault="00FC757D" w:rsidP="00FC757D">
      <w:pPr>
        <w:jc w:val="both"/>
        <w:rPr>
          <w:lang w:val="uk-UA"/>
        </w:rPr>
      </w:pPr>
      <w:r w:rsidRPr="00BD0739">
        <w:rPr>
          <w:lang w:val="uk-UA"/>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4.1 пункту 4 цього положення, та відповідної ставки податку;</w:t>
      </w:r>
    </w:p>
    <w:p w:rsidR="00FC757D" w:rsidRPr="00BD0739" w:rsidRDefault="00FC757D" w:rsidP="00FC757D">
      <w:pPr>
        <w:jc w:val="both"/>
        <w:rPr>
          <w:lang w:val="uk-UA"/>
        </w:rPr>
      </w:pPr>
      <w:r w:rsidRPr="00BD0739">
        <w:rPr>
          <w:lang w:val="uk-UA"/>
        </w:rPr>
        <w:t>б) за наявності у власності платника податку більше одного об’єкта житлової нерухомості одного типу, в тому числі його частки, податок обчислюється виходячи із сумарної загальної площі таких об’єктів, зменшеної відповідно до підпунктів «а» або «б» підпункту 4.1 пункту 4 цього положення, та відповідної ставки податку;</w:t>
      </w:r>
    </w:p>
    <w:p w:rsidR="00FC757D" w:rsidRPr="00BD0739" w:rsidRDefault="00FC757D" w:rsidP="00FC757D">
      <w:pPr>
        <w:jc w:val="both"/>
        <w:rPr>
          <w:lang w:val="uk-UA"/>
        </w:rPr>
      </w:pPr>
      <w:r w:rsidRPr="00BD0739">
        <w:rPr>
          <w:lang w:val="uk-UA"/>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4.1 пункту 4 цього положення, та відповідної ставки податку;</w:t>
      </w:r>
    </w:p>
    <w:p w:rsidR="00FC757D" w:rsidRPr="00BD0739" w:rsidRDefault="00FC757D" w:rsidP="00FC757D">
      <w:pPr>
        <w:jc w:val="both"/>
        <w:rPr>
          <w:lang w:val="uk-UA"/>
        </w:rPr>
      </w:pPr>
      <w:r w:rsidRPr="00BD0739">
        <w:rPr>
          <w:lang w:val="uk-UA"/>
        </w:rPr>
        <w:t xml:space="preserve">г) сума податку, обчислена з урахуванням підпунктів </w:t>
      </w:r>
      <w:r w:rsidRPr="00BD0739">
        <w:rPr>
          <w:color w:val="000000"/>
          <w:lang w:val="uk-UA"/>
        </w:rPr>
        <w:t>"б" і "в"</w:t>
      </w:r>
      <w:r w:rsidRPr="00BD0739">
        <w:rPr>
          <w:lang w:val="uk-UA"/>
        </w:rPr>
        <w:t>цього підпункту, розподіляється контролюючим органом пропорційно до питомої ваги загальної площі кожного з об’єктів житлової нерухомості.</w:t>
      </w:r>
    </w:p>
    <w:p w:rsidR="00FC757D" w:rsidRPr="00BD0739" w:rsidRDefault="00FC757D" w:rsidP="00FC757D">
      <w:pPr>
        <w:jc w:val="both"/>
        <w:rPr>
          <w:lang w:val="uk-UA"/>
        </w:rPr>
      </w:pPr>
      <w:r w:rsidRPr="00BD0739">
        <w:rPr>
          <w:color w:val="000000"/>
        </w:rPr>
        <w:t>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цього підпункту, збільшується на 25000 гривень на рік за кожен такий об’єкт житлової нерухомості (його частку)".</w:t>
      </w:r>
    </w:p>
    <w:p w:rsidR="00FC757D" w:rsidRPr="00BD0739" w:rsidRDefault="00FC757D" w:rsidP="00730AC4">
      <w:pPr>
        <w:ind w:firstLine="708"/>
        <w:jc w:val="both"/>
        <w:rPr>
          <w:lang w:val="uk-UA"/>
        </w:rPr>
      </w:pPr>
      <w:r w:rsidRPr="00BD0739">
        <w:rPr>
          <w:lang w:val="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FC757D" w:rsidRPr="00BD0739" w:rsidRDefault="00FC757D" w:rsidP="00FC757D">
      <w:pPr>
        <w:ind w:firstLine="709"/>
        <w:jc w:val="both"/>
        <w:rPr>
          <w:rStyle w:val="a3"/>
          <w:rFonts w:eastAsiaTheme="majorEastAsia"/>
          <w:lang w:val="uk-UA"/>
        </w:rPr>
      </w:pPr>
    </w:p>
    <w:p w:rsidR="00FC757D" w:rsidRPr="00BD0739" w:rsidRDefault="00FC757D" w:rsidP="00FC757D">
      <w:pPr>
        <w:ind w:firstLine="709"/>
        <w:jc w:val="both"/>
        <w:rPr>
          <w:lang w:val="uk-UA"/>
        </w:rPr>
      </w:pPr>
      <w:r w:rsidRPr="00BD0739">
        <w:rPr>
          <w:rStyle w:val="a3"/>
          <w:rFonts w:eastAsiaTheme="majorEastAsia"/>
          <w:lang w:val="uk-UA"/>
        </w:rPr>
        <w:lastRenderedPageBreak/>
        <w:t>7.2.</w:t>
      </w:r>
      <w:r w:rsidRPr="00BD0739">
        <w:rPr>
          <w:lang w:val="uk-UA"/>
        </w:rPr>
        <w:t xml:space="preserve"> Податкове/податкові повідомлення-рішення про сплату суми/сум податку, обчисленого згідно з підпунктом 7.1 пункту 7 цього положення, та відповідні платіжні реквізити, зокрема, </w:t>
      </w:r>
      <w:r w:rsidR="007D0554">
        <w:rPr>
          <w:lang w:val="uk-UA"/>
        </w:rPr>
        <w:t>Шепетівської</w:t>
      </w:r>
      <w:r w:rsidRPr="00BD0739">
        <w:rPr>
          <w:lang w:val="uk-UA"/>
        </w:rPr>
        <w:t xml:space="preserve"> міської ради,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FC757D" w:rsidRPr="00BD0739" w:rsidRDefault="00FC757D" w:rsidP="00FC757D">
      <w:pPr>
        <w:ind w:firstLine="709"/>
        <w:jc w:val="both"/>
        <w:rPr>
          <w:lang w:val="uk-UA"/>
        </w:rPr>
      </w:pPr>
      <w:r w:rsidRPr="00BD0739">
        <w:rPr>
          <w:lang w:val="uk-UA"/>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FC757D" w:rsidRPr="00BD0739" w:rsidRDefault="00FC757D" w:rsidP="00FC757D">
      <w:pPr>
        <w:ind w:firstLine="709"/>
        <w:jc w:val="both"/>
        <w:rPr>
          <w:lang w:val="uk-UA"/>
        </w:rPr>
      </w:pPr>
      <w:r w:rsidRPr="00BD0739">
        <w:rPr>
          <w:lang w:val="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FC757D" w:rsidRPr="00BD0739" w:rsidRDefault="00FC757D" w:rsidP="00FC757D">
      <w:pPr>
        <w:ind w:firstLine="709"/>
        <w:jc w:val="both"/>
        <w:rPr>
          <w:lang w:val="uk-UA"/>
        </w:rPr>
      </w:pPr>
      <w:r w:rsidRPr="00BD0739">
        <w:rPr>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FC757D" w:rsidRPr="00BD0739" w:rsidRDefault="00FC757D" w:rsidP="00FC757D">
      <w:pPr>
        <w:ind w:firstLine="709"/>
        <w:jc w:val="both"/>
      </w:pPr>
      <w:r w:rsidRPr="00BD0739">
        <w:rPr>
          <w:rStyle w:val="a3"/>
          <w:rFonts w:eastAsiaTheme="majorEastAsia"/>
          <w:lang w:val="uk-UA"/>
        </w:rPr>
        <w:t>7.3.</w:t>
      </w:r>
      <w:r w:rsidRPr="00BD0739">
        <w:t>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FC757D" w:rsidRPr="00BD0739" w:rsidRDefault="00FC757D" w:rsidP="00FC757D">
      <w:pPr>
        <w:ind w:firstLine="709"/>
        <w:jc w:val="both"/>
      </w:pPr>
      <w:r w:rsidRPr="00BD0739">
        <w:rPr>
          <w:lang w:val="uk-UA"/>
        </w:rPr>
        <w:t xml:space="preserve">1) </w:t>
      </w:r>
      <w:r w:rsidRPr="00BD0739">
        <w:t>об’єктів житлової та/або нежитлової нерухомості, в тому числі їх часток, що перебувають у власності платника податку;</w:t>
      </w:r>
    </w:p>
    <w:p w:rsidR="00FC757D" w:rsidRPr="00BD0739" w:rsidRDefault="00FC757D" w:rsidP="00FC757D">
      <w:pPr>
        <w:ind w:firstLine="709"/>
        <w:jc w:val="both"/>
      </w:pPr>
      <w:r w:rsidRPr="00BD0739">
        <w:rPr>
          <w:lang w:val="uk-UA"/>
        </w:rPr>
        <w:t xml:space="preserve">2) </w:t>
      </w:r>
      <w:r w:rsidRPr="00BD0739">
        <w:t>розміру загальної площі об’єктів житлової та/або нежитлової нерухомості, що перебувають у власності платника податку;</w:t>
      </w:r>
    </w:p>
    <w:p w:rsidR="00FC757D" w:rsidRPr="00BD0739" w:rsidRDefault="00FC757D" w:rsidP="00FC757D">
      <w:pPr>
        <w:ind w:firstLine="709"/>
        <w:jc w:val="both"/>
      </w:pPr>
      <w:r w:rsidRPr="00BD0739">
        <w:rPr>
          <w:lang w:val="uk-UA"/>
        </w:rPr>
        <w:t xml:space="preserve">3) </w:t>
      </w:r>
      <w:r w:rsidRPr="00BD0739">
        <w:t>права на користування пільгою із сплати податку;</w:t>
      </w:r>
    </w:p>
    <w:p w:rsidR="00FC757D" w:rsidRPr="00BD0739" w:rsidRDefault="00FC757D" w:rsidP="00FC757D">
      <w:pPr>
        <w:ind w:firstLine="709"/>
        <w:jc w:val="both"/>
      </w:pPr>
      <w:r w:rsidRPr="00BD0739">
        <w:rPr>
          <w:lang w:val="uk-UA"/>
        </w:rPr>
        <w:t xml:space="preserve">4) </w:t>
      </w:r>
      <w:r w:rsidRPr="00BD0739">
        <w:t>розміру ставки податку;</w:t>
      </w:r>
    </w:p>
    <w:p w:rsidR="00FC757D" w:rsidRPr="00BD0739" w:rsidRDefault="00FC757D" w:rsidP="00FC757D">
      <w:pPr>
        <w:ind w:firstLine="709"/>
        <w:jc w:val="both"/>
      </w:pPr>
      <w:r w:rsidRPr="00BD0739">
        <w:rPr>
          <w:lang w:val="uk-UA"/>
        </w:rPr>
        <w:t xml:space="preserve">5) </w:t>
      </w:r>
      <w:r w:rsidRPr="00BD0739">
        <w:t>нарахованої суми податку.</w:t>
      </w:r>
    </w:p>
    <w:p w:rsidR="00FC757D" w:rsidRPr="00BD0739" w:rsidRDefault="00FC757D" w:rsidP="00FC757D">
      <w:pPr>
        <w:ind w:firstLine="709"/>
        <w:jc w:val="both"/>
        <w:rPr>
          <w:lang w:val="uk-UA"/>
        </w:rPr>
      </w:pPr>
    </w:p>
    <w:p w:rsidR="00FC757D" w:rsidRPr="00BD0739" w:rsidRDefault="00FC757D" w:rsidP="00FC757D">
      <w:pPr>
        <w:ind w:firstLine="709"/>
        <w:jc w:val="both"/>
      </w:pPr>
      <w:r w:rsidRPr="00BD0739">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FC757D" w:rsidRPr="005E67D0" w:rsidRDefault="00FC757D" w:rsidP="00FC757D">
      <w:pPr>
        <w:pStyle w:val="aa"/>
        <w:spacing w:after="0"/>
        <w:ind w:right="-185" w:firstLine="720"/>
        <w:jc w:val="both"/>
      </w:pPr>
      <w:r w:rsidRPr="00BD0739">
        <w:rPr>
          <w:rStyle w:val="a3"/>
          <w:rFonts w:eastAsiaTheme="majorEastAsia"/>
          <w:lang w:val="uk-UA"/>
        </w:rPr>
        <w:t xml:space="preserve"> 7.4</w:t>
      </w:r>
      <w:r w:rsidRPr="005E67D0">
        <w:rPr>
          <w:rStyle w:val="a3"/>
          <w:rFonts w:eastAsiaTheme="majorEastAsia"/>
          <w:lang w:val="uk-UA"/>
        </w:rPr>
        <w:t>.</w:t>
      </w:r>
      <w:r w:rsidRPr="005E67D0">
        <w:t>Органи державної реєстрації прав на нерухоме майно, а також органи, що здійснюють реєстрацію місця проживання фізичних осіб, зобов’язані щокварталу у 15-денний строк після закінчення податкового (звітного) кварталу подавати контролюючим органам відомості, необхідні для розрахунку та справляння податку фізичними та юридичними особами,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FC757D" w:rsidRPr="00BD0739" w:rsidRDefault="00FC757D" w:rsidP="00FC757D">
      <w:pPr>
        <w:pStyle w:val="aa"/>
        <w:spacing w:after="0"/>
        <w:ind w:right="-187" w:firstLine="720"/>
        <w:jc w:val="both"/>
        <w:rPr>
          <w:lang w:val="uk-UA"/>
        </w:rPr>
      </w:pPr>
      <w:r w:rsidRPr="00BD0739">
        <w:rPr>
          <w:rStyle w:val="a3"/>
          <w:rFonts w:eastAsiaTheme="majorEastAsia"/>
          <w:lang w:val="uk-UA"/>
        </w:rPr>
        <w:t>7.5.</w:t>
      </w:r>
      <w:r w:rsidRPr="00BD0739">
        <w:rPr>
          <w:lang w:val="uk-UA"/>
        </w:rPr>
        <w:t xml:space="preserve">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FC757D" w:rsidRPr="00BD0739" w:rsidRDefault="00FC757D" w:rsidP="00FC757D">
      <w:pPr>
        <w:pStyle w:val="aa"/>
        <w:spacing w:after="0"/>
        <w:ind w:right="-187" w:firstLine="720"/>
        <w:jc w:val="both"/>
        <w:rPr>
          <w:b/>
          <w:lang w:val="uk-UA"/>
        </w:rPr>
      </w:pPr>
      <w:r w:rsidRPr="00BD0739">
        <w:rPr>
          <w:lang w:val="uk-UA"/>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FC757D" w:rsidRPr="00BD0739" w:rsidRDefault="00FC757D" w:rsidP="00FC757D">
      <w:pPr>
        <w:pStyle w:val="aa"/>
        <w:spacing w:after="0"/>
        <w:ind w:right="-187"/>
        <w:jc w:val="center"/>
        <w:rPr>
          <w:rStyle w:val="a3"/>
          <w:rFonts w:eastAsiaTheme="majorEastAsia"/>
          <w:lang w:val="uk-UA"/>
        </w:rPr>
      </w:pPr>
      <w:r w:rsidRPr="00BD0739">
        <w:rPr>
          <w:b/>
          <w:lang w:val="uk-UA"/>
        </w:rPr>
        <w:lastRenderedPageBreak/>
        <w:t>8</w:t>
      </w:r>
      <w:r w:rsidRPr="00BD0739">
        <w:rPr>
          <w:lang w:val="uk-UA"/>
        </w:rPr>
        <w:t>.</w:t>
      </w:r>
      <w:r w:rsidRPr="00BD0739">
        <w:rPr>
          <w:rStyle w:val="a3"/>
          <w:rFonts w:eastAsiaTheme="majorEastAsia"/>
          <w:lang w:val="uk-UA"/>
        </w:rPr>
        <w:t xml:space="preserve"> Порядок обчислення сум податку в разі зміни власника об'єкта оподаткування податком</w:t>
      </w:r>
    </w:p>
    <w:p w:rsidR="00FC757D" w:rsidRPr="00BD0739" w:rsidRDefault="00FC757D" w:rsidP="00FC757D">
      <w:pPr>
        <w:jc w:val="both"/>
        <w:rPr>
          <w:lang w:val="uk-UA"/>
        </w:rPr>
      </w:pPr>
      <w:r w:rsidRPr="00BD0739">
        <w:rPr>
          <w:rStyle w:val="a3"/>
          <w:rFonts w:eastAsiaTheme="majorEastAsia"/>
          <w:lang w:val="uk-UA"/>
        </w:rPr>
        <w:t>8.1.</w:t>
      </w:r>
      <w:r w:rsidRPr="00BD0739">
        <w:rPr>
          <w:lang w:val="uk-UA"/>
        </w:rPr>
        <w:t xml:space="preserve">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w:t>
      </w:r>
      <w:r>
        <w:rPr>
          <w:lang w:val="uk-UA"/>
        </w:rPr>
        <w:t xml:space="preserve">припинилося </w:t>
      </w:r>
      <w:r w:rsidRPr="00BD0739">
        <w:rPr>
          <w:lang w:val="uk-UA"/>
        </w:rPr>
        <w:t>право власності на зазначений об’єкт оподаткування, а для нового власника - починаючи з місяця, в якому виникло право власності.</w:t>
      </w:r>
    </w:p>
    <w:p w:rsidR="00FC757D" w:rsidRPr="00BD0739" w:rsidRDefault="00FC757D" w:rsidP="00FC757D">
      <w:pPr>
        <w:jc w:val="both"/>
        <w:rPr>
          <w:lang w:val="uk-UA"/>
        </w:rPr>
      </w:pPr>
      <w:r w:rsidRPr="00BD0739">
        <w:rPr>
          <w:rStyle w:val="a3"/>
          <w:rFonts w:eastAsiaTheme="majorEastAsia"/>
          <w:lang w:val="uk-UA"/>
        </w:rPr>
        <w:t>8.2.</w:t>
      </w:r>
      <w:r w:rsidRPr="00BD0739">
        <w:rPr>
          <w:lang w:val="uk-UA"/>
        </w:rPr>
        <w:t xml:space="preserve"> Контролюючий орган надсилає податкове повідомлення-рішення новому власнику після отримання інформації про перехід права власності. </w:t>
      </w:r>
    </w:p>
    <w:p w:rsidR="00FC757D" w:rsidRPr="00BD0739" w:rsidRDefault="00FC757D" w:rsidP="00FC757D">
      <w:pPr>
        <w:pStyle w:val="aa"/>
        <w:spacing w:after="0"/>
        <w:ind w:right="-185" w:firstLine="720"/>
        <w:jc w:val="both"/>
        <w:rPr>
          <w:rStyle w:val="a3"/>
          <w:rFonts w:eastAsiaTheme="majorEastAsia"/>
          <w:lang w:val="uk-UA"/>
        </w:rPr>
      </w:pPr>
      <w:r w:rsidRPr="00BD0739">
        <w:rPr>
          <w:b/>
          <w:lang w:val="uk-UA"/>
        </w:rPr>
        <w:t>9</w:t>
      </w:r>
      <w:r w:rsidRPr="00BD0739">
        <w:rPr>
          <w:rStyle w:val="a3"/>
          <w:rFonts w:eastAsiaTheme="majorEastAsia"/>
          <w:lang w:val="uk-UA"/>
        </w:rPr>
        <w:t>. Порядок сплати податку</w:t>
      </w:r>
    </w:p>
    <w:p w:rsidR="00FC757D" w:rsidRPr="00BD0739" w:rsidRDefault="00FC757D" w:rsidP="00FC757D">
      <w:pPr>
        <w:pStyle w:val="aa"/>
        <w:spacing w:after="0"/>
        <w:ind w:right="-185" w:firstLine="720"/>
        <w:jc w:val="both"/>
        <w:rPr>
          <w:lang w:val="uk-UA"/>
        </w:rPr>
      </w:pPr>
      <w:r w:rsidRPr="00BD0739">
        <w:rPr>
          <w:rStyle w:val="a3"/>
          <w:rFonts w:eastAsiaTheme="majorEastAsia"/>
          <w:lang w:val="uk-UA"/>
        </w:rPr>
        <w:t xml:space="preserve">9.1. </w:t>
      </w:r>
      <w:r w:rsidRPr="00BD0739">
        <w:rPr>
          <w:bCs/>
          <w:lang w:val="uk-UA"/>
        </w:rPr>
        <w:t>Податок сплачується за місцем розташування об’єкта/об’єктів оподаткування</w:t>
      </w:r>
      <w:r w:rsidRPr="00BD0739">
        <w:rPr>
          <w:lang w:val="uk-UA"/>
        </w:rPr>
        <w:t xml:space="preserve"> і зараховується 100 % до міського бюджету згідно з положеннями Бюджетного кодексу України.</w:t>
      </w:r>
    </w:p>
    <w:p w:rsidR="00FC757D" w:rsidRPr="00BD0739" w:rsidRDefault="00FC757D" w:rsidP="00FC757D">
      <w:pPr>
        <w:pStyle w:val="aa"/>
        <w:spacing w:after="0"/>
        <w:ind w:right="-185" w:firstLine="720"/>
        <w:jc w:val="both"/>
        <w:rPr>
          <w:rStyle w:val="a3"/>
          <w:rFonts w:eastAsiaTheme="majorEastAsia"/>
          <w:lang w:val="uk-UA"/>
        </w:rPr>
      </w:pPr>
      <w:r w:rsidRPr="00BD0739">
        <w:rPr>
          <w:rStyle w:val="a3"/>
          <w:rFonts w:eastAsiaTheme="majorEastAsia"/>
          <w:lang w:val="uk-UA"/>
        </w:rPr>
        <w:t>10. Строки сплати податку</w:t>
      </w:r>
    </w:p>
    <w:p w:rsidR="00FC757D" w:rsidRPr="00BD0739" w:rsidRDefault="00FC757D" w:rsidP="00FC757D">
      <w:pPr>
        <w:rPr>
          <w:lang w:val="uk-UA"/>
        </w:rPr>
      </w:pPr>
      <w:r w:rsidRPr="00BD0739">
        <w:rPr>
          <w:b/>
          <w:lang w:val="uk-UA"/>
        </w:rPr>
        <w:t>10.1.</w:t>
      </w:r>
      <w:r w:rsidRPr="00BD0739">
        <w:rPr>
          <w:lang w:val="uk-UA"/>
        </w:rPr>
        <w:t xml:space="preserve"> Податкове зобов’язання за звітний рік з податку сплачується:</w:t>
      </w:r>
    </w:p>
    <w:p w:rsidR="00FC757D" w:rsidRPr="00BD0739" w:rsidRDefault="00FC757D" w:rsidP="00FC757D">
      <w:pPr>
        <w:rPr>
          <w:lang w:val="uk-UA"/>
        </w:rPr>
      </w:pPr>
      <w:r w:rsidRPr="00BD0739">
        <w:rPr>
          <w:lang w:val="uk-UA"/>
        </w:rPr>
        <w:t>а) фізичними особами - протягом 60 днів з дня вручення податкового повідомлення-рішення;</w:t>
      </w:r>
    </w:p>
    <w:p w:rsidR="00FC757D" w:rsidRPr="00BD0739" w:rsidRDefault="00FC757D" w:rsidP="00FC757D">
      <w:pPr>
        <w:rPr>
          <w:lang w:val="uk-UA"/>
        </w:rPr>
      </w:pPr>
      <w:r w:rsidRPr="00BD0739">
        <w:rPr>
          <w:lang w:val="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FC757D" w:rsidRPr="00BD0739" w:rsidRDefault="00FC757D" w:rsidP="00FC757D">
      <w:pPr>
        <w:shd w:val="clear" w:color="auto" w:fill="FFFFFF"/>
        <w:ind w:firstLine="720"/>
        <w:jc w:val="center"/>
        <w:rPr>
          <w:b/>
          <w:bCs/>
          <w:lang w:val="uk-UA"/>
        </w:rPr>
      </w:pPr>
    </w:p>
    <w:p w:rsidR="00FC757D" w:rsidRDefault="00FC757D" w:rsidP="00FC757D">
      <w:pPr>
        <w:shd w:val="clear" w:color="auto" w:fill="FFFFFF"/>
        <w:ind w:firstLine="720"/>
        <w:rPr>
          <w:b/>
          <w:bCs/>
          <w:lang w:val="uk-UA"/>
        </w:rPr>
      </w:pPr>
      <w:r w:rsidRPr="00BD0739">
        <w:rPr>
          <w:b/>
          <w:bCs/>
          <w:lang w:val="uk-UA"/>
        </w:rPr>
        <w:t>11. Контроль</w:t>
      </w:r>
    </w:p>
    <w:p w:rsidR="00FC757D" w:rsidRPr="00BD0739" w:rsidRDefault="00FC757D" w:rsidP="00FC757D">
      <w:pPr>
        <w:shd w:val="clear" w:color="auto" w:fill="FFFFFF"/>
        <w:ind w:firstLine="720"/>
        <w:rPr>
          <w:lang w:val="uk-UA"/>
        </w:rPr>
      </w:pPr>
      <w:r w:rsidRPr="00BD0739">
        <w:rPr>
          <w:b/>
        </w:rPr>
        <w:t>11.1.</w:t>
      </w:r>
      <w:r w:rsidRPr="00BD0739">
        <w:t xml:space="preserve"> Контроль за правильністю та своєчасністю сплати податку на нерухоме майно, відмінне від земельної ділянки, здійснюється </w:t>
      </w:r>
      <w:r w:rsidRPr="00BD0739">
        <w:rPr>
          <w:lang w:val="uk-UA"/>
        </w:rPr>
        <w:t>контролюючим органом.</w:t>
      </w:r>
    </w:p>
    <w:p w:rsidR="00FC757D" w:rsidRPr="00BD0739" w:rsidRDefault="00FC757D" w:rsidP="00FC757D">
      <w:pPr>
        <w:pStyle w:val="Iniiaieeoaeno"/>
        <w:ind w:firstLine="0"/>
        <w:rPr>
          <w:sz w:val="24"/>
          <w:szCs w:val="24"/>
        </w:rPr>
      </w:pPr>
      <w:r w:rsidRPr="00BD0739">
        <w:rPr>
          <w:sz w:val="24"/>
          <w:szCs w:val="24"/>
        </w:rPr>
        <w:tab/>
      </w:r>
    </w:p>
    <w:p w:rsidR="00FC757D" w:rsidRPr="00BD0739" w:rsidRDefault="00FC757D" w:rsidP="00FC757D">
      <w:pPr>
        <w:pStyle w:val="Iniiaieeoaeno"/>
        <w:ind w:firstLine="708"/>
        <w:rPr>
          <w:b/>
          <w:bCs/>
          <w:sz w:val="24"/>
          <w:szCs w:val="24"/>
        </w:rPr>
      </w:pPr>
      <w:r w:rsidRPr="00BD0739">
        <w:rPr>
          <w:b/>
          <w:sz w:val="24"/>
          <w:szCs w:val="24"/>
        </w:rPr>
        <w:t>12</w:t>
      </w:r>
      <w:r w:rsidRPr="00BD0739">
        <w:rPr>
          <w:b/>
          <w:bCs/>
          <w:sz w:val="24"/>
          <w:szCs w:val="24"/>
        </w:rPr>
        <w:t>. Відповідальність</w:t>
      </w:r>
    </w:p>
    <w:p w:rsidR="00FC757D" w:rsidRPr="00BD0739" w:rsidRDefault="00FC757D" w:rsidP="00FC757D">
      <w:pPr>
        <w:pStyle w:val="21"/>
        <w:tabs>
          <w:tab w:val="left" w:pos="9639"/>
        </w:tabs>
        <w:ind w:right="-178" w:firstLine="709"/>
        <w:rPr>
          <w:sz w:val="24"/>
        </w:rPr>
      </w:pPr>
      <w:r w:rsidRPr="00BD0739">
        <w:rPr>
          <w:b/>
          <w:sz w:val="24"/>
        </w:rPr>
        <w:t>12.1</w:t>
      </w:r>
      <w:r w:rsidRPr="00BD0739">
        <w:rPr>
          <w:sz w:val="24"/>
        </w:rPr>
        <w:t xml:space="preserve">. Відповідальність за повноту та правильність справляння, своєчасність сплати податку на нерухоме майно, відмінне від земельної ділянки, до міського бюджету покладається на платників податку відповідно </w:t>
      </w:r>
      <w:r w:rsidR="00560EB0">
        <w:rPr>
          <w:sz w:val="24"/>
        </w:rPr>
        <w:t xml:space="preserve">до Податкового кодексу України </w:t>
      </w:r>
      <w:r w:rsidRPr="00BD0739">
        <w:rPr>
          <w:sz w:val="24"/>
        </w:rPr>
        <w:t>(зі змінами).</w:t>
      </w:r>
    </w:p>
    <w:p w:rsidR="005624E9" w:rsidRDefault="005624E9" w:rsidP="00563EE4">
      <w:pPr>
        <w:rPr>
          <w:b/>
          <w:bCs/>
          <w:color w:val="000000"/>
          <w:lang w:val="uk-UA"/>
        </w:rPr>
      </w:pPr>
    </w:p>
    <w:p w:rsidR="005624E9" w:rsidRDefault="005624E9" w:rsidP="00563EE4">
      <w:pPr>
        <w:rPr>
          <w:b/>
          <w:bCs/>
          <w:color w:val="000000"/>
          <w:lang w:val="uk-UA"/>
        </w:rPr>
      </w:pPr>
    </w:p>
    <w:p w:rsidR="00FC757D" w:rsidRPr="00BD0739" w:rsidRDefault="00563EE4" w:rsidP="00563EE4">
      <w:pPr>
        <w:rPr>
          <w:b/>
          <w:bCs/>
          <w:color w:val="000000"/>
          <w:lang w:val="uk-UA"/>
        </w:rPr>
      </w:pPr>
      <w:r>
        <w:rPr>
          <w:b/>
          <w:bCs/>
          <w:color w:val="000000"/>
          <w:lang w:val="uk-UA"/>
        </w:rPr>
        <w:t>Начальник фінансового управління</w:t>
      </w:r>
      <w:r>
        <w:rPr>
          <w:b/>
          <w:bCs/>
          <w:color w:val="000000"/>
          <w:lang w:val="uk-UA"/>
        </w:rPr>
        <w:tab/>
      </w:r>
      <w:r>
        <w:rPr>
          <w:b/>
          <w:bCs/>
          <w:color w:val="000000"/>
          <w:lang w:val="uk-UA"/>
        </w:rPr>
        <w:tab/>
      </w:r>
      <w:r>
        <w:rPr>
          <w:b/>
          <w:bCs/>
          <w:color w:val="000000"/>
          <w:lang w:val="uk-UA"/>
        </w:rPr>
        <w:tab/>
      </w:r>
      <w:r>
        <w:rPr>
          <w:b/>
          <w:bCs/>
          <w:color w:val="000000"/>
          <w:lang w:val="uk-UA"/>
        </w:rPr>
        <w:tab/>
      </w:r>
      <w:r>
        <w:rPr>
          <w:b/>
          <w:bCs/>
          <w:color w:val="000000"/>
          <w:lang w:val="uk-UA"/>
        </w:rPr>
        <w:tab/>
        <w:t xml:space="preserve">                     В.О.Дрищ</w:t>
      </w:r>
    </w:p>
    <w:p w:rsidR="005624E9" w:rsidRDefault="005624E9" w:rsidP="00FC757D">
      <w:pPr>
        <w:ind w:left="5103"/>
        <w:jc w:val="right"/>
        <w:rPr>
          <w:lang w:val="uk-UA"/>
        </w:rPr>
      </w:pPr>
    </w:p>
    <w:p w:rsidR="005624E9" w:rsidRDefault="005624E9" w:rsidP="00FC757D">
      <w:pPr>
        <w:ind w:left="5103"/>
        <w:jc w:val="right"/>
        <w:rPr>
          <w:lang w:val="uk-UA"/>
        </w:rPr>
      </w:pPr>
    </w:p>
    <w:p w:rsidR="005624E9" w:rsidRDefault="005624E9" w:rsidP="00FC757D">
      <w:pPr>
        <w:ind w:left="5103"/>
        <w:jc w:val="right"/>
        <w:rPr>
          <w:lang w:val="uk-UA"/>
        </w:rPr>
      </w:pPr>
    </w:p>
    <w:p w:rsidR="005624E9" w:rsidRDefault="005624E9" w:rsidP="00FC757D">
      <w:pPr>
        <w:ind w:left="5103"/>
        <w:jc w:val="right"/>
        <w:rPr>
          <w:lang w:val="uk-UA"/>
        </w:rPr>
      </w:pPr>
    </w:p>
    <w:p w:rsidR="005624E9" w:rsidRDefault="005624E9" w:rsidP="00FC757D">
      <w:pPr>
        <w:ind w:left="5103"/>
        <w:jc w:val="right"/>
        <w:rPr>
          <w:lang w:val="uk-UA"/>
        </w:rPr>
      </w:pPr>
    </w:p>
    <w:p w:rsidR="005624E9" w:rsidRDefault="005624E9" w:rsidP="00FC757D">
      <w:pPr>
        <w:ind w:left="5103"/>
        <w:jc w:val="right"/>
        <w:rPr>
          <w:lang w:val="uk-UA"/>
        </w:rPr>
      </w:pPr>
    </w:p>
    <w:p w:rsidR="005624E9" w:rsidRDefault="005624E9" w:rsidP="00FC757D">
      <w:pPr>
        <w:ind w:left="5103"/>
        <w:jc w:val="right"/>
        <w:rPr>
          <w:lang w:val="uk-UA"/>
        </w:rPr>
      </w:pPr>
    </w:p>
    <w:p w:rsidR="00FC757D" w:rsidRPr="00F23ABC" w:rsidRDefault="00FC757D" w:rsidP="00F25685">
      <w:pPr>
        <w:ind w:left="5103"/>
        <w:rPr>
          <w:lang w:val="uk-UA"/>
        </w:rPr>
      </w:pPr>
      <w:r w:rsidRPr="00F23ABC">
        <w:rPr>
          <w:lang w:val="uk-UA"/>
        </w:rPr>
        <w:t xml:space="preserve">Додаток </w:t>
      </w:r>
      <w:r>
        <w:rPr>
          <w:lang w:val="uk-UA"/>
        </w:rPr>
        <w:t>2</w:t>
      </w:r>
    </w:p>
    <w:p w:rsidR="00FC757D" w:rsidRPr="00F23ABC" w:rsidRDefault="00FC757D" w:rsidP="00F25685">
      <w:pPr>
        <w:ind w:left="5103"/>
        <w:jc w:val="center"/>
        <w:rPr>
          <w:lang w:val="uk-UA"/>
        </w:rPr>
      </w:pPr>
      <w:r w:rsidRPr="00F23ABC">
        <w:rPr>
          <w:lang w:val="uk-UA"/>
        </w:rPr>
        <w:t>до рішеннясесії</w:t>
      </w:r>
    </w:p>
    <w:p w:rsidR="00FC757D" w:rsidRPr="00F23ABC" w:rsidRDefault="00FC757D" w:rsidP="00FC757D">
      <w:pPr>
        <w:ind w:left="5103"/>
        <w:jc w:val="right"/>
        <w:rPr>
          <w:lang w:val="uk-UA"/>
        </w:rPr>
      </w:pPr>
      <w:r w:rsidRPr="00F23ABC">
        <w:rPr>
          <w:lang w:val="uk-UA"/>
        </w:rPr>
        <w:t xml:space="preserve">міської ради </w:t>
      </w:r>
      <w:r w:rsidR="006463C5">
        <w:rPr>
          <w:lang w:val="en-US"/>
        </w:rPr>
        <w:t>VII</w:t>
      </w:r>
      <w:r w:rsidRPr="00F23ABC">
        <w:rPr>
          <w:lang w:val="uk-UA"/>
        </w:rPr>
        <w:t xml:space="preserve"> скликання </w:t>
      </w:r>
    </w:p>
    <w:p w:rsidR="00FC757D" w:rsidRPr="00F23ABC" w:rsidRDefault="00FC757D" w:rsidP="00FC757D">
      <w:pPr>
        <w:ind w:left="5103"/>
        <w:jc w:val="right"/>
        <w:rPr>
          <w:lang w:val="uk-UA"/>
        </w:rPr>
      </w:pPr>
      <w:r w:rsidRPr="00F23ABC">
        <w:rPr>
          <w:lang w:val="uk-UA"/>
        </w:rPr>
        <w:t>№  від</w:t>
      </w:r>
      <w:r w:rsidR="00AC1810">
        <w:rPr>
          <w:lang w:val="uk-UA"/>
        </w:rPr>
        <w:t>2018</w:t>
      </w:r>
      <w:r w:rsidRPr="00F23ABC">
        <w:rPr>
          <w:lang w:val="uk-UA"/>
        </w:rPr>
        <w:t>р</w:t>
      </w:r>
      <w:r>
        <w:rPr>
          <w:lang w:val="uk-UA"/>
        </w:rPr>
        <w:t>оку</w:t>
      </w:r>
    </w:p>
    <w:p w:rsidR="00FC757D" w:rsidRPr="00071259" w:rsidRDefault="00FC757D" w:rsidP="00FC757D">
      <w:pPr>
        <w:ind w:firstLine="720"/>
        <w:jc w:val="right"/>
        <w:rPr>
          <w:color w:val="000000"/>
          <w:lang w:val="uk-UA"/>
        </w:rPr>
      </w:pPr>
    </w:p>
    <w:p w:rsidR="00FC757D" w:rsidRPr="00071259" w:rsidRDefault="00FC757D" w:rsidP="00FC757D">
      <w:pPr>
        <w:pStyle w:val="StyleZakonu"/>
        <w:spacing w:after="0" w:line="240" w:lineRule="auto"/>
        <w:ind w:firstLine="0"/>
        <w:rPr>
          <w:b/>
          <w:sz w:val="28"/>
          <w:szCs w:val="28"/>
        </w:rPr>
      </w:pPr>
    </w:p>
    <w:p w:rsidR="00FC757D" w:rsidRPr="00626F73" w:rsidRDefault="00FC757D" w:rsidP="00FC757D">
      <w:pPr>
        <w:pStyle w:val="StyleZakonu"/>
        <w:spacing w:after="0" w:line="240" w:lineRule="auto"/>
        <w:ind w:firstLine="720"/>
        <w:jc w:val="center"/>
        <w:rPr>
          <w:b/>
          <w:sz w:val="24"/>
          <w:szCs w:val="24"/>
        </w:rPr>
      </w:pPr>
      <w:r w:rsidRPr="00626F73">
        <w:rPr>
          <w:b/>
          <w:sz w:val="24"/>
          <w:szCs w:val="24"/>
        </w:rPr>
        <w:t>Положення про порядок нарахування та сплати податку на майно, в частині транспортного податку</w:t>
      </w:r>
    </w:p>
    <w:p w:rsidR="00FC757D" w:rsidRPr="00626F73" w:rsidRDefault="00FC757D" w:rsidP="00FC757D">
      <w:pPr>
        <w:pStyle w:val="StyleZakonu"/>
        <w:spacing w:after="120" w:line="240" w:lineRule="auto"/>
        <w:ind w:firstLine="720"/>
        <w:rPr>
          <w:b/>
          <w:sz w:val="24"/>
          <w:szCs w:val="24"/>
        </w:rPr>
      </w:pPr>
      <w:r w:rsidRPr="00626F73">
        <w:rPr>
          <w:b/>
          <w:sz w:val="24"/>
          <w:szCs w:val="24"/>
        </w:rPr>
        <w:t>1. Платники податку</w:t>
      </w:r>
    </w:p>
    <w:p w:rsidR="00FC757D" w:rsidRPr="00F12F98" w:rsidRDefault="00FC757D" w:rsidP="00FC757D">
      <w:pPr>
        <w:pStyle w:val="StyleZakonu"/>
        <w:spacing w:after="120" w:line="240" w:lineRule="auto"/>
        <w:ind w:firstLine="720"/>
        <w:rPr>
          <w:color w:val="000000"/>
          <w:sz w:val="24"/>
          <w:szCs w:val="24"/>
        </w:rPr>
      </w:pPr>
      <w:r w:rsidRPr="00626F73">
        <w:rPr>
          <w:sz w:val="24"/>
          <w:szCs w:val="24"/>
        </w:rPr>
        <w:t xml:space="preserve">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w:t>
      </w:r>
      <w:r w:rsidRPr="00F12F98">
        <w:rPr>
          <w:sz w:val="24"/>
          <w:szCs w:val="24"/>
        </w:rPr>
        <w:t xml:space="preserve">з </w:t>
      </w:r>
      <w:r w:rsidRPr="00F12F98">
        <w:rPr>
          <w:color w:val="000000"/>
          <w:sz w:val="24"/>
          <w:szCs w:val="24"/>
        </w:rPr>
        <w:t xml:space="preserve">року випуску яких минуло не більше п’яти років (включно) та </w:t>
      </w:r>
      <w:r w:rsidRPr="00F12F98">
        <w:rPr>
          <w:color w:val="000000"/>
          <w:sz w:val="24"/>
          <w:szCs w:val="24"/>
        </w:rPr>
        <w:lastRenderedPageBreak/>
        <w:t>середньоринкова</w:t>
      </w:r>
      <w:r>
        <w:rPr>
          <w:color w:val="000000"/>
          <w:sz w:val="24"/>
          <w:szCs w:val="24"/>
        </w:rPr>
        <w:t xml:space="preserve"> вартість яких становить понад 375</w:t>
      </w:r>
      <w:r w:rsidRPr="00F12F98">
        <w:rPr>
          <w:color w:val="000000"/>
          <w:sz w:val="24"/>
          <w:szCs w:val="24"/>
        </w:rPr>
        <w:t xml:space="preserve"> розмірів мінімальної заробітної плати, встановленої законом на 1 січня податкового (звітного) року.</w:t>
      </w:r>
    </w:p>
    <w:p w:rsidR="00FC757D" w:rsidRPr="00626F73" w:rsidRDefault="00FC757D" w:rsidP="00FC757D">
      <w:pPr>
        <w:pStyle w:val="StyleZakonu"/>
        <w:spacing w:after="120" w:line="240" w:lineRule="auto"/>
        <w:ind w:firstLine="720"/>
        <w:rPr>
          <w:b/>
          <w:sz w:val="24"/>
          <w:szCs w:val="24"/>
        </w:rPr>
      </w:pPr>
      <w:r w:rsidRPr="00626F73">
        <w:rPr>
          <w:b/>
          <w:sz w:val="24"/>
          <w:szCs w:val="24"/>
        </w:rPr>
        <w:t>2. Об’єкт оподаткування.</w:t>
      </w:r>
    </w:p>
    <w:p w:rsidR="00FC757D" w:rsidRDefault="00FC757D" w:rsidP="00FC757D">
      <w:pPr>
        <w:pStyle w:val="StyleZakonu"/>
        <w:spacing w:after="120" w:line="240" w:lineRule="auto"/>
        <w:ind w:firstLine="720"/>
        <w:rPr>
          <w:color w:val="000000"/>
          <w:sz w:val="24"/>
          <w:szCs w:val="24"/>
        </w:rPr>
      </w:pPr>
      <w:r w:rsidRPr="00626F73">
        <w:rPr>
          <w:sz w:val="24"/>
          <w:szCs w:val="24"/>
        </w:rPr>
        <w:t xml:space="preserve">2.1. </w:t>
      </w:r>
      <w:r w:rsidRPr="00F12F98">
        <w:rPr>
          <w:color w:val="000000"/>
          <w:sz w:val="24"/>
          <w:szCs w:val="24"/>
        </w:rPr>
        <w:t xml:space="preserve">Об’єктом оподаткування є легкові автомобілі, з року випуску яких минуло не більше п’яти років (включно) та середньоринкова вартість яких становить понад  </w:t>
      </w:r>
      <w:r>
        <w:rPr>
          <w:color w:val="000000"/>
          <w:sz w:val="24"/>
          <w:szCs w:val="24"/>
        </w:rPr>
        <w:t xml:space="preserve">375 </w:t>
      </w:r>
      <w:r w:rsidRPr="008910F0">
        <w:rPr>
          <w:color w:val="000000"/>
          <w:sz w:val="24"/>
          <w:szCs w:val="24"/>
        </w:rPr>
        <w:t>розмірів</w:t>
      </w:r>
      <w:r w:rsidRPr="00F12F98">
        <w:rPr>
          <w:color w:val="000000"/>
          <w:sz w:val="24"/>
          <w:szCs w:val="24"/>
        </w:rPr>
        <w:t xml:space="preserve"> мінімальної заробітної плати, встановленої законом на 1 січня податкового (звітного) року.</w:t>
      </w:r>
    </w:p>
    <w:p w:rsidR="00FC757D" w:rsidRDefault="00FC757D" w:rsidP="00FC757D">
      <w:pPr>
        <w:pStyle w:val="StyleZakonu"/>
        <w:spacing w:after="120" w:line="240" w:lineRule="auto"/>
        <w:ind w:firstLine="720"/>
        <w:rPr>
          <w:sz w:val="24"/>
          <w:szCs w:val="24"/>
        </w:rPr>
      </w:pPr>
      <w:r>
        <w:rPr>
          <w:color w:val="000000"/>
          <w:sz w:val="24"/>
          <w:szCs w:val="24"/>
        </w:rPr>
        <w:t xml:space="preserve">2.2.  </w:t>
      </w:r>
      <w:r w:rsidRPr="002078A2">
        <w:rPr>
          <w:sz w:val="24"/>
          <w:szCs w:val="24"/>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r>
        <w:rPr>
          <w:sz w:val="24"/>
          <w:szCs w:val="24"/>
        </w:rPr>
        <w:t>.</w:t>
      </w:r>
    </w:p>
    <w:p w:rsidR="00FC757D" w:rsidRPr="005E5F46" w:rsidRDefault="00FC757D" w:rsidP="00FC757D">
      <w:pPr>
        <w:pStyle w:val="StyleZakonu"/>
        <w:spacing w:after="120" w:line="240" w:lineRule="auto"/>
        <w:ind w:firstLine="720"/>
        <w:rPr>
          <w:sz w:val="24"/>
          <w:szCs w:val="24"/>
        </w:rPr>
      </w:pPr>
      <w:r w:rsidRPr="005E5F46">
        <w:rPr>
          <w:rFonts w:eastAsiaTheme="minorEastAsia"/>
          <w:color w:val="000000"/>
          <w:sz w:val="24"/>
          <w:szCs w:val="24"/>
          <w:lang w:eastAsia="uk-UA"/>
        </w:rPr>
        <w:t xml:space="preserve">2.3. </w:t>
      </w:r>
      <w:r w:rsidRPr="005E5F46">
        <w:rPr>
          <w:sz w:val="24"/>
          <w:szCs w:val="24"/>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r>
        <w:rPr>
          <w:sz w:val="24"/>
          <w:szCs w:val="24"/>
        </w:rPr>
        <w:t>.</w:t>
      </w:r>
    </w:p>
    <w:p w:rsidR="00FC757D" w:rsidRPr="00626F73" w:rsidRDefault="00FC757D" w:rsidP="00FC757D">
      <w:pPr>
        <w:pStyle w:val="StyleZakonu"/>
        <w:spacing w:after="120" w:line="240" w:lineRule="auto"/>
        <w:ind w:firstLine="720"/>
        <w:rPr>
          <w:b/>
          <w:sz w:val="24"/>
          <w:szCs w:val="24"/>
        </w:rPr>
      </w:pPr>
      <w:r w:rsidRPr="00626F73">
        <w:rPr>
          <w:b/>
          <w:sz w:val="24"/>
          <w:szCs w:val="24"/>
        </w:rPr>
        <w:t>3. База оподаткування</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3.1. Базою оподаткування є легковий автомобіль, що є об’єктом оподаткування </w:t>
      </w:r>
      <w:r>
        <w:rPr>
          <w:sz w:val="24"/>
          <w:szCs w:val="24"/>
        </w:rPr>
        <w:t>відповідно до п.2.1. цього Положення</w:t>
      </w:r>
    </w:p>
    <w:p w:rsidR="00FC757D" w:rsidRPr="00626F73" w:rsidRDefault="00FC757D" w:rsidP="00FC757D">
      <w:pPr>
        <w:pStyle w:val="StyleZakonu"/>
        <w:spacing w:after="120" w:line="240" w:lineRule="auto"/>
        <w:ind w:firstLine="720"/>
        <w:rPr>
          <w:b/>
          <w:sz w:val="24"/>
          <w:szCs w:val="24"/>
        </w:rPr>
      </w:pPr>
      <w:r w:rsidRPr="00626F73">
        <w:rPr>
          <w:b/>
          <w:sz w:val="24"/>
          <w:szCs w:val="24"/>
        </w:rPr>
        <w:t>4. Ставка податку встановлюється з розрахунку на календарний рік у розмірі 25</w:t>
      </w:r>
      <w:r w:rsidR="008E5311">
        <w:rPr>
          <w:b/>
          <w:sz w:val="24"/>
          <w:szCs w:val="24"/>
        </w:rPr>
        <w:t> </w:t>
      </w:r>
      <w:r w:rsidRPr="00626F73">
        <w:rPr>
          <w:b/>
          <w:sz w:val="24"/>
          <w:szCs w:val="24"/>
        </w:rPr>
        <w:t>000</w:t>
      </w:r>
      <w:r w:rsidR="008E5311">
        <w:rPr>
          <w:b/>
          <w:sz w:val="24"/>
          <w:szCs w:val="24"/>
        </w:rPr>
        <w:t>,00</w:t>
      </w:r>
      <w:r w:rsidRPr="00626F73">
        <w:rPr>
          <w:b/>
          <w:sz w:val="24"/>
          <w:szCs w:val="24"/>
        </w:rPr>
        <w:t xml:space="preserve"> гривень за кожен легковий автомобіль, що є об’єктом оподаткування відповідно до підпункту 2.1. пункту 2. </w:t>
      </w:r>
    </w:p>
    <w:p w:rsidR="00FC757D" w:rsidRPr="00626F73" w:rsidRDefault="00FC757D" w:rsidP="00FC757D">
      <w:pPr>
        <w:pStyle w:val="StyleZakonu"/>
        <w:spacing w:after="120" w:line="240" w:lineRule="auto"/>
        <w:ind w:firstLine="720"/>
        <w:rPr>
          <w:b/>
          <w:sz w:val="24"/>
          <w:szCs w:val="24"/>
        </w:rPr>
      </w:pPr>
      <w:r w:rsidRPr="00626F73">
        <w:rPr>
          <w:b/>
          <w:sz w:val="24"/>
          <w:szCs w:val="24"/>
        </w:rPr>
        <w:t>5. Податковий період</w:t>
      </w:r>
    </w:p>
    <w:p w:rsidR="00FC757D" w:rsidRPr="00626F73" w:rsidRDefault="00FC757D" w:rsidP="00FC757D">
      <w:pPr>
        <w:pStyle w:val="StyleZakonu"/>
        <w:spacing w:after="120" w:line="240" w:lineRule="auto"/>
        <w:ind w:firstLine="720"/>
        <w:rPr>
          <w:sz w:val="24"/>
          <w:szCs w:val="24"/>
        </w:rPr>
      </w:pPr>
      <w:r w:rsidRPr="00626F73">
        <w:rPr>
          <w:sz w:val="24"/>
          <w:szCs w:val="24"/>
        </w:rPr>
        <w:t>5.1. Базовий податковий (звітний) період дорівнює календарному року.</w:t>
      </w:r>
    </w:p>
    <w:p w:rsidR="00FC757D" w:rsidRPr="00626F73" w:rsidRDefault="00FC757D" w:rsidP="00FC757D">
      <w:pPr>
        <w:pStyle w:val="StyleZakonu"/>
        <w:spacing w:after="120" w:line="240" w:lineRule="auto"/>
        <w:ind w:firstLine="720"/>
        <w:rPr>
          <w:b/>
          <w:sz w:val="24"/>
          <w:szCs w:val="24"/>
        </w:rPr>
      </w:pPr>
      <w:r w:rsidRPr="00626F73">
        <w:rPr>
          <w:b/>
          <w:sz w:val="24"/>
          <w:szCs w:val="24"/>
        </w:rPr>
        <w:t>6. Порядок обчислення та сплати податку</w:t>
      </w:r>
    </w:p>
    <w:p w:rsidR="00FC757D" w:rsidRPr="00626F73" w:rsidRDefault="00FC757D" w:rsidP="00FC757D">
      <w:pPr>
        <w:pStyle w:val="StyleZakonu"/>
        <w:spacing w:after="120" w:line="240" w:lineRule="auto"/>
        <w:ind w:firstLine="720"/>
        <w:rPr>
          <w:sz w:val="24"/>
          <w:szCs w:val="24"/>
        </w:rPr>
      </w:pPr>
      <w:r w:rsidRPr="00626F73">
        <w:rPr>
          <w:sz w:val="24"/>
          <w:szCs w:val="24"/>
        </w:rP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FC757D" w:rsidRPr="00626F73" w:rsidRDefault="00FC757D" w:rsidP="00FC757D">
      <w:pPr>
        <w:pStyle w:val="StyleZakonu"/>
        <w:spacing w:after="120" w:line="240" w:lineRule="auto"/>
        <w:ind w:firstLine="720"/>
        <w:rPr>
          <w:sz w:val="24"/>
          <w:szCs w:val="24"/>
        </w:rPr>
      </w:pPr>
      <w:r w:rsidRPr="00626F73">
        <w:rPr>
          <w:sz w:val="24"/>
          <w:szCs w:val="24"/>
        </w:rPr>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FC757D" w:rsidRPr="00626F73" w:rsidRDefault="00FC757D" w:rsidP="00FC757D">
      <w:pPr>
        <w:pStyle w:val="StyleZakonu"/>
        <w:spacing w:after="120" w:line="240" w:lineRule="auto"/>
        <w:ind w:firstLine="720"/>
        <w:rPr>
          <w:sz w:val="24"/>
          <w:szCs w:val="24"/>
        </w:rPr>
      </w:pPr>
      <w:r w:rsidRPr="00626F73">
        <w:rPr>
          <w:sz w:val="24"/>
          <w:szCs w:val="24"/>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Нарахування податку та надсилання (вручення) податкових повідомлень-рішень про сплату податку фізичним особам </w:t>
      </w:r>
      <w:r w:rsidRPr="00626F73">
        <w:rPr>
          <w:sz w:val="24"/>
          <w:szCs w:val="24"/>
        </w:rPr>
        <w:sym w:font="Symbol" w:char="F02D"/>
      </w:r>
      <w:r w:rsidRPr="00626F73">
        <w:rPr>
          <w:sz w:val="24"/>
          <w:szCs w:val="24"/>
        </w:rPr>
        <w:t xml:space="preserve"> нерезидентам здійснюють контролюючі органи за місцем реєстрації об’єктів оподаткування, що перебувають у власності таких нерезидентів.</w:t>
      </w:r>
    </w:p>
    <w:p w:rsidR="00FC757D" w:rsidRPr="00512B6A" w:rsidRDefault="00FC757D" w:rsidP="00FC757D">
      <w:pPr>
        <w:pStyle w:val="ab"/>
        <w:ind w:firstLine="708"/>
        <w:jc w:val="both"/>
        <w:rPr>
          <w:rFonts w:ascii="Times New Roman" w:hAnsi="Times New Roman" w:cs="Times New Roman"/>
          <w:sz w:val="24"/>
          <w:szCs w:val="24"/>
          <w:lang w:val="uk-UA" w:eastAsia="ru-RU"/>
        </w:rPr>
      </w:pPr>
      <w:r w:rsidRPr="00512B6A">
        <w:rPr>
          <w:sz w:val="24"/>
          <w:szCs w:val="24"/>
          <w:lang w:val="uk-UA"/>
        </w:rPr>
        <w:t>6.3.</w:t>
      </w:r>
      <w:r w:rsidRPr="00512B6A">
        <w:rPr>
          <w:rFonts w:ascii="Times New Roman" w:hAnsi="Times New Roman" w:cs="Times New Roman"/>
          <w:sz w:val="24"/>
          <w:szCs w:val="24"/>
          <w:lang w:val="uk-UA"/>
        </w:rPr>
        <w:t>Органи внутрішніх справ зобов’язані щомісяця у 10-денний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FC757D" w:rsidRPr="005E5F46" w:rsidRDefault="00FC757D" w:rsidP="00FC757D">
      <w:pPr>
        <w:pStyle w:val="StyleZakonu"/>
        <w:spacing w:after="120" w:line="240" w:lineRule="auto"/>
        <w:ind w:firstLine="720"/>
        <w:rPr>
          <w:sz w:val="24"/>
          <w:szCs w:val="24"/>
        </w:rPr>
      </w:pPr>
      <w:r w:rsidRPr="005E5F46">
        <w:rPr>
          <w:sz w:val="24"/>
          <w:szCs w:val="24"/>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FC757D" w:rsidRPr="00626F73" w:rsidRDefault="00FC757D" w:rsidP="00FC757D">
      <w:pPr>
        <w:pStyle w:val="StyleZakonu"/>
        <w:spacing w:after="120" w:line="240" w:lineRule="auto"/>
        <w:ind w:firstLine="720"/>
        <w:rPr>
          <w:sz w:val="24"/>
          <w:szCs w:val="24"/>
        </w:rPr>
      </w:pPr>
      <w:r w:rsidRPr="00626F73">
        <w:rPr>
          <w:sz w:val="24"/>
          <w:szCs w:val="24"/>
        </w:rPr>
        <w:lastRenderedPageBreak/>
        <w:t xml:space="preserve">6.4. Платники податку </w:t>
      </w:r>
      <w:r w:rsidRPr="00626F73">
        <w:rPr>
          <w:sz w:val="24"/>
          <w:szCs w:val="24"/>
        </w:rPr>
        <w:sym w:font="Symbol" w:char="F02D"/>
      </w:r>
      <w:r w:rsidRPr="00626F73">
        <w:rPr>
          <w:sz w:val="24"/>
          <w:szCs w:val="24"/>
        </w:rPr>
        <w:t xml:space="preserve">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з розбивкою річної суми рівними частками поквартально.</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Щодо об’єктів оподаткування, придбаних протягом року, декларація юридичною особою </w:t>
      </w:r>
      <w:r w:rsidRPr="00626F73">
        <w:rPr>
          <w:sz w:val="24"/>
          <w:szCs w:val="24"/>
        </w:rPr>
        <w:sym w:font="Symbol" w:char="F02D"/>
      </w:r>
      <w:r w:rsidRPr="00626F73">
        <w:rPr>
          <w:sz w:val="24"/>
          <w:szCs w:val="24"/>
        </w:rPr>
        <w:t xml:space="preserve">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w:t>
      </w:r>
      <w:r w:rsidRPr="00626F73">
        <w:rPr>
          <w:sz w:val="24"/>
          <w:szCs w:val="24"/>
        </w:rPr>
        <w:sym w:font="Symbol" w:char="F02D"/>
      </w:r>
      <w:r w:rsidRPr="00626F73">
        <w:rPr>
          <w:sz w:val="24"/>
          <w:szCs w:val="24"/>
        </w:rPr>
        <w:t xml:space="preserve"> починаючи з місяця, в якому він набув право власності на цей об’єкт.</w:t>
      </w:r>
    </w:p>
    <w:p w:rsidR="00FC757D" w:rsidRPr="00626F73" w:rsidRDefault="00FC757D" w:rsidP="00FC757D">
      <w:pPr>
        <w:pStyle w:val="StyleZakonu"/>
        <w:spacing w:after="120" w:line="240" w:lineRule="auto"/>
        <w:ind w:firstLine="720"/>
        <w:rPr>
          <w:sz w:val="24"/>
          <w:szCs w:val="24"/>
        </w:rPr>
      </w:pPr>
      <w:r w:rsidRPr="00626F73">
        <w:rPr>
          <w:sz w:val="24"/>
          <w:szCs w:val="24"/>
        </w:rPr>
        <w:t>Контролюючий орган надсилає податкове повідомлення-рішення новому власнику після отримання інформації про перехід права власності.</w:t>
      </w:r>
    </w:p>
    <w:p w:rsidR="00FC757D" w:rsidRDefault="00FC757D" w:rsidP="00FC757D">
      <w:pPr>
        <w:pStyle w:val="StyleZakonu"/>
        <w:spacing w:after="120" w:line="240" w:lineRule="auto"/>
        <w:ind w:firstLine="720"/>
        <w:rPr>
          <w:sz w:val="24"/>
          <w:szCs w:val="24"/>
        </w:rPr>
      </w:pPr>
      <w:r w:rsidRPr="00626F73">
        <w:rPr>
          <w:sz w:val="24"/>
          <w:szCs w:val="24"/>
        </w:rPr>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FC757D" w:rsidRPr="00F12F98" w:rsidRDefault="00FC757D" w:rsidP="00FC757D">
      <w:pPr>
        <w:pStyle w:val="ab"/>
        <w:spacing w:after="120"/>
        <w:ind w:firstLine="708"/>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FC757D" w:rsidRPr="00F12F98" w:rsidRDefault="00FC757D" w:rsidP="00FC757D">
      <w:pPr>
        <w:pStyle w:val="ab"/>
        <w:spacing w:after="120"/>
        <w:ind w:firstLine="708"/>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6.8. У разі незаконного заволодіння третьою особою легковим автомобілем, який відповідно до підпункту 1 пункту 1, підпункту 2.1. пункту 2 Положення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FC757D" w:rsidRPr="00F12F98" w:rsidRDefault="00FC757D" w:rsidP="00FC757D">
      <w:pPr>
        <w:pStyle w:val="ab"/>
        <w:spacing w:after="120"/>
        <w:ind w:firstLine="708"/>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6.9. У разі незаконного заволодіння третьою особою легковим автомобілем, який відповідно до підпункту 1 пункту 1, підпункту 2.1. пункту 2 Положення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FC757D" w:rsidRPr="00F12F98" w:rsidRDefault="00FC757D" w:rsidP="00FC757D">
      <w:pPr>
        <w:pStyle w:val="ab"/>
        <w:spacing w:after="120"/>
        <w:ind w:firstLine="708"/>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 xml:space="preserve">6.10. Фізичні особи – платники податку мають право звернутися з письмовою заявою до контролюючого органу за місцем </w:t>
      </w:r>
      <w:r w:rsidR="00F935FF" w:rsidRPr="00F12F98">
        <w:rPr>
          <w:rFonts w:ascii="Times New Roman" w:hAnsi="Times New Roman"/>
          <w:color w:val="000000"/>
          <w:sz w:val="24"/>
          <w:szCs w:val="24"/>
          <w:lang w:eastAsia="ru-RU"/>
        </w:rPr>
        <w:t>сво</w:t>
      </w:r>
      <w:r w:rsidR="00F935FF">
        <w:rPr>
          <w:rFonts w:ascii="Times New Roman" w:hAnsi="Times New Roman"/>
          <w:color w:val="000000"/>
          <w:sz w:val="24"/>
          <w:szCs w:val="24"/>
          <w:lang w:val="uk-UA" w:eastAsia="ru-RU"/>
        </w:rPr>
        <w:t xml:space="preserve">єї </w:t>
      </w:r>
      <w:r w:rsidR="00F935FF" w:rsidRPr="00F12F98">
        <w:rPr>
          <w:rFonts w:ascii="Times New Roman" w:hAnsi="Times New Roman"/>
          <w:color w:val="000000"/>
          <w:sz w:val="24"/>
          <w:szCs w:val="24"/>
          <w:lang w:eastAsia="ru-RU"/>
        </w:rPr>
        <w:t>ре</w:t>
      </w:r>
      <w:r w:rsidRPr="00F12F98">
        <w:rPr>
          <w:rFonts w:ascii="Times New Roman" w:hAnsi="Times New Roman"/>
          <w:color w:val="000000"/>
          <w:sz w:val="24"/>
          <w:szCs w:val="24"/>
          <w:lang w:eastAsia="ru-RU"/>
        </w:rPr>
        <w:t>єстрації для проведення звірки даних щодо:</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а) об’єктів оподаткування, що перебувають у власності платника податку;</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б) розміру ставки податку;</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в) нарахованої суми податку.</w:t>
      </w:r>
    </w:p>
    <w:p w:rsidR="00FC757D" w:rsidRPr="00F12F98" w:rsidRDefault="00FC757D" w:rsidP="00FC757D">
      <w:pPr>
        <w:pStyle w:val="ab"/>
        <w:spacing w:after="120"/>
        <w:jc w:val="both"/>
        <w:rPr>
          <w:rFonts w:ascii="Times New Roman" w:hAnsi="Times New Roman"/>
          <w:color w:val="000000"/>
          <w:sz w:val="24"/>
          <w:szCs w:val="24"/>
          <w:lang w:eastAsia="ru-RU"/>
        </w:rPr>
      </w:pPr>
      <w:r w:rsidRPr="00F12F98">
        <w:rPr>
          <w:rFonts w:ascii="Times New Roman" w:hAnsi="Times New Roman"/>
          <w:color w:val="000000"/>
          <w:sz w:val="24"/>
          <w:szCs w:val="24"/>
          <w:lang w:eastAsia="ru-RU"/>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w:t>
      </w:r>
      <w:r w:rsidRPr="00F12F98">
        <w:rPr>
          <w:rFonts w:ascii="Times New Roman" w:hAnsi="Times New Roman"/>
          <w:color w:val="000000"/>
          <w:sz w:val="24"/>
          <w:szCs w:val="24"/>
          <w:lang w:eastAsia="ru-RU"/>
        </w:rPr>
        <w:lastRenderedPageBreak/>
        <w:t>документів, що підтверджують право власності на об’єкт оподаткування, перехід права вл</w:t>
      </w:r>
      <w:r>
        <w:rPr>
          <w:rFonts w:ascii="Times New Roman" w:hAnsi="Times New Roman"/>
          <w:color w:val="000000"/>
          <w:sz w:val="24"/>
          <w:szCs w:val="24"/>
          <w:lang w:eastAsia="ru-RU"/>
        </w:rPr>
        <w:t>асності на об’єкт оподаткування</w:t>
      </w:r>
      <w:r w:rsidRPr="00F12F98">
        <w:rPr>
          <w:rFonts w:ascii="Times New Roman" w:hAnsi="Times New Roman"/>
          <w:color w:val="000000"/>
          <w:sz w:val="24"/>
          <w:szCs w:val="24"/>
          <w:lang w:eastAsia="ru-RU"/>
        </w:rPr>
        <w:t>),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FC757D" w:rsidRPr="00F12F98" w:rsidRDefault="00FC757D" w:rsidP="00FC757D">
      <w:pPr>
        <w:pStyle w:val="StyleZakonu"/>
        <w:spacing w:after="120" w:line="240" w:lineRule="auto"/>
        <w:ind w:firstLine="720"/>
        <w:rPr>
          <w:sz w:val="24"/>
          <w:szCs w:val="24"/>
        </w:rPr>
      </w:pPr>
      <w:r w:rsidRPr="00F12F98">
        <w:rPr>
          <w:color w:val="000000"/>
          <w:sz w:val="24"/>
          <w:szCs w:val="24"/>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FC757D" w:rsidRPr="00626F73" w:rsidRDefault="00FC757D" w:rsidP="00FC757D">
      <w:pPr>
        <w:pStyle w:val="StyleZakonu"/>
        <w:spacing w:after="120" w:line="240" w:lineRule="auto"/>
        <w:ind w:firstLine="720"/>
        <w:rPr>
          <w:b/>
          <w:sz w:val="24"/>
          <w:szCs w:val="24"/>
        </w:rPr>
      </w:pPr>
      <w:r w:rsidRPr="00626F73">
        <w:rPr>
          <w:b/>
          <w:sz w:val="24"/>
          <w:szCs w:val="24"/>
        </w:rPr>
        <w:t>7. Порядок сплати податку</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7.1. Податок сплачується за місцем реєстрації об’єктів оподаткування і зараховується до </w:t>
      </w:r>
      <w:r>
        <w:rPr>
          <w:sz w:val="24"/>
          <w:szCs w:val="24"/>
        </w:rPr>
        <w:t>міського</w:t>
      </w:r>
      <w:r w:rsidRPr="00626F73">
        <w:rPr>
          <w:sz w:val="24"/>
          <w:szCs w:val="24"/>
        </w:rPr>
        <w:t xml:space="preserve"> бюджету згідно з положеннями Бюджетного кодексу України.</w:t>
      </w:r>
    </w:p>
    <w:p w:rsidR="00FC757D" w:rsidRPr="00626F73" w:rsidRDefault="00FC757D" w:rsidP="00FC757D">
      <w:pPr>
        <w:pStyle w:val="StyleZakonu"/>
        <w:spacing w:after="120" w:line="240" w:lineRule="auto"/>
        <w:ind w:firstLine="720"/>
        <w:rPr>
          <w:b/>
          <w:sz w:val="24"/>
          <w:szCs w:val="24"/>
        </w:rPr>
      </w:pPr>
      <w:r w:rsidRPr="00626F73">
        <w:rPr>
          <w:b/>
          <w:sz w:val="24"/>
          <w:szCs w:val="24"/>
        </w:rPr>
        <w:t>8. Строки сплати податку</w:t>
      </w:r>
    </w:p>
    <w:p w:rsidR="00FC757D" w:rsidRPr="00626F73" w:rsidRDefault="00FC757D" w:rsidP="00FC757D">
      <w:pPr>
        <w:pStyle w:val="StyleZakonu"/>
        <w:spacing w:after="120" w:line="240" w:lineRule="auto"/>
        <w:ind w:firstLine="720"/>
        <w:rPr>
          <w:sz w:val="24"/>
          <w:szCs w:val="24"/>
        </w:rPr>
      </w:pPr>
      <w:r w:rsidRPr="00626F73">
        <w:rPr>
          <w:sz w:val="24"/>
          <w:szCs w:val="24"/>
        </w:rPr>
        <w:t>8.1. Транспортний податок сплачується:</w:t>
      </w:r>
    </w:p>
    <w:p w:rsidR="00FC757D" w:rsidRPr="00626F73" w:rsidRDefault="00FC757D" w:rsidP="00FC757D">
      <w:pPr>
        <w:pStyle w:val="StyleZakonu"/>
        <w:spacing w:after="120" w:line="240" w:lineRule="auto"/>
        <w:ind w:firstLine="720"/>
        <w:rPr>
          <w:sz w:val="24"/>
          <w:szCs w:val="24"/>
        </w:rPr>
      </w:pPr>
      <w:r w:rsidRPr="00626F73">
        <w:rPr>
          <w:sz w:val="24"/>
          <w:szCs w:val="24"/>
        </w:rPr>
        <w:t xml:space="preserve">а) фізичними особами </w:t>
      </w:r>
      <w:r w:rsidRPr="00626F73">
        <w:rPr>
          <w:sz w:val="24"/>
          <w:szCs w:val="24"/>
        </w:rPr>
        <w:sym w:font="Symbol" w:char="F02D"/>
      </w:r>
      <w:r w:rsidRPr="00626F73">
        <w:rPr>
          <w:sz w:val="24"/>
          <w:szCs w:val="24"/>
        </w:rPr>
        <w:t xml:space="preserve"> протягом 60 днів з дня вручення податкового повідомлення-рішення;</w:t>
      </w:r>
    </w:p>
    <w:p w:rsidR="00FC757D" w:rsidRPr="00CB7EF8" w:rsidRDefault="00FC757D" w:rsidP="00FC757D">
      <w:pPr>
        <w:pStyle w:val="StyleZakonu"/>
        <w:spacing w:after="120" w:line="240" w:lineRule="auto"/>
        <w:ind w:firstLine="720"/>
        <w:rPr>
          <w:sz w:val="24"/>
          <w:szCs w:val="24"/>
        </w:rPr>
      </w:pPr>
      <w:r w:rsidRPr="00CB7EF8">
        <w:rPr>
          <w:sz w:val="24"/>
          <w:szCs w:val="24"/>
        </w:rPr>
        <w:t xml:space="preserve">б) юридичними особами </w:t>
      </w:r>
      <w:r w:rsidRPr="00CB7EF8">
        <w:rPr>
          <w:sz w:val="24"/>
          <w:szCs w:val="24"/>
        </w:rPr>
        <w:sym w:font="Symbol" w:char="F02D"/>
      </w:r>
      <w:r w:rsidRPr="00CB7EF8">
        <w:rPr>
          <w:sz w:val="24"/>
          <w:szCs w:val="24"/>
        </w:rPr>
        <w:t xml:space="preserve"> авансовими внесками щокварталу до 30 числа місяця, що наступає за звітним кварталом, які відображаються в річній податковій декларації</w:t>
      </w:r>
      <w:r w:rsidRPr="00CB7EF8">
        <w:rPr>
          <w:sz w:val="24"/>
          <w:szCs w:val="24"/>
          <w:lang w:val="ru-RU"/>
        </w:rPr>
        <w:t>"</w:t>
      </w:r>
      <w:r w:rsidRPr="00CB7EF8">
        <w:rPr>
          <w:sz w:val="24"/>
          <w:szCs w:val="24"/>
        </w:rPr>
        <w:t>;</w:t>
      </w:r>
    </w:p>
    <w:p w:rsidR="00FC757D" w:rsidRPr="00BD0739" w:rsidRDefault="00FC757D" w:rsidP="00FC757D">
      <w:pPr>
        <w:spacing w:after="120"/>
        <w:ind w:firstLine="720"/>
      </w:pPr>
      <w:r w:rsidRPr="00BD0739">
        <w:rPr>
          <w:b/>
          <w:lang w:val="uk-UA"/>
        </w:rPr>
        <w:t>9.</w:t>
      </w:r>
      <w:r w:rsidRPr="00BD0739">
        <w:rPr>
          <w:b/>
          <w:color w:val="000000"/>
        </w:rPr>
        <w:t xml:space="preserve">  Відповідальність платників і контроль за стягненням податку</w:t>
      </w:r>
      <w:r w:rsidRPr="00BD0739">
        <w:t>.</w:t>
      </w:r>
    </w:p>
    <w:p w:rsidR="00FC757D" w:rsidRPr="00BD0739" w:rsidRDefault="00FC757D" w:rsidP="00FC757D">
      <w:pPr>
        <w:spacing w:after="120"/>
        <w:ind w:firstLine="720"/>
      </w:pPr>
      <w:r w:rsidRPr="00BD0739">
        <w:rPr>
          <w:lang w:val="uk-UA"/>
        </w:rPr>
        <w:t>9</w:t>
      </w:r>
      <w:r w:rsidRPr="00BD0739">
        <w:t>.1. Відповідальність за невиконання або неналежне виконання податкового обов'язку несуть платники податку відповідно до Податкового кодексу України.</w:t>
      </w:r>
    </w:p>
    <w:p w:rsidR="00FC757D" w:rsidRPr="00BD0739" w:rsidRDefault="00FC757D" w:rsidP="00FC757D">
      <w:pPr>
        <w:spacing w:after="120"/>
        <w:ind w:firstLine="720"/>
        <w:rPr>
          <w:lang w:val="uk-UA"/>
        </w:rPr>
      </w:pPr>
      <w:r w:rsidRPr="00BD0739">
        <w:rPr>
          <w:lang w:val="uk-UA"/>
        </w:rPr>
        <w:t>9</w:t>
      </w:r>
      <w:r w:rsidRPr="00BD0739">
        <w:t xml:space="preserve">.2. Податкові органи здійснюють контроль за повнотою справляння, правильністю і своєчасністю перерахування податку на майно, в частині </w:t>
      </w:r>
      <w:r w:rsidRPr="00BD0739">
        <w:rPr>
          <w:lang w:val="uk-UA"/>
        </w:rPr>
        <w:t>транспортного податку</w:t>
      </w:r>
    </w:p>
    <w:p w:rsidR="00FC757D" w:rsidRPr="00BD0739" w:rsidRDefault="00FC757D" w:rsidP="00FC757D">
      <w:pPr>
        <w:spacing w:after="120"/>
        <w:ind w:firstLine="720"/>
        <w:rPr>
          <w:lang w:val="uk-UA"/>
        </w:rPr>
      </w:pPr>
    </w:p>
    <w:p w:rsidR="00FC757D" w:rsidRPr="00382192" w:rsidRDefault="00382192" w:rsidP="00382192">
      <w:pPr>
        <w:spacing w:after="120"/>
        <w:rPr>
          <w:b/>
          <w:lang w:val="uk-UA"/>
        </w:rPr>
      </w:pPr>
      <w:r w:rsidRPr="00382192">
        <w:rPr>
          <w:b/>
          <w:lang w:val="uk-UA"/>
        </w:rPr>
        <w:t>Начальник фінансового управління</w:t>
      </w:r>
      <w:r w:rsidRPr="00382192">
        <w:rPr>
          <w:b/>
          <w:lang w:val="uk-UA"/>
        </w:rPr>
        <w:tab/>
      </w:r>
      <w:r w:rsidRPr="00382192">
        <w:rPr>
          <w:b/>
          <w:lang w:val="uk-UA"/>
        </w:rPr>
        <w:tab/>
      </w:r>
      <w:r w:rsidRPr="00382192">
        <w:rPr>
          <w:b/>
          <w:lang w:val="uk-UA"/>
        </w:rPr>
        <w:tab/>
      </w:r>
      <w:r w:rsidRPr="00382192">
        <w:rPr>
          <w:b/>
          <w:lang w:val="uk-UA"/>
        </w:rPr>
        <w:tab/>
      </w:r>
      <w:r w:rsidRPr="00382192">
        <w:rPr>
          <w:b/>
          <w:lang w:val="uk-UA"/>
        </w:rPr>
        <w:tab/>
      </w:r>
      <w:r w:rsidRPr="00382192">
        <w:rPr>
          <w:b/>
          <w:lang w:val="uk-UA"/>
        </w:rPr>
        <w:tab/>
        <w:t>В.О.Дрищ</w:t>
      </w:r>
    </w:p>
    <w:p w:rsidR="00FC757D" w:rsidRDefault="00FC757D" w:rsidP="00FC757D">
      <w:pPr>
        <w:jc w:val="right"/>
        <w:rPr>
          <w:sz w:val="20"/>
          <w:szCs w:val="20"/>
          <w:lang w:val="uk-UA"/>
        </w:rPr>
      </w:pPr>
    </w:p>
    <w:p w:rsidR="004013F5" w:rsidRDefault="004013F5" w:rsidP="00FC757D">
      <w:pPr>
        <w:ind w:left="5103"/>
        <w:jc w:val="right"/>
        <w:rPr>
          <w:lang w:val="uk-UA"/>
        </w:rPr>
      </w:pPr>
    </w:p>
    <w:p w:rsidR="004013F5" w:rsidRDefault="004013F5" w:rsidP="00FC757D">
      <w:pPr>
        <w:ind w:left="5103"/>
        <w:jc w:val="right"/>
        <w:rPr>
          <w:lang w:val="uk-UA"/>
        </w:rPr>
      </w:pPr>
    </w:p>
    <w:p w:rsidR="005624E9" w:rsidRDefault="005624E9" w:rsidP="00FC757D">
      <w:pPr>
        <w:ind w:left="5103"/>
        <w:jc w:val="right"/>
        <w:rPr>
          <w:lang w:val="uk-UA"/>
        </w:rPr>
      </w:pPr>
    </w:p>
    <w:p w:rsidR="005624E9" w:rsidRDefault="005624E9" w:rsidP="00FC757D">
      <w:pPr>
        <w:ind w:left="5103"/>
        <w:jc w:val="right"/>
        <w:rPr>
          <w:lang w:val="uk-UA"/>
        </w:rPr>
      </w:pPr>
    </w:p>
    <w:p w:rsidR="005624E9" w:rsidRDefault="005624E9" w:rsidP="00FC757D">
      <w:pPr>
        <w:ind w:left="5103"/>
        <w:jc w:val="right"/>
        <w:rPr>
          <w:lang w:val="uk-UA"/>
        </w:rPr>
      </w:pPr>
    </w:p>
    <w:p w:rsidR="005624E9" w:rsidRDefault="005624E9" w:rsidP="00FC757D">
      <w:pPr>
        <w:ind w:left="5103"/>
        <w:jc w:val="right"/>
        <w:rPr>
          <w:lang w:val="uk-UA"/>
        </w:rPr>
      </w:pPr>
    </w:p>
    <w:p w:rsidR="005624E9" w:rsidRDefault="005624E9" w:rsidP="00FC757D">
      <w:pPr>
        <w:ind w:left="5103"/>
        <w:jc w:val="right"/>
        <w:rPr>
          <w:lang w:val="uk-UA"/>
        </w:rPr>
      </w:pPr>
    </w:p>
    <w:p w:rsidR="005624E9" w:rsidRDefault="005624E9" w:rsidP="00FC757D">
      <w:pPr>
        <w:ind w:left="5103"/>
        <w:jc w:val="right"/>
        <w:rPr>
          <w:lang w:val="uk-UA"/>
        </w:rPr>
      </w:pPr>
    </w:p>
    <w:p w:rsidR="00FC757D" w:rsidRPr="00F23ABC" w:rsidRDefault="00FC757D" w:rsidP="00F25685">
      <w:pPr>
        <w:ind w:left="5103"/>
        <w:rPr>
          <w:lang w:val="uk-UA"/>
        </w:rPr>
      </w:pPr>
      <w:r w:rsidRPr="00F23ABC">
        <w:rPr>
          <w:lang w:val="uk-UA"/>
        </w:rPr>
        <w:t xml:space="preserve">Додаток </w:t>
      </w:r>
      <w:r>
        <w:rPr>
          <w:lang w:val="uk-UA"/>
        </w:rPr>
        <w:t>3</w:t>
      </w:r>
    </w:p>
    <w:p w:rsidR="00FC757D" w:rsidRPr="00F23ABC" w:rsidRDefault="00FC757D" w:rsidP="00F25685">
      <w:pPr>
        <w:ind w:left="5103"/>
        <w:jc w:val="center"/>
        <w:rPr>
          <w:lang w:val="uk-UA"/>
        </w:rPr>
      </w:pPr>
      <w:r w:rsidRPr="00F23ABC">
        <w:rPr>
          <w:lang w:val="uk-UA"/>
        </w:rPr>
        <w:t>до рішеннясесії</w:t>
      </w:r>
    </w:p>
    <w:p w:rsidR="00FC757D" w:rsidRPr="00F23ABC" w:rsidRDefault="00404E9B" w:rsidP="00FC757D">
      <w:pPr>
        <w:ind w:left="5103"/>
        <w:jc w:val="right"/>
        <w:rPr>
          <w:lang w:val="uk-UA"/>
        </w:rPr>
      </w:pPr>
      <w:r>
        <w:rPr>
          <w:lang w:val="uk-UA"/>
        </w:rPr>
        <w:t xml:space="preserve"> міської ради </w:t>
      </w:r>
      <w:r>
        <w:rPr>
          <w:lang w:val="en-US"/>
        </w:rPr>
        <w:t>VII</w:t>
      </w:r>
      <w:r w:rsidR="00FC757D" w:rsidRPr="00F23ABC">
        <w:rPr>
          <w:lang w:val="uk-UA"/>
        </w:rPr>
        <w:t xml:space="preserve"> скликання </w:t>
      </w:r>
    </w:p>
    <w:p w:rsidR="00FC757D" w:rsidRPr="00F23ABC" w:rsidRDefault="00FC757D" w:rsidP="00FC757D">
      <w:pPr>
        <w:ind w:left="5103"/>
        <w:jc w:val="right"/>
        <w:rPr>
          <w:lang w:val="uk-UA"/>
        </w:rPr>
      </w:pPr>
      <w:r w:rsidRPr="00F23ABC">
        <w:rPr>
          <w:lang w:val="uk-UA"/>
        </w:rPr>
        <w:t>№ від</w:t>
      </w:r>
      <w:r w:rsidR="00AC1810">
        <w:rPr>
          <w:lang w:val="uk-UA"/>
        </w:rPr>
        <w:t>2018</w:t>
      </w:r>
      <w:r w:rsidRPr="00F23ABC">
        <w:rPr>
          <w:lang w:val="uk-UA"/>
        </w:rPr>
        <w:t>р</w:t>
      </w:r>
      <w:r>
        <w:rPr>
          <w:lang w:val="uk-UA"/>
        </w:rPr>
        <w:t>оку</w:t>
      </w:r>
    </w:p>
    <w:p w:rsidR="00FC757D" w:rsidRDefault="00FC757D" w:rsidP="00FC757D">
      <w:pPr>
        <w:jc w:val="right"/>
        <w:rPr>
          <w:sz w:val="20"/>
          <w:szCs w:val="20"/>
          <w:lang w:val="uk-UA"/>
        </w:rPr>
      </w:pPr>
    </w:p>
    <w:p w:rsidR="00FC757D" w:rsidRPr="00BD0739" w:rsidRDefault="00FC757D" w:rsidP="00FC757D">
      <w:pPr>
        <w:jc w:val="center"/>
        <w:rPr>
          <w:b/>
          <w:lang w:val="uk-UA"/>
        </w:rPr>
      </w:pPr>
      <w:r w:rsidRPr="00BD0739">
        <w:rPr>
          <w:b/>
          <w:lang w:val="uk-UA"/>
        </w:rPr>
        <w:t>ПОЛОЖЕННЯ</w:t>
      </w:r>
    </w:p>
    <w:p w:rsidR="00FC757D" w:rsidRPr="00BD0739" w:rsidRDefault="00FC757D" w:rsidP="00FC757D">
      <w:pPr>
        <w:jc w:val="center"/>
        <w:rPr>
          <w:b/>
          <w:lang w:val="uk-UA"/>
        </w:rPr>
      </w:pPr>
      <w:r w:rsidRPr="00BD0739">
        <w:rPr>
          <w:b/>
          <w:lang w:val="uk-UA"/>
        </w:rPr>
        <w:t>про плату за землю</w:t>
      </w:r>
    </w:p>
    <w:p w:rsidR="00FC757D" w:rsidRPr="00BD0739" w:rsidRDefault="00FC757D" w:rsidP="00FC757D">
      <w:pPr>
        <w:pStyle w:val="rvps2"/>
        <w:spacing w:before="0" w:beforeAutospacing="0" w:after="0" w:afterAutospacing="0"/>
        <w:jc w:val="center"/>
        <w:rPr>
          <w:rStyle w:val="rvts9"/>
          <w:b/>
        </w:rPr>
      </w:pPr>
    </w:p>
    <w:p w:rsidR="00FC757D" w:rsidRPr="00BD0739" w:rsidRDefault="00FC757D" w:rsidP="00FC757D">
      <w:pPr>
        <w:pStyle w:val="rvps2"/>
        <w:spacing w:before="0" w:beforeAutospacing="0" w:after="0" w:afterAutospacing="0"/>
        <w:jc w:val="center"/>
        <w:rPr>
          <w:b/>
          <w:lang w:val="uk-UA"/>
        </w:rPr>
      </w:pPr>
      <w:r w:rsidRPr="00BD0739">
        <w:rPr>
          <w:rStyle w:val="rvts9"/>
        </w:rPr>
        <w:t>1.</w:t>
      </w:r>
      <w:r w:rsidRPr="00BD0739">
        <w:rPr>
          <w:b/>
          <w:lang w:val="uk-UA"/>
        </w:rPr>
        <w:t xml:space="preserve"> Платники земельного податку</w:t>
      </w:r>
    </w:p>
    <w:p w:rsidR="00FC757D" w:rsidRPr="00BD0739" w:rsidRDefault="00FC757D" w:rsidP="00FC757D">
      <w:pPr>
        <w:pStyle w:val="rvps2"/>
        <w:spacing w:before="0" w:beforeAutospacing="0" w:after="0" w:afterAutospacing="0"/>
        <w:ind w:firstLine="720"/>
        <w:jc w:val="both"/>
        <w:rPr>
          <w:lang w:val="uk-UA"/>
        </w:rPr>
      </w:pPr>
      <w:r w:rsidRPr="00BD0739">
        <w:rPr>
          <w:lang w:val="uk-UA"/>
        </w:rPr>
        <w:t>1.1. Платниками податку є:</w:t>
      </w:r>
    </w:p>
    <w:p w:rsidR="00FC757D" w:rsidRPr="00BD0739" w:rsidRDefault="00FC757D" w:rsidP="00FC757D">
      <w:pPr>
        <w:pStyle w:val="rvps2"/>
        <w:spacing w:before="0" w:beforeAutospacing="0" w:after="0" w:afterAutospacing="0"/>
        <w:ind w:firstLine="720"/>
        <w:jc w:val="both"/>
        <w:rPr>
          <w:lang w:val="uk-UA"/>
        </w:rPr>
      </w:pPr>
      <w:r w:rsidRPr="00BD0739">
        <w:rPr>
          <w:lang w:val="uk-UA"/>
        </w:rPr>
        <w:t>- власники земельних ділянок, земельних часток (паїв);</w:t>
      </w:r>
    </w:p>
    <w:p w:rsidR="00FC757D" w:rsidRPr="00BD0739" w:rsidRDefault="00FC757D" w:rsidP="00FC757D">
      <w:pPr>
        <w:pStyle w:val="rvps2"/>
        <w:spacing w:before="0" w:beforeAutospacing="0" w:after="0" w:afterAutospacing="0"/>
        <w:ind w:firstLine="720"/>
        <w:jc w:val="both"/>
        <w:rPr>
          <w:lang w:val="uk-UA"/>
        </w:rPr>
      </w:pPr>
      <w:r w:rsidRPr="00BD0739">
        <w:rPr>
          <w:lang w:val="uk-UA"/>
        </w:rPr>
        <w:t>- землекористувачі.</w:t>
      </w:r>
    </w:p>
    <w:p w:rsidR="00FC757D" w:rsidRPr="00BD0739" w:rsidRDefault="00FC757D" w:rsidP="00FC757D">
      <w:pPr>
        <w:pStyle w:val="rvps2"/>
        <w:spacing w:before="0" w:beforeAutospacing="0" w:after="0" w:afterAutospacing="0"/>
        <w:ind w:firstLine="720"/>
        <w:jc w:val="both"/>
        <w:rPr>
          <w:lang w:val="uk-UA"/>
        </w:rPr>
      </w:pPr>
      <w:r w:rsidRPr="00BD0739">
        <w:rPr>
          <w:lang w:val="uk-UA"/>
        </w:rPr>
        <w:t>1.2. Особливості справляння податку суб’єктами господарювання, які застосовують спрощену систему оподаткування, обліку та звітності, встановлюються главою 1 розділу XIV Податкового кодексу України.</w:t>
      </w:r>
    </w:p>
    <w:p w:rsidR="00FC757D" w:rsidRPr="00BD0739" w:rsidRDefault="00FC757D" w:rsidP="00FC757D">
      <w:pPr>
        <w:pStyle w:val="rvps2"/>
        <w:spacing w:before="0" w:beforeAutospacing="0" w:after="0" w:afterAutospacing="0"/>
        <w:jc w:val="center"/>
        <w:rPr>
          <w:rStyle w:val="rvts9"/>
          <w:b/>
        </w:rPr>
      </w:pPr>
    </w:p>
    <w:p w:rsidR="00FC757D" w:rsidRPr="00BD0739" w:rsidRDefault="00FC757D" w:rsidP="00FC757D">
      <w:pPr>
        <w:pStyle w:val="rvps2"/>
        <w:spacing w:before="0" w:beforeAutospacing="0" w:after="0" w:afterAutospacing="0"/>
        <w:jc w:val="center"/>
        <w:rPr>
          <w:b/>
          <w:lang w:val="uk-UA"/>
        </w:rPr>
      </w:pPr>
      <w:r w:rsidRPr="00BD0739">
        <w:rPr>
          <w:rStyle w:val="rvts9"/>
        </w:rPr>
        <w:t xml:space="preserve">2. </w:t>
      </w:r>
      <w:r w:rsidRPr="00BD0739">
        <w:rPr>
          <w:b/>
          <w:lang w:val="uk-UA"/>
        </w:rPr>
        <w:t>Об’єкти оподаткування земельним податком</w:t>
      </w:r>
    </w:p>
    <w:p w:rsidR="00FC757D" w:rsidRPr="00BD0739" w:rsidRDefault="00FC757D" w:rsidP="00FC757D">
      <w:pPr>
        <w:pStyle w:val="rvps2"/>
        <w:spacing w:before="0" w:beforeAutospacing="0" w:after="0" w:afterAutospacing="0"/>
        <w:ind w:firstLine="720"/>
        <w:rPr>
          <w:lang w:val="uk-UA"/>
        </w:rPr>
      </w:pPr>
      <w:r w:rsidRPr="00BD0739">
        <w:rPr>
          <w:lang w:val="uk-UA"/>
        </w:rPr>
        <w:lastRenderedPageBreak/>
        <w:t>Об’єктами оподаткування є:</w:t>
      </w:r>
    </w:p>
    <w:p w:rsidR="00FC757D" w:rsidRPr="00BD0739" w:rsidRDefault="00FC757D" w:rsidP="00FC757D">
      <w:pPr>
        <w:pStyle w:val="rvps2"/>
        <w:spacing w:before="0" w:beforeAutospacing="0" w:after="0" w:afterAutospacing="0"/>
        <w:ind w:firstLine="720"/>
        <w:rPr>
          <w:lang w:val="uk-UA"/>
        </w:rPr>
      </w:pPr>
      <w:r w:rsidRPr="00BD0739">
        <w:rPr>
          <w:lang w:val="uk-UA"/>
        </w:rPr>
        <w:t>- земельні ділянки, які перебувають у власності або користуванні;</w:t>
      </w:r>
    </w:p>
    <w:p w:rsidR="00FC757D" w:rsidRPr="00BD0739" w:rsidRDefault="00FC757D" w:rsidP="00FC757D">
      <w:pPr>
        <w:pStyle w:val="rvps2"/>
        <w:spacing w:before="0" w:beforeAutospacing="0" w:after="0" w:afterAutospacing="0"/>
        <w:ind w:firstLine="720"/>
        <w:rPr>
          <w:lang w:val="uk-UA"/>
        </w:rPr>
      </w:pPr>
      <w:r w:rsidRPr="00BD0739">
        <w:rPr>
          <w:lang w:val="uk-UA"/>
        </w:rPr>
        <w:t>- земельні частки (паї), які перебувають у власності.</w:t>
      </w:r>
    </w:p>
    <w:p w:rsidR="00FC757D" w:rsidRPr="00BD0739" w:rsidRDefault="00FC757D" w:rsidP="00FC757D">
      <w:pPr>
        <w:pStyle w:val="rvps2"/>
        <w:spacing w:before="0" w:beforeAutospacing="0" w:after="0" w:afterAutospacing="0"/>
        <w:jc w:val="center"/>
        <w:rPr>
          <w:rStyle w:val="rvts9"/>
          <w:b/>
        </w:rPr>
      </w:pPr>
    </w:p>
    <w:p w:rsidR="00FC757D" w:rsidRPr="00BD0739" w:rsidRDefault="00FC757D" w:rsidP="00FC757D">
      <w:pPr>
        <w:pStyle w:val="rvps2"/>
        <w:spacing w:before="0" w:beforeAutospacing="0" w:after="0" w:afterAutospacing="0"/>
        <w:jc w:val="center"/>
        <w:rPr>
          <w:b/>
          <w:lang w:val="uk-UA"/>
        </w:rPr>
      </w:pPr>
      <w:r w:rsidRPr="00BD0739">
        <w:rPr>
          <w:rStyle w:val="rvts9"/>
        </w:rPr>
        <w:t xml:space="preserve">3. </w:t>
      </w:r>
      <w:r w:rsidRPr="00BD0739">
        <w:rPr>
          <w:b/>
          <w:lang w:val="uk-UA"/>
        </w:rPr>
        <w:t>База оподаткування земельним податком</w:t>
      </w:r>
    </w:p>
    <w:p w:rsidR="00FC757D" w:rsidRPr="00BD0739" w:rsidRDefault="00FC757D" w:rsidP="00FC757D">
      <w:pPr>
        <w:pStyle w:val="rvps2"/>
        <w:spacing w:before="0" w:beforeAutospacing="0" w:after="0" w:afterAutospacing="0"/>
        <w:ind w:firstLine="720"/>
        <w:jc w:val="both"/>
        <w:rPr>
          <w:lang w:val="uk-UA"/>
        </w:rPr>
      </w:pPr>
      <w:r w:rsidRPr="00BD0739">
        <w:rPr>
          <w:lang w:val="uk-UA"/>
        </w:rPr>
        <w:t>3.1. Базою оподаткування є:</w:t>
      </w:r>
    </w:p>
    <w:p w:rsidR="00FC757D" w:rsidRPr="00BD0739" w:rsidRDefault="00FC757D" w:rsidP="00FC757D">
      <w:pPr>
        <w:pStyle w:val="rvps2"/>
        <w:spacing w:before="0" w:beforeAutospacing="0" w:after="0" w:afterAutospacing="0"/>
        <w:ind w:firstLine="720"/>
        <w:jc w:val="both"/>
        <w:rPr>
          <w:lang w:val="uk-UA"/>
        </w:rPr>
      </w:pPr>
      <w:r w:rsidRPr="00BD0739">
        <w:rPr>
          <w:lang w:val="uk-UA"/>
        </w:rPr>
        <w:t>- 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FC757D" w:rsidRPr="00BD0739" w:rsidRDefault="00FC757D" w:rsidP="00FC757D">
      <w:pPr>
        <w:pStyle w:val="rvps2"/>
        <w:spacing w:before="0" w:beforeAutospacing="0" w:after="0" w:afterAutospacing="0"/>
        <w:ind w:firstLine="720"/>
        <w:jc w:val="both"/>
        <w:rPr>
          <w:lang w:val="uk-UA"/>
        </w:rPr>
      </w:pPr>
      <w:r w:rsidRPr="00BD0739">
        <w:rPr>
          <w:lang w:val="uk-UA"/>
        </w:rPr>
        <w:t>- площа земельних ділянок, нормативну грошову оцінку яких не проведено.</w:t>
      </w:r>
    </w:p>
    <w:p w:rsidR="00FC757D" w:rsidRPr="00BD0739" w:rsidRDefault="00FC757D" w:rsidP="00FC757D">
      <w:pPr>
        <w:pStyle w:val="rvps2"/>
        <w:spacing w:before="0" w:beforeAutospacing="0" w:after="0" w:afterAutospacing="0"/>
        <w:ind w:firstLine="720"/>
        <w:jc w:val="both"/>
        <w:rPr>
          <w:lang w:val="uk-UA"/>
        </w:rPr>
      </w:pPr>
    </w:p>
    <w:p w:rsidR="00FC757D" w:rsidRPr="004E0AE8" w:rsidRDefault="00FC757D" w:rsidP="00E4689F">
      <w:pPr>
        <w:pStyle w:val="rvps2"/>
        <w:spacing w:before="0" w:beforeAutospacing="0" w:after="0" w:afterAutospacing="0"/>
        <w:rPr>
          <w:b/>
          <w:lang w:val="uk-UA"/>
        </w:rPr>
      </w:pPr>
      <w:r w:rsidRPr="004E0AE8">
        <w:rPr>
          <w:rStyle w:val="rvts9"/>
        </w:rPr>
        <w:t xml:space="preserve">4. </w:t>
      </w:r>
      <w:r w:rsidRPr="004E0AE8">
        <w:rPr>
          <w:b/>
          <w:lang w:val="uk-UA"/>
        </w:rPr>
        <w:t>Оподаткування земельних ділянок, наданих на землях лісогосподарського призначення (незалежно від місцезнаходження), земельним податком</w:t>
      </w:r>
    </w:p>
    <w:p w:rsidR="00FC757D" w:rsidRPr="004E0AE8" w:rsidRDefault="00FC757D" w:rsidP="00FC757D">
      <w:pPr>
        <w:pStyle w:val="rvps2"/>
        <w:spacing w:before="0" w:beforeAutospacing="0" w:after="0" w:afterAutospacing="0"/>
        <w:ind w:firstLine="720"/>
        <w:jc w:val="both"/>
        <w:rPr>
          <w:lang w:val="uk-UA"/>
        </w:rPr>
      </w:pPr>
      <w:r w:rsidRPr="004E0AE8">
        <w:rPr>
          <w:lang w:val="uk-UA"/>
        </w:rPr>
        <w:t>4.1. Податок за лісові землі справляється як складова рентної плати, що визначається податковим законодавством.</w:t>
      </w:r>
    </w:p>
    <w:p w:rsidR="00FC757D" w:rsidRPr="004E0AE8" w:rsidRDefault="00FC757D" w:rsidP="00FC757D">
      <w:pPr>
        <w:pStyle w:val="rvps2"/>
        <w:spacing w:before="0" w:beforeAutospacing="0" w:after="0" w:afterAutospacing="0"/>
        <w:ind w:firstLine="720"/>
        <w:jc w:val="both"/>
        <w:rPr>
          <w:lang w:val="uk-UA"/>
        </w:rPr>
      </w:pPr>
      <w:r w:rsidRPr="004E0AE8">
        <w:rPr>
          <w:lang w:val="uk-UA"/>
        </w:rPr>
        <w:t>4.2. 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пункту 5 цього Положення.</w:t>
      </w:r>
    </w:p>
    <w:p w:rsidR="004E0AE8" w:rsidRPr="00BD0739" w:rsidRDefault="004E0AE8" w:rsidP="004E0AE8">
      <w:pPr>
        <w:pStyle w:val="rvps2"/>
        <w:spacing w:before="0" w:beforeAutospacing="0" w:after="0" w:afterAutospacing="0"/>
        <w:jc w:val="center"/>
        <w:rPr>
          <w:rStyle w:val="rvts9"/>
          <w:b/>
          <w:lang w:val="uk-UA"/>
        </w:rPr>
      </w:pPr>
    </w:p>
    <w:p w:rsidR="004E0AE8" w:rsidRPr="00BD0739" w:rsidRDefault="004E0AE8" w:rsidP="004E0AE8">
      <w:pPr>
        <w:pStyle w:val="rvps2"/>
        <w:spacing w:before="0" w:beforeAutospacing="0" w:after="0" w:afterAutospacing="0"/>
        <w:jc w:val="center"/>
        <w:rPr>
          <w:b/>
          <w:lang w:val="uk-UA"/>
        </w:rPr>
      </w:pPr>
      <w:r w:rsidRPr="00BD0739">
        <w:rPr>
          <w:rStyle w:val="rvts9"/>
          <w:lang w:val="uk-UA"/>
        </w:rPr>
        <w:t>5.</w:t>
      </w:r>
      <w:r w:rsidRPr="00BD0739">
        <w:rPr>
          <w:b/>
          <w:lang w:val="uk-UA"/>
        </w:rPr>
        <w:t xml:space="preserve"> Ставка земельного податку за земельні ділянки, нормативну грошову оцінку яких проведено (незалежно від місцезнаходження)</w:t>
      </w:r>
    </w:p>
    <w:p w:rsidR="004E0AE8" w:rsidRPr="002E228A" w:rsidRDefault="004E0AE8" w:rsidP="004E0AE8">
      <w:pPr>
        <w:pStyle w:val="rvps2"/>
        <w:spacing w:before="0" w:beforeAutospacing="0" w:after="0" w:afterAutospacing="0"/>
        <w:ind w:firstLine="720"/>
        <w:jc w:val="both"/>
        <w:rPr>
          <w:u w:val="single"/>
          <w:lang w:val="uk-UA"/>
        </w:rPr>
      </w:pPr>
      <w:r w:rsidRPr="00BD0739">
        <w:rPr>
          <w:lang w:val="uk-UA"/>
        </w:rPr>
        <w:t xml:space="preserve">5.1. </w:t>
      </w:r>
      <w:r w:rsidRPr="00AE2E7F">
        <w:rPr>
          <w:lang w:val="uk-UA"/>
        </w:rPr>
        <w:t>Ставки податку у</w:t>
      </w:r>
      <w:r w:rsidRPr="00AE2E7F">
        <w:rPr>
          <w:b/>
          <w:lang w:val="uk-UA"/>
        </w:rPr>
        <w:t xml:space="preserve"> відсотках</w:t>
      </w:r>
      <w:r w:rsidRPr="00AE2E7F">
        <w:rPr>
          <w:lang w:val="uk-UA"/>
        </w:rPr>
        <w:t xml:space="preserve"> від їх нормативної грошової оцінки за земельні ділянки, які перебувають у постійному користуванні</w:t>
      </w:r>
      <w:r w:rsidR="003C43E1">
        <w:rPr>
          <w:lang w:val="uk-UA"/>
        </w:rPr>
        <w:t xml:space="preserve"> та у приватній власності</w:t>
      </w:r>
      <w:r w:rsidRPr="00AE2E7F">
        <w:rPr>
          <w:lang w:val="uk-UA"/>
        </w:rPr>
        <w:t xml:space="preserve"> суб’єктів господарювання (крім </w:t>
      </w:r>
      <w:r w:rsidR="00FF3F00">
        <w:rPr>
          <w:lang w:val="uk-UA"/>
        </w:rPr>
        <w:t>земельних ділянок зазначених в пункті 5.2-п.5.4</w:t>
      </w:r>
      <w:r w:rsidRPr="00AE2E7F">
        <w:rPr>
          <w:lang w:val="uk-UA"/>
        </w:rPr>
        <w:t xml:space="preserve">) встановлюється </w:t>
      </w:r>
      <w:r w:rsidRPr="00C14FA5">
        <w:rPr>
          <w:b/>
          <w:u w:val="single"/>
          <w:lang w:val="uk-UA"/>
        </w:rPr>
        <w:t xml:space="preserve">згідно додатку </w:t>
      </w:r>
      <w:r>
        <w:rPr>
          <w:b/>
          <w:u w:val="single"/>
          <w:lang w:val="uk-UA"/>
        </w:rPr>
        <w:t>5</w:t>
      </w:r>
      <w:r w:rsidRPr="00C14FA5">
        <w:rPr>
          <w:b/>
          <w:u w:val="single"/>
          <w:lang w:val="uk-UA"/>
        </w:rPr>
        <w:t>.</w:t>
      </w:r>
      <w:r w:rsidR="00550047">
        <w:rPr>
          <w:b/>
          <w:u w:val="single"/>
          <w:lang w:val="uk-UA"/>
        </w:rPr>
        <w:t>1</w:t>
      </w:r>
      <w:r w:rsidRPr="00C14FA5">
        <w:rPr>
          <w:b/>
          <w:u w:val="single"/>
          <w:lang w:val="uk-UA"/>
        </w:rPr>
        <w:t>.</w:t>
      </w:r>
      <w:r>
        <w:rPr>
          <w:b/>
          <w:u w:val="single"/>
          <w:lang w:val="uk-UA"/>
        </w:rPr>
        <w:t>1.</w:t>
      </w:r>
      <w:r w:rsidR="00550047">
        <w:rPr>
          <w:b/>
          <w:u w:val="single"/>
          <w:lang w:val="uk-UA"/>
        </w:rPr>
        <w:t>, за винятком п.5.2- п 5.4:</w:t>
      </w:r>
    </w:p>
    <w:p w:rsidR="004E0AE8" w:rsidRPr="009472D9" w:rsidRDefault="004E0AE8" w:rsidP="00EC4A4B">
      <w:pPr>
        <w:jc w:val="both"/>
        <w:rPr>
          <w:color w:val="000000" w:themeColor="text1"/>
        </w:rPr>
      </w:pPr>
      <w:r w:rsidRPr="00524579">
        <w:rPr>
          <w:lang w:val="uk-UA"/>
        </w:rPr>
        <w:t>5.</w:t>
      </w:r>
      <w:r w:rsidR="003C43E1">
        <w:rPr>
          <w:lang w:val="uk-UA"/>
        </w:rPr>
        <w:t>2</w:t>
      </w:r>
      <w:r w:rsidRPr="00524579">
        <w:rPr>
          <w:lang w:val="uk-UA"/>
        </w:rPr>
        <w:t>.</w:t>
      </w:r>
      <w:r w:rsidRPr="009472D9">
        <w:rPr>
          <w:color w:val="000000" w:themeColor="text1"/>
          <w:lang w:val="uk-UA"/>
        </w:rPr>
        <w:t>С</w:t>
      </w:r>
      <w:hyperlink r:id="rId9" w:anchor="_blank" w:history="1">
        <w:r w:rsidRPr="009472D9">
          <w:rPr>
            <w:rStyle w:val="ad"/>
            <w:color w:val="000000" w:themeColor="text1"/>
            <w:lang w:val="uk-UA"/>
          </w:rPr>
          <w:t>тавку податку за</w:t>
        </w:r>
      </w:hyperlink>
      <w:hyperlink r:id="rId10" w:anchor="243" w:history="1">
        <w:r w:rsidRPr="009472D9">
          <w:rPr>
            <w:rStyle w:val="ad"/>
            <w:color w:val="000000" w:themeColor="text1"/>
            <w:lang w:val="uk-UA"/>
          </w:rPr>
          <w:t>земельні ділянки</w:t>
        </w:r>
      </w:hyperlink>
      <w:r w:rsidRPr="009472D9">
        <w:rPr>
          <w:color w:val="000000" w:themeColor="text1"/>
          <w:lang w:val="uk-UA"/>
        </w:rPr>
        <w:t xml:space="preserve"> державної та комунальної форм власності</w:t>
      </w:r>
      <w:hyperlink r:id="rId11" w:anchor="_blank" w:history="1">
        <w:r w:rsidRPr="009472D9">
          <w:rPr>
            <w:rStyle w:val="ad"/>
            <w:color w:val="000000" w:themeColor="text1"/>
            <w:lang w:val="uk-UA"/>
          </w:rPr>
          <w:t>,</w:t>
        </w:r>
      </w:hyperlink>
      <w:hyperlink r:id="rId12" w:anchor="324" w:history="1">
        <w:r w:rsidRPr="009472D9">
          <w:rPr>
            <w:rStyle w:val="ad"/>
            <w:color w:val="000000" w:themeColor="text1"/>
            <w:lang w:val="uk-UA"/>
          </w:rPr>
          <w:t>нормативну грошову оцінку</w:t>
        </w:r>
      </w:hyperlink>
      <w:hyperlink r:id="rId13" w:anchor="_blank" w:history="1">
        <w:r w:rsidRPr="009472D9">
          <w:rPr>
            <w:rStyle w:val="ad"/>
            <w:color w:val="000000" w:themeColor="text1"/>
            <w:lang w:val="uk-UA"/>
          </w:rPr>
          <w:t>яких проведено, встановити у розмірі</w:t>
        </w:r>
      </w:hyperlink>
      <w:hyperlink r:id="rId14" w:anchor="_blank" w:history="1">
        <w:r w:rsidRPr="00043491">
          <w:rPr>
            <w:rStyle w:val="ad"/>
            <w:b/>
            <w:color w:val="000000" w:themeColor="text1"/>
            <w:lang w:val="uk-UA"/>
          </w:rPr>
          <w:t>1-го відсотк</w:t>
        </w:r>
      </w:hyperlink>
      <w:r w:rsidRPr="00043491">
        <w:rPr>
          <w:b/>
          <w:color w:val="000000" w:themeColor="text1"/>
          <w:lang w:val="uk-UA"/>
        </w:rPr>
        <w:t>а</w:t>
      </w:r>
      <w:hyperlink r:id="rId15" w:anchor="_blank" w:history="1">
        <w:r w:rsidRPr="009472D9">
          <w:rPr>
            <w:rStyle w:val="ad"/>
            <w:color w:val="000000" w:themeColor="text1"/>
            <w:lang w:val="uk-UA"/>
          </w:rPr>
          <w:t>від їх нормативної грошової оцінки.</w:t>
        </w:r>
      </w:hyperlink>
    </w:p>
    <w:p w:rsidR="004E0AE8" w:rsidRDefault="004E0AE8" w:rsidP="004E0AE8">
      <w:pPr>
        <w:ind w:firstLine="708"/>
        <w:jc w:val="both"/>
        <w:rPr>
          <w:lang w:val="uk-UA"/>
        </w:rPr>
      </w:pPr>
      <w:r w:rsidRPr="00524579">
        <w:rPr>
          <w:lang w:val="uk-UA"/>
        </w:rPr>
        <w:t>5.</w:t>
      </w:r>
      <w:r w:rsidR="003C43E1">
        <w:rPr>
          <w:lang w:val="uk-UA"/>
        </w:rPr>
        <w:t>3</w:t>
      </w:r>
      <w:r w:rsidRPr="00524579">
        <w:rPr>
          <w:lang w:val="uk-UA"/>
        </w:rPr>
        <w:t xml:space="preserve">. Ставку податок за земельні ділянки зайняті житловим фондом, автостоянками для зберігання особистих транспортних засобів громадян, які використовуються без отримання прибутку, гаражно-будівельними, дачно-будівельними та садівницькими товариствами, індивідуальними гаражами, садовими  будинками фізичних осіб  у розмірі </w:t>
      </w:r>
      <w:r w:rsidRPr="00043491">
        <w:rPr>
          <w:b/>
          <w:lang w:val="uk-UA"/>
        </w:rPr>
        <w:t>0,03-х  відсотків</w:t>
      </w:r>
      <w:r w:rsidRPr="00524579">
        <w:rPr>
          <w:lang w:val="uk-UA"/>
        </w:rPr>
        <w:t xml:space="preserve"> нормативної грошової оцінки земельні ділянки.</w:t>
      </w:r>
    </w:p>
    <w:p w:rsidR="00052FBB" w:rsidRDefault="00197FB9" w:rsidP="00197FB9">
      <w:pPr>
        <w:pStyle w:val="rvps2"/>
        <w:spacing w:before="0" w:beforeAutospacing="0" w:after="0" w:afterAutospacing="0"/>
        <w:ind w:firstLine="720"/>
        <w:jc w:val="both"/>
        <w:rPr>
          <w:color w:val="000000" w:themeColor="text1"/>
          <w:lang w:val="uk-UA"/>
        </w:rPr>
      </w:pPr>
      <w:r>
        <w:rPr>
          <w:lang w:val="uk-UA"/>
        </w:rPr>
        <w:t>5.</w:t>
      </w:r>
      <w:r w:rsidR="003C43E1">
        <w:rPr>
          <w:lang w:val="uk-UA"/>
        </w:rPr>
        <w:t>4</w:t>
      </w:r>
      <w:r>
        <w:rPr>
          <w:lang w:val="uk-UA"/>
        </w:rPr>
        <w:t xml:space="preserve">. </w:t>
      </w:r>
      <w:r w:rsidRPr="00BD0739">
        <w:rPr>
          <w:lang w:val="uk-UA"/>
        </w:rPr>
        <w:t>Ставка податку за земельні ділянки, нормативну грошову оцінку яких проведено</w:t>
      </w:r>
      <w:r>
        <w:rPr>
          <w:lang w:val="uk-UA"/>
        </w:rPr>
        <w:t xml:space="preserve"> для </w:t>
      </w:r>
      <w:r w:rsidRPr="009472D9">
        <w:rPr>
          <w:color w:val="000000" w:themeColor="text1"/>
          <w:lang w:val="uk-UA"/>
        </w:rPr>
        <w:t>сільськогосподарських угідь</w:t>
      </w:r>
      <w:r w:rsidR="00200E48">
        <w:rPr>
          <w:color w:val="000000" w:themeColor="text1"/>
          <w:lang w:val="uk-UA"/>
        </w:rPr>
        <w:t>–</w:t>
      </w:r>
      <w:r w:rsidR="00200E48">
        <w:rPr>
          <w:b/>
          <w:color w:val="000000" w:themeColor="text1"/>
          <w:lang w:val="uk-UA"/>
        </w:rPr>
        <w:t>0,5</w:t>
      </w:r>
      <w:r w:rsidR="00052FBB" w:rsidRPr="009472D9">
        <w:rPr>
          <w:b/>
          <w:color w:val="000000" w:themeColor="text1"/>
          <w:lang w:val="uk-UA"/>
        </w:rPr>
        <w:t>відсоток</w:t>
      </w:r>
      <w:r w:rsidR="00052FBB" w:rsidRPr="00BD0739">
        <w:rPr>
          <w:lang w:val="uk-UA"/>
        </w:rPr>
        <w:t xml:space="preserve"> від їх нормативної грошової оцінки</w:t>
      </w:r>
    </w:p>
    <w:p w:rsidR="00FC757D" w:rsidRPr="004E0AE8" w:rsidRDefault="00FC757D" w:rsidP="00FC757D">
      <w:pPr>
        <w:pStyle w:val="rvps2"/>
        <w:spacing w:before="0" w:beforeAutospacing="0" w:after="0" w:afterAutospacing="0"/>
        <w:jc w:val="center"/>
        <w:rPr>
          <w:rStyle w:val="rvts9"/>
          <w:b/>
          <w:lang w:val="uk-UA"/>
        </w:rPr>
      </w:pPr>
    </w:p>
    <w:p w:rsidR="00550047" w:rsidRDefault="004E0AE8" w:rsidP="00A13C88">
      <w:pPr>
        <w:tabs>
          <w:tab w:val="left" w:pos="0"/>
        </w:tabs>
        <w:jc w:val="center"/>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p>
    <w:p w:rsidR="00550047" w:rsidRDefault="00550047" w:rsidP="00A13C88">
      <w:pPr>
        <w:tabs>
          <w:tab w:val="left" w:pos="0"/>
        </w:tabs>
        <w:jc w:val="center"/>
        <w:rPr>
          <w:b/>
          <w:lang w:val="uk-UA"/>
        </w:rPr>
      </w:pPr>
    </w:p>
    <w:p w:rsidR="00A13C88" w:rsidRDefault="00550047" w:rsidP="00A13C88">
      <w:pPr>
        <w:tabs>
          <w:tab w:val="left" w:pos="0"/>
        </w:tabs>
        <w:jc w:val="center"/>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sidR="004E0AE8">
        <w:rPr>
          <w:b/>
          <w:lang w:val="uk-UA"/>
        </w:rPr>
        <w:t>Додаток 5.</w:t>
      </w:r>
      <w:r>
        <w:rPr>
          <w:b/>
          <w:lang w:val="uk-UA"/>
        </w:rPr>
        <w:t>1</w:t>
      </w:r>
      <w:r w:rsidR="004E0AE8">
        <w:rPr>
          <w:b/>
          <w:lang w:val="uk-UA"/>
        </w:rPr>
        <w:t>.1.</w:t>
      </w:r>
    </w:p>
    <w:p w:rsidR="00A13C88" w:rsidRPr="00BB789A" w:rsidRDefault="00A13C88" w:rsidP="00A13C88">
      <w:pPr>
        <w:tabs>
          <w:tab w:val="left" w:pos="0"/>
        </w:tabs>
        <w:jc w:val="center"/>
        <w:rPr>
          <w:b/>
          <w:lang w:val="uk-UA"/>
        </w:rPr>
      </w:pPr>
      <w:r w:rsidRPr="00BB789A">
        <w:rPr>
          <w:b/>
          <w:lang w:val="uk-UA"/>
        </w:rPr>
        <w:t xml:space="preserve">РІЧНІ РОЗМІРИ ЗЕМЕЛЬНОГО ПОДАТКУ </w:t>
      </w:r>
    </w:p>
    <w:p w:rsidR="00A13C88" w:rsidRPr="00BB789A" w:rsidRDefault="00A13C88" w:rsidP="00A13C88">
      <w:pPr>
        <w:tabs>
          <w:tab w:val="left" w:pos="0"/>
        </w:tabs>
        <w:jc w:val="center"/>
        <w:rPr>
          <w:b/>
          <w:color w:val="000000"/>
          <w:lang w:val="uk-UA"/>
        </w:rPr>
      </w:pPr>
      <w:r w:rsidRPr="00BB789A">
        <w:rPr>
          <w:b/>
          <w:lang w:val="uk-UA"/>
        </w:rPr>
        <w:t>ЗА ЗЕМЕЛЬНІ ДІЛЯНКИ</w:t>
      </w:r>
    </w:p>
    <w:p w:rsidR="00A13C88" w:rsidRPr="00BB789A" w:rsidRDefault="00A13C88" w:rsidP="00A13C88">
      <w:pPr>
        <w:ind w:firstLine="708"/>
        <w:jc w:val="center"/>
        <w:rPr>
          <w:b/>
          <w:lang w:val="uk-UA"/>
        </w:rPr>
      </w:pPr>
      <w:r w:rsidRPr="00BB789A">
        <w:rPr>
          <w:b/>
          <w:color w:val="000000"/>
          <w:lang w:val="uk-UA"/>
        </w:rPr>
        <w:t xml:space="preserve">які перебувають у </w:t>
      </w:r>
      <w:r w:rsidR="00E94461">
        <w:rPr>
          <w:b/>
          <w:color w:val="000000"/>
          <w:lang w:val="uk-UA"/>
        </w:rPr>
        <w:t xml:space="preserve">постійному </w:t>
      </w:r>
      <w:r w:rsidR="007E2A90">
        <w:rPr>
          <w:b/>
          <w:color w:val="000000"/>
          <w:lang w:val="uk-UA"/>
        </w:rPr>
        <w:t>користува</w:t>
      </w:r>
      <w:r w:rsidR="003C1094">
        <w:rPr>
          <w:b/>
          <w:color w:val="000000"/>
          <w:lang w:val="uk-UA"/>
        </w:rPr>
        <w:t>н</w:t>
      </w:r>
      <w:r w:rsidR="007E2A90">
        <w:rPr>
          <w:b/>
          <w:color w:val="000000"/>
          <w:lang w:val="uk-UA"/>
        </w:rPr>
        <w:t xml:space="preserve">ні та у </w:t>
      </w:r>
      <w:r w:rsidR="00E94461">
        <w:rPr>
          <w:b/>
          <w:color w:val="000000"/>
          <w:lang w:val="uk-UA"/>
        </w:rPr>
        <w:t xml:space="preserve">приватній </w:t>
      </w:r>
      <w:r w:rsidR="007E2A90">
        <w:rPr>
          <w:b/>
          <w:color w:val="000000"/>
          <w:lang w:val="uk-UA"/>
        </w:rPr>
        <w:t xml:space="preserve">власності </w:t>
      </w:r>
      <w:r w:rsidR="0012585D">
        <w:rPr>
          <w:b/>
          <w:color w:val="000000"/>
          <w:lang w:val="uk-UA"/>
        </w:rPr>
        <w:t>суб</w:t>
      </w:r>
      <w:r w:rsidR="0012585D">
        <w:rPr>
          <w:rFonts w:ascii="Calibri" w:hAnsi="Calibri"/>
          <w:b/>
          <w:color w:val="000000"/>
          <w:lang w:val="uk-UA"/>
        </w:rPr>
        <w:t>'</w:t>
      </w:r>
      <w:r w:rsidRPr="00BB789A">
        <w:rPr>
          <w:b/>
          <w:color w:val="000000"/>
          <w:lang w:val="uk-UA"/>
        </w:rPr>
        <w:t xml:space="preserve">єктів господарювання  (крім </w:t>
      </w:r>
      <w:r w:rsidR="00E94461">
        <w:rPr>
          <w:b/>
          <w:color w:val="000000"/>
          <w:lang w:val="uk-UA"/>
        </w:rPr>
        <w:t>земельних ділянок зазначених в п 5.2.-п.5.4)</w:t>
      </w:r>
      <w:r w:rsidRPr="00BB789A">
        <w:rPr>
          <w:b/>
          <w:color w:val="000000"/>
        </w:rPr>
        <w:t xml:space="preserve"> на території м.Шепетівка </w:t>
      </w:r>
      <w:r w:rsidR="001253BF">
        <w:rPr>
          <w:b/>
          <w:color w:val="000000"/>
          <w:lang w:val="uk-UA"/>
        </w:rPr>
        <w:t>на 2019 рік</w:t>
      </w:r>
      <w:r w:rsidRPr="00BB789A">
        <w:rPr>
          <w:b/>
          <w:color w:val="000000"/>
          <w:lang w:val="uk-UA"/>
        </w:rPr>
        <w:t xml:space="preserve"> :</w:t>
      </w:r>
    </w:p>
    <w:tbl>
      <w:tblPr>
        <w:tblW w:w="9781" w:type="dxa"/>
        <w:tblInd w:w="108" w:type="dxa"/>
        <w:tblLayout w:type="fixed"/>
        <w:tblLook w:val="0000"/>
      </w:tblPr>
      <w:tblGrid>
        <w:gridCol w:w="511"/>
        <w:gridCol w:w="1022"/>
        <w:gridCol w:w="852"/>
        <w:gridCol w:w="4941"/>
        <w:gridCol w:w="1321"/>
        <w:gridCol w:w="1134"/>
      </w:tblGrid>
      <w:tr w:rsidR="00671EC6" w:rsidTr="00671EC6">
        <w:trPr>
          <w:trHeight w:val="376"/>
        </w:trPr>
        <w:tc>
          <w:tcPr>
            <w:tcW w:w="511" w:type="dxa"/>
            <w:vMerge w:val="restart"/>
            <w:tcBorders>
              <w:top w:val="single" w:sz="4" w:space="0" w:color="000000"/>
              <w:left w:val="single" w:sz="4" w:space="0" w:color="000000"/>
              <w:bottom w:val="single" w:sz="4" w:space="0" w:color="000000"/>
              <w:right w:val="single" w:sz="4" w:space="0" w:color="auto"/>
            </w:tcBorders>
            <w:shd w:val="clear" w:color="auto" w:fill="auto"/>
          </w:tcPr>
          <w:p w:rsidR="00671EC6" w:rsidRDefault="00671EC6" w:rsidP="00241E97">
            <w:pPr>
              <w:tabs>
                <w:tab w:val="left" w:pos="0"/>
              </w:tabs>
              <w:jc w:val="center"/>
              <w:rPr>
                <w:b/>
              </w:rPr>
            </w:pPr>
            <w:r>
              <w:rPr>
                <w:b/>
                <w:lang w:val="uk-UA"/>
              </w:rPr>
              <w:t>№ п/п</w:t>
            </w:r>
          </w:p>
        </w:tc>
        <w:tc>
          <w:tcPr>
            <w:tcW w:w="1874" w:type="dxa"/>
            <w:gridSpan w:val="2"/>
            <w:tcBorders>
              <w:top w:val="single" w:sz="4" w:space="0" w:color="000000"/>
              <w:left w:val="single" w:sz="4" w:space="0" w:color="auto"/>
              <w:bottom w:val="single" w:sz="4" w:space="0" w:color="000000"/>
            </w:tcBorders>
            <w:shd w:val="clear" w:color="auto" w:fill="auto"/>
          </w:tcPr>
          <w:p w:rsidR="00671EC6" w:rsidRDefault="00671EC6" w:rsidP="00241E97">
            <w:pPr>
              <w:tabs>
                <w:tab w:val="left" w:pos="0"/>
              </w:tabs>
              <w:jc w:val="center"/>
              <w:rPr>
                <w:b/>
                <w:lang w:val="uk-UA"/>
              </w:rPr>
            </w:pPr>
            <w:r>
              <w:rPr>
                <w:b/>
              </w:rPr>
              <w:t>Код КВЦПЗ</w:t>
            </w:r>
          </w:p>
        </w:tc>
        <w:tc>
          <w:tcPr>
            <w:tcW w:w="4941" w:type="dxa"/>
            <w:vMerge w:val="restart"/>
            <w:tcBorders>
              <w:top w:val="single" w:sz="4" w:space="0" w:color="000000"/>
              <w:left w:val="single" w:sz="4" w:space="0" w:color="000000"/>
              <w:bottom w:val="single" w:sz="4" w:space="0" w:color="000000"/>
            </w:tcBorders>
            <w:shd w:val="clear" w:color="auto" w:fill="auto"/>
          </w:tcPr>
          <w:p w:rsidR="00671EC6" w:rsidRDefault="00671EC6" w:rsidP="00241E97">
            <w:pPr>
              <w:tabs>
                <w:tab w:val="left" w:pos="0"/>
              </w:tabs>
              <w:snapToGrid w:val="0"/>
              <w:jc w:val="center"/>
              <w:rPr>
                <w:b/>
                <w:lang w:val="uk-UA"/>
              </w:rPr>
            </w:pPr>
          </w:p>
          <w:p w:rsidR="00671EC6" w:rsidRDefault="00671EC6" w:rsidP="00241E97">
            <w:pPr>
              <w:tabs>
                <w:tab w:val="left" w:pos="0"/>
              </w:tabs>
              <w:jc w:val="center"/>
              <w:rPr>
                <w:b/>
                <w:lang w:val="uk-UA"/>
              </w:rPr>
            </w:pPr>
            <w:r>
              <w:rPr>
                <w:b/>
                <w:lang w:val="uk-UA"/>
              </w:rPr>
              <w:t xml:space="preserve">НАЗВА </w:t>
            </w:r>
          </w:p>
          <w:p w:rsidR="00671EC6" w:rsidRDefault="00671EC6" w:rsidP="00241E97">
            <w:pPr>
              <w:tabs>
                <w:tab w:val="left" w:pos="0"/>
              </w:tabs>
              <w:jc w:val="center"/>
              <w:rPr>
                <w:b/>
                <w:lang w:val="uk-UA"/>
              </w:rPr>
            </w:pPr>
            <w:r>
              <w:rPr>
                <w:b/>
                <w:lang w:val="uk-UA"/>
              </w:rPr>
              <w:t>згідно українського класифікатора цільового використання земель</w:t>
            </w:r>
          </w:p>
        </w:tc>
        <w:tc>
          <w:tcPr>
            <w:tcW w:w="2455" w:type="dxa"/>
            <w:gridSpan w:val="2"/>
            <w:tcBorders>
              <w:top w:val="single" w:sz="4" w:space="0" w:color="000000"/>
              <w:left w:val="single" w:sz="4" w:space="0" w:color="000000"/>
              <w:bottom w:val="single" w:sz="4" w:space="0" w:color="000000"/>
              <w:right w:val="single" w:sz="4" w:space="0" w:color="000000"/>
            </w:tcBorders>
            <w:shd w:val="clear" w:color="auto" w:fill="auto"/>
          </w:tcPr>
          <w:p w:rsidR="00671EC6" w:rsidRDefault="00671EC6" w:rsidP="00671EC6">
            <w:pPr>
              <w:tabs>
                <w:tab w:val="left" w:pos="0"/>
              </w:tabs>
              <w:jc w:val="center"/>
            </w:pPr>
            <w:r>
              <w:rPr>
                <w:b/>
                <w:lang w:val="uk-UA"/>
              </w:rPr>
              <w:t xml:space="preserve">Розміри земельного податку  стосовно нормативної грошової оцінки земель ( %) </w:t>
            </w:r>
          </w:p>
        </w:tc>
      </w:tr>
      <w:tr w:rsidR="0012585D" w:rsidTr="00671EC6">
        <w:trPr>
          <w:trHeight w:val="992"/>
        </w:trPr>
        <w:tc>
          <w:tcPr>
            <w:tcW w:w="511" w:type="dxa"/>
            <w:vMerge/>
            <w:tcBorders>
              <w:top w:val="single" w:sz="4" w:space="0" w:color="000000"/>
              <w:left w:val="single" w:sz="4" w:space="0" w:color="000000"/>
              <w:bottom w:val="single" w:sz="4" w:space="0" w:color="000000"/>
              <w:right w:val="single" w:sz="4" w:space="0" w:color="auto"/>
            </w:tcBorders>
            <w:shd w:val="clear" w:color="auto" w:fill="auto"/>
          </w:tcPr>
          <w:p w:rsidR="0012585D" w:rsidRDefault="0012585D" w:rsidP="00241E97">
            <w:pPr>
              <w:tabs>
                <w:tab w:val="left" w:pos="0"/>
              </w:tabs>
              <w:snapToGrid w:val="0"/>
              <w:jc w:val="center"/>
              <w:rPr>
                <w:b/>
                <w:lang w:val="uk-UA"/>
              </w:rPr>
            </w:pPr>
          </w:p>
        </w:tc>
        <w:tc>
          <w:tcPr>
            <w:tcW w:w="1022" w:type="dxa"/>
            <w:tcBorders>
              <w:top w:val="single" w:sz="4" w:space="0" w:color="000000"/>
              <w:left w:val="single" w:sz="4" w:space="0" w:color="auto"/>
              <w:bottom w:val="single" w:sz="4" w:space="0" w:color="000000"/>
            </w:tcBorders>
            <w:shd w:val="clear" w:color="auto" w:fill="auto"/>
          </w:tcPr>
          <w:p w:rsidR="0012585D" w:rsidRDefault="0012585D" w:rsidP="00241E97">
            <w:pPr>
              <w:tabs>
                <w:tab w:val="left" w:pos="0"/>
              </w:tabs>
              <w:jc w:val="center"/>
            </w:pPr>
            <w:r>
              <w:t>Розділ</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t>Підрозділ</w:t>
            </w:r>
          </w:p>
        </w:tc>
        <w:tc>
          <w:tcPr>
            <w:tcW w:w="4941" w:type="dxa"/>
            <w:vMerge/>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1321" w:type="dxa"/>
            <w:tcBorders>
              <w:top w:val="single" w:sz="4" w:space="0" w:color="000000"/>
              <w:left w:val="single" w:sz="4" w:space="0" w:color="000000"/>
              <w:bottom w:val="single" w:sz="4" w:space="0" w:color="000000"/>
            </w:tcBorders>
          </w:tcPr>
          <w:p w:rsidR="0012585D" w:rsidRDefault="00671EC6" w:rsidP="00B13381">
            <w:pPr>
              <w:tabs>
                <w:tab w:val="left" w:pos="0"/>
              </w:tabs>
              <w:snapToGrid w:val="0"/>
              <w:jc w:val="center"/>
              <w:rPr>
                <w:b/>
                <w:lang w:val="uk-UA"/>
              </w:rPr>
            </w:pPr>
            <w:r>
              <w:rPr>
                <w:b/>
                <w:lang w:val="uk-UA"/>
              </w:rPr>
              <w:t xml:space="preserve">у </w:t>
            </w:r>
            <w:r w:rsidR="00473353">
              <w:rPr>
                <w:b/>
                <w:lang w:val="uk-UA"/>
              </w:rPr>
              <w:t xml:space="preserve">постійному </w:t>
            </w:r>
            <w:r>
              <w:rPr>
                <w:b/>
                <w:lang w:val="uk-UA"/>
              </w:rPr>
              <w:t>користу-ван</w:t>
            </w:r>
            <w:r w:rsidR="00473353">
              <w:rPr>
                <w:b/>
                <w:lang w:val="uk-UA"/>
              </w:rPr>
              <w:t>н</w:t>
            </w:r>
            <w:r>
              <w:rPr>
                <w:b/>
                <w:lang w:val="uk-UA"/>
              </w:rPr>
              <w:t>і</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Default="00671EC6" w:rsidP="00241E97">
            <w:pPr>
              <w:tabs>
                <w:tab w:val="left" w:pos="0"/>
              </w:tabs>
              <w:snapToGrid w:val="0"/>
              <w:jc w:val="center"/>
              <w:rPr>
                <w:b/>
                <w:lang w:val="uk-UA"/>
              </w:rPr>
            </w:pPr>
            <w:r>
              <w:rPr>
                <w:b/>
                <w:lang w:val="uk-UA"/>
              </w:rPr>
              <w:t xml:space="preserve">у </w:t>
            </w:r>
            <w:r w:rsidR="00FB49B1">
              <w:rPr>
                <w:b/>
                <w:lang w:val="uk-UA"/>
              </w:rPr>
              <w:t xml:space="preserve">приватній </w:t>
            </w:r>
            <w:r>
              <w:rPr>
                <w:b/>
                <w:lang w:val="uk-UA"/>
              </w:rPr>
              <w:t>власно-сті</w:t>
            </w:r>
          </w:p>
        </w:tc>
      </w:tr>
      <w:tr w:rsidR="00EF33C9" w:rsidTr="00EF33C9">
        <w:trPr>
          <w:trHeight w:val="354"/>
        </w:trPr>
        <w:tc>
          <w:tcPr>
            <w:tcW w:w="511" w:type="dxa"/>
            <w:tcBorders>
              <w:top w:val="single" w:sz="4" w:space="0" w:color="000000"/>
              <w:left w:val="single" w:sz="4" w:space="0" w:color="000000"/>
              <w:bottom w:val="single" w:sz="4" w:space="0" w:color="000000"/>
              <w:right w:val="single" w:sz="4" w:space="0" w:color="auto"/>
            </w:tcBorders>
            <w:shd w:val="clear" w:color="auto" w:fill="auto"/>
          </w:tcPr>
          <w:p w:rsidR="00EF33C9" w:rsidRPr="00EF33C9" w:rsidRDefault="00EF33C9" w:rsidP="00241E97">
            <w:pPr>
              <w:tabs>
                <w:tab w:val="left" w:pos="0"/>
              </w:tabs>
              <w:snapToGrid w:val="0"/>
              <w:jc w:val="center"/>
              <w:rPr>
                <w:sz w:val="18"/>
                <w:szCs w:val="18"/>
                <w:lang w:val="uk-UA"/>
              </w:rPr>
            </w:pPr>
            <w:r w:rsidRPr="00EF33C9">
              <w:rPr>
                <w:sz w:val="18"/>
                <w:szCs w:val="18"/>
                <w:lang w:val="uk-UA"/>
              </w:rPr>
              <w:t>1</w:t>
            </w:r>
          </w:p>
        </w:tc>
        <w:tc>
          <w:tcPr>
            <w:tcW w:w="1022" w:type="dxa"/>
            <w:tcBorders>
              <w:top w:val="single" w:sz="4" w:space="0" w:color="000000"/>
              <w:left w:val="single" w:sz="4" w:space="0" w:color="auto"/>
              <w:bottom w:val="single" w:sz="4" w:space="0" w:color="000000"/>
            </w:tcBorders>
            <w:shd w:val="clear" w:color="auto" w:fill="auto"/>
          </w:tcPr>
          <w:p w:rsidR="00EF33C9" w:rsidRPr="00EF33C9" w:rsidRDefault="00EF33C9" w:rsidP="00241E97">
            <w:pPr>
              <w:tabs>
                <w:tab w:val="left" w:pos="0"/>
              </w:tabs>
              <w:jc w:val="center"/>
              <w:rPr>
                <w:sz w:val="18"/>
                <w:szCs w:val="18"/>
                <w:lang w:val="uk-UA"/>
              </w:rPr>
            </w:pPr>
            <w:r w:rsidRPr="00EF33C9">
              <w:rPr>
                <w:sz w:val="18"/>
                <w:szCs w:val="18"/>
                <w:lang w:val="uk-UA"/>
              </w:rPr>
              <w:t>2</w:t>
            </w:r>
          </w:p>
        </w:tc>
        <w:tc>
          <w:tcPr>
            <w:tcW w:w="852" w:type="dxa"/>
            <w:tcBorders>
              <w:top w:val="single" w:sz="4" w:space="0" w:color="000000"/>
              <w:left w:val="single" w:sz="4" w:space="0" w:color="000000"/>
              <w:bottom w:val="single" w:sz="4" w:space="0" w:color="000000"/>
            </w:tcBorders>
            <w:shd w:val="clear" w:color="auto" w:fill="auto"/>
          </w:tcPr>
          <w:p w:rsidR="00EF33C9" w:rsidRPr="00EF33C9" w:rsidRDefault="00EF33C9" w:rsidP="00241E97">
            <w:pPr>
              <w:tabs>
                <w:tab w:val="left" w:pos="0"/>
              </w:tabs>
              <w:jc w:val="center"/>
              <w:rPr>
                <w:sz w:val="18"/>
                <w:szCs w:val="18"/>
                <w:lang w:val="uk-UA"/>
              </w:rPr>
            </w:pPr>
            <w:r w:rsidRPr="00EF33C9">
              <w:rPr>
                <w:sz w:val="18"/>
                <w:szCs w:val="18"/>
                <w:lang w:val="uk-UA"/>
              </w:rPr>
              <w:t>3</w:t>
            </w:r>
          </w:p>
        </w:tc>
        <w:tc>
          <w:tcPr>
            <w:tcW w:w="4941" w:type="dxa"/>
            <w:tcBorders>
              <w:top w:val="single" w:sz="4" w:space="0" w:color="000000"/>
              <w:left w:val="single" w:sz="4" w:space="0" w:color="000000"/>
              <w:bottom w:val="single" w:sz="4" w:space="0" w:color="000000"/>
            </w:tcBorders>
            <w:shd w:val="clear" w:color="auto" w:fill="auto"/>
          </w:tcPr>
          <w:p w:rsidR="00EF33C9" w:rsidRPr="00EF33C9" w:rsidRDefault="00EF33C9" w:rsidP="00241E97">
            <w:pPr>
              <w:tabs>
                <w:tab w:val="left" w:pos="0"/>
              </w:tabs>
              <w:snapToGrid w:val="0"/>
              <w:jc w:val="center"/>
              <w:rPr>
                <w:sz w:val="18"/>
                <w:szCs w:val="18"/>
                <w:lang w:val="uk-UA"/>
              </w:rPr>
            </w:pPr>
            <w:r w:rsidRPr="00EF33C9">
              <w:rPr>
                <w:sz w:val="18"/>
                <w:szCs w:val="18"/>
                <w:lang w:val="uk-UA"/>
              </w:rPr>
              <w:t>4</w:t>
            </w:r>
          </w:p>
        </w:tc>
        <w:tc>
          <w:tcPr>
            <w:tcW w:w="1321" w:type="dxa"/>
            <w:tcBorders>
              <w:top w:val="single" w:sz="4" w:space="0" w:color="000000"/>
              <w:left w:val="single" w:sz="4" w:space="0" w:color="000000"/>
              <w:bottom w:val="single" w:sz="4" w:space="0" w:color="000000"/>
            </w:tcBorders>
          </w:tcPr>
          <w:p w:rsidR="00EF33C9" w:rsidRPr="00EF33C9" w:rsidRDefault="00EF33C9" w:rsidP="00B13381">
            <w:pPr>
              <w:tabs>
                <w:tab w:val="left" w:pos="0"/>
              </w:tabs>
              <w:snapToGrid w:val="0"/>
              <w:jc w:val="center"/>
              <w:rPr>
                <w:sz w:val="18"/>
                <w:szCs w:val="18"/>
                <w:lang w:val="uk-UA"/>
              </w:rPr>
            </w:pPr>
            <w:r w:rsidRPr="00EF33C9">
              <w:rPr>
                <w:sz w:val="18"/>
                <w:szCs w:val="18"/>
                <w:lang w:val="uk-UA"/>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F33C9" w:rsidRPr="00EF33C9" w:rsidRDefault="00EF33C9" w:rsidP="00241E97">
            <w:pPr>
              <w:tabs>
                <w:tab w:val="left" w:pos="0"/>
              </w:tabs>
              <w:snapToGrid w:val="0"/>
              <w:jc w:val="center"/>
              <w:rPr>
                <w:sz w:val="18"/>
                <w:szCs w:val="18"/>
                <w:lang w:val="uk-UA"/>
              </w:rPr>
            </w:pPr>
            <w:r w:rsidRPr="00EF33C9">
              <w:rPr>
                <w:sz w:val="18"/>
                <w:szCs w:val="18"/>
                <w:lang w:val="uk-UA"/>
              </w:rPr>
              <w:t>6</w:t>
            </w: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b/>
                <w:lang w:val="uk-UA"/>
              </w:rPr>
              <w:t>03</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b/>
                <w:lang w:val="uk-UA"/>
              </w:rPr>
              <w:t>Землі громадської забудови</w:t>
            </w:r>
          </w:p>
        </w:tc>
        <w:tc>
          <w:tcPr>
            <w:tcW w:w="1321" w:type="dxa"/>
            <w:tcBorders>
              <w:top w:val="single" w:sz="4" w:space="0" w:color="000000"/>
              <w:left w:val="single" w:sz="4" w:space="0" w:color="000000"/>
              <w:bottom w:val="single" w:sz="4" w:space="0" w:color="000000"/>
            </w:tcBorders>
          </w:tcPr>
          <w:p w:rsidR="0012585D" w:rsidRPr="00EF33C9" w:rsidRDefault="0012585D" w:rsidP="00B13381">
            <w:pPr>
              <w:tabs>
                <w:tab w:val="left" w:pos="0"/>
              </w:tabs>
              <w:snapToGrid w:val="0"/>
              <w:jc w:val="center"/>
              <w:rPr>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Default="0012585D" w:rsidP="00241E97">
            <w:pPr>
              <w:tabs>
                <w:tab w:val="left" w:pos="0"/>
              </w:tabs>
              <w:snapToGrid w:val="0"/>
              <w:jc w:val="center"/>
            </w:pP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lastRenderedPageBreak/>
              <w:t>1</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03.02.</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E17FA2">
            <w:pPr>
              <w:tabs>
                <w:tab w:val="left" w:pos="0"/>
              </w:tabs>
              <w:jc w:val="center"/>
              <w:rPr>
                <w:b/>
                <w:lang w:val="uk-UA"/>
              </w:rPr>
            </w:pPr>
            <w:r w:rsidRPr="00763176">
              <w:rPr>
                <w:lang w:val="uk-UA"/>
              </w:rPr>
              <w:t>Для будівництва та обслуговування закладів освіти</w:t>
            </w:r>
          </w:p>
        </w:tc>
        <w:tc>
          <w:tcPr>
            <w:tcW w:w="1321" w:type="dxa"/>
            <w:tcBorders>
              <w:top w:val="single" w:sz="4" w:space="0" w:color="000000"/>
              <w:left w:val="single" w:sz="4" w:space="0" w:color="000000"/>
              <w:bottom w:val="single" w:sz="4" w:space="0" w:color="000000"/>
            </w:tcBorders>
          </w:tcPr>
          <w:p w:rsidR="0012585D" w:rsidRPr="00763176" w:rsidRDefault="0012585D" w:rsidP="00B13381">
            <w:pPr>
              <w:tabs>
                <w:tab w:val="left" w:pos="0"/>
              </w:tabs>
              <w:jc w:val="center"/>
              <w:rPr>
                <w:lang w:val="uk-UA"/>
              </w:rPr>
            </w:pPr>
            <w:r w:rsidRPr="00763176">
              <w:rPr>
                <w:lang w:val="uk-UA"/>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763176" w:rsidRDefault="00903AD3" w:rsidP="00903AD3">
            <w:pPr>
              <w:tabs>
                <w:tab w:val="left" w:pos="0"/>
              </w:tabs>
              <w:jc w:val="center"/>
              <w:rPr>
                <w:lang w:val="uk-UA"/>
              </w:rPr>
            </w:pPr>
            <w:r>
              <w:rPr>
                <w:lang w:val="uk-UA"/>
              </w:rPr>
              <w:t>1</w:t>
            </w:r>
            <w:r w:rsidR="0012585D" w:rsidRPr="00763176">
              <w:rPr>
                <w:lang w:val="uk-UA"/>
              </w:rPr>
              <w:t>%</w:t>
            </w: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2</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03.03</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rPr>
                <w:lang w:val="uk-UA"/>
              </w:rPr>
              <w:t>Для будівництва та обслуговування будівель закладів охорони здоров»я та соціальної допомоги</w:t>
            </w:r>
          </w:p>
        </w:tc>
        <w:tc>
          <w:tcPr>
            <w:tcW w:w="1321" w:type="dxa"/>
            <w:tcBorders>
              <w:top w:val="single" w:sz="4" w:space="0" w:color="000000"/>
              <w:left w:val="single" w:sz="4" w:space="0" w:color="000000"/>
              <w:bottom w:val="single" w:sz="4" w:space="0" w:color="000000"/>
            </w:tcBorders>
          </w:tcPr>
          <w:p w:rsidR="0012585D" w:rsidRPr="00EF0177" w:rsidRDefault="0012585D" w:rsidP="00B13381">
            <w:pPr>
              <w:tabs>
                <w:tab w:val="left" w:pos="0"/>
              </w:tabs>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903AD3" w:rsidP="00903AD3">
            <w:pPr>
              <w:tabs>
                <w:tab w:val="left" w:pos="0"/>
              </w:tabs>
              <w:jc w:val="center"/>
            </w:pPr>
            <w:r>
              <w:rPr>
                <w:lang w:val="uk-UA"/>
              </w:rPr>
              <w:t>1</w:t>
            </w:r>
            <w:r w:rsidR="0012585D" w:rsidRPr="00EF0177">
              <w:rPr>
                <w:lang w:val="uk-UA"/>
              </w:rPr>
              <w:t xml:space="preserve"> %</w:t>
            </w: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3</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03.04</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будівель громадських та релігійних організацій</w:t>
            </w:r>
          </w:p>
        </w:tc>
        <w:tc>
          <w:tcPr>
            <w:tcW w:w="1321" w:type="dxa"/>
            <w:tcBorders>
              <w:top w:val="single" w:sz="4" w:space="0" w:color="000000"/>
              <w:left w:val="single" w:sz="4" w:space="0" w:color="000000"/>
              <w:bottom w:val="single" w:sz="4" w:space="0" w:color="000000"/>
            </w:tcBorders>
          </w:tcPr>
          <w:p w:rsidR="0012585D" w:rsidRPr="00EF0177" w:rsidRDefault="0012585D" w:rsidP="00B13381">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903AD3" w:rsidP="00903AD3">
            <w:pPr>
              <w:jc w:val="center"/>
            </w:pPr>
            <w:r>
              <w:rPr>
                <w:lang w:val="uk-UA"/>
              </w:rPr>
              <w:t>1</w:t>
            </w:r>
            <w:r w:rsidR="0012585D" w:rsidRPr="00EF0177">
              <w:rPr>
                <w:lang w:val="uk-UA"/>
              </w:rPr>
              <w:t xml:space="preserve"> %</w:t>
            </w: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4</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03.05</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rPr>
                <w:lang w:val="uk-UA"/>
              </w:rPr>
              <w:t>Для будівництва та обслуговування будівель закладів культурно-просвітницького обслуговування</w:t>
            </w:r>
          </w:p>
        </w:tc>
        <w:tc>
          <w:tcPr>
            <w:tcW w:w="1321" w:type="dxa"/>
            <w:tcBorders>
              <w:top w:val="single" w:sz="4" w:space="0" w:color="000000"/>
              <w:left w:val="single" w:sz="4" w:space="0" w:color="000000"/>
              <w:bottom w:val="single" w:sz="4" w:space="0" w:color="000000"/>
            </w:tcBorders>
          </w:tcPr>
          <w:p w:rsidR="0012585D" w:rsidRPr="00EF0177" w:rsidRDefault="0012585D" w:rsidP="00B13381">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903AD3" w:rsidP="00903AD3">
            <w:pPr>
              <w:jc w:val="center"/>
            </w:pPr>
            <w:r>
              <w:rPr>
                <w:lang w:val="uk-UA"/>
              </w:rPr>
              <w:t>1</w:t>
            </w:r>
            <w:r w:rsidR="0012585D" w:rsidRPr="00EF0177">
              <w:rPr>
                <w:lang w:val="uk-UA"/>
              </w:rPr>
              <w:t xml:space="preserve"> %</w:t>
            </w:r>
          </w:p>
        </w:tc>
      </w:tr>
      <w:tr w:rsidR="0012585D"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5</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03.07</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будівельторгівлі</w:t>
            </w:r>
          </w:p>
        </w:tc>
        <w:tc>
          <w:tcPr>
            <w:tcW w:w="1321" w:type="dxa"/>
            <w:tcBorders>
              <w:top w:val="single" w:sz="4" w:space="0" w:color="000000"/>
              <w:left w:val="single" w:sz="4" w:space="0" w:color="000000"/>
              <w:bottom w:val="single" w:sz="4" w:space="0" w:color="000000"/>
            </w:tcBorders>
          </w:tcPr>
          <w:p w:rsidR="0012585D" w:rsidRPr="00EF0177" w:rsidRDefault="00903AD3" w:rsidP="00903AD3">
            <w:pPr>
              <w:jc w:val="center"/>
            </w:pPr>
            <w:r>
              <w:rPr>
                <w:lang w:val="uk-UA"/>
              </w:rPr>
              <w:t>10</w:t>
            </w:r>
            <w:r w:rsidR="0012585D" w:rsidRPr="00EF0177">
              <w:rPr>
                <w:lang w:val="uk-U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903AD3" w:rsidP="00903AD3">
            <w:pPr>
              <w:jc w:val="center"/>
            </w:pPr>
            <w:r>
              <w:rPr>
                <w:lang w:val="uk-UA"/>
              </w:rPr>
              <w:t>3</w:t>
            </w:r>
            <w:r w:rsidR="0012585D" w:rsidRPr="00EF0177">
              <w:rPr>
                <w:lang w:val="uk-UA"/>
              </w:rPr>
              <w:t xml:space="preserve"> %</w:t>
            </w:r>
          </w:p>
        </w:tc>
      </w:tr>
      <w:tr w:rsidR="0012585D" w:rsidTr="00671EC6">
        <w:trPr>
          <w:trHeight w:val="42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r>
              <w:rPr>
                <w:b/>
                <w:lang w:val="uk-UA"/>
              </w:rPr>
              <w:t>6</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03.08</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об'єктів туристичної інфраструктури та закладів громадського харчування</w:t>
            </w:r>
          </w:p>
        </w:tc>
        <w:tc>
          <w:tcPr>
            <w:tcW w:w="1321" w:type="dxa"/>
            <w:tcBorders>
              <w:top w:val="single" w:sz="4" w:space="0" w:color="000000"/>
              <w:left w:val="single" w:sz="4" w:space="0" w:color="000000"/>
              <w:bottom w:val="single" w:sz="4" w:space="0" w:color="000000"/>
            </w:tcBorders>
          </w:tcPr>
          <w:p w:rsidR="0012585D" w:rsidRPr="00EF0177" w:rsidRDefault="00903AD3" w:rsidP="00903AD3">
            <w:pPr>
              <w:jc w:val="center"/>
            </w:pPr>
            <w:r>
              <w:rPr>
                <w:lang w:val="uk-UA"/>
              </w:rPr>
              <w:t>10</w:t>
            </w:r>
            <w:r w:rsidR="0012585D" w:rsidRPr="00EF0177">
              <w:rPr>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903AD3" w:rsidP="00903AD3">
            <w:pPr>
              <w:jc w:val="center"/>
            </w:pPr>
            <w:r>
              <w:rPr>
                <w:lang w:val="uk-UA"/>
              </w:rPr>
              <w:t>3</w:t>
            </w:r>
            <w:r w:rsidR="0012585D" w:rsidRPr="00EF0177">
              <w:rPr>
                <w:lang w:val="uk-UA"/>
              </w:rPr>
              <w:t xml:space="preserve"> %</w:t>
            </w:r>
          </w:p>
        </w:tc>
      </w:tr>
      <w:tr w:rsidR="0012585D" w:rsidTr="00671EC6">
        <w:trPr>
          <w:trHeight w:val="459"/>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7</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03.09</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будівель кредитно-фінансових установ</w:t>
            </w:r>
          </w:p>
        </w:tc>
        <w:tc>
          <w:tcPr>
            <w:tcW w:w="1321" w:type="dxa"/>
            <w:tcBorders>
              <w:top w:val="single" w:sz="4" w:space="0" w:color="000000"/>
              <w:left w:val="single" w:sz="4" w:space="0" w:color="000000"/>
              <w:bottom w:val="single" w:sz="4" w:space="0" w:color="000000"/>
            </w:tcBorders>
          </w:tcPr>
          <w:p w:rsidR="0012585D" w:rsidRPr="00EF0177" w:rsidRDefault="0012585D" w:rsidP="00B13381">
            <w:pPr>
              <w:jc w:val="center"/>
            </w:pPr>
            <w:r w:rsidRPr="00EF0177">
              <w:rPr>
                <w:lang w:val="uk-UA"/>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E44F7B" w:rsidP="00763176">
            <w:pPr>
              <w:jc w:val="center"/>
            </w:pPr>
            <w:r>
              <w:rPr>
                <w:lang w:val="uk-UA"/>
              </w:rPr>
              <w:t>3</w:t>
            </w:r>
            <w:r w:rsidR="0012585D" w:rsidRPr="00EF0177">
              <w:rPr>
                <w:lang w:val="uk-UA"/>
              </w:rPr>
              <w:t>%</w:t>
            </w:r>
          </w:p>
        </w:tc>
      </w:tr>
      <w:tr w:rsidR="0012585D" w:rsidTr="00671EC6">
        <w:trPr>
          <w:trHeight w:val="597"/>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8</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 xml:space="preserve">03.10 </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будівель</w:t>
            </w:r>
            <w:r w:rsidRPr="00763176">
              <w:rPr>
                <w:lang w:val="uk-UA"/>
              </w:rPr>
              <w:t xml:space="preserve"> ринкової інфраструктури </w:t>
            </w:r>
          </w:p>
        </w:tc>
        <w:tc>
          <w:tcPr>
            <w:tcW w:w="1321" w:type="dxa"/>
            <w:tcBorders>
              <w:top w:val="single" w:sz="4" w:space="0" w:color="000000"/>
              <w:left w:val="single" w:sz="4" w:space="0" w:color="000000"/>
              <w:bottom w:val="single" w:sz="4" w:space="0" w:color="000000"/>
            </w:tcBorders>
          </w:tcPr>
          <w:p w:rsidR="0012585D" w:rsidRPr="00EF0177" w:rsidRDefault="0012585D" w:rsidP="00B13381">
            <w:pPr>
              <w:jc w:val="center"/>
            </w:pPr>
            <w:r w:rsidRPr="00EF0177">
              <w:rPr>
                <w:lang w:val="uk-UA"/>
              </w:rPr>
              <w:t>8 %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E44F7B" w:rsidP="00E44F7B">
            <w:pPr>
              <w:jc w:val="center"/>
            </w:pPr>
            <w:r>
              <w:rPr>
                <w:lang w:val="uk-UA"/>
              </w:rPr>
              <w:t>3</w:t>
            </w:r>
            <w:r w:rsidR="0012585D" w:rsidRPr="00EF0177">
              <w:rPr>
                <w:lang w:val="uk-UA"/>
              </w:rPr>
              <w:t xml:space="preserve"> %</w:t>
            </w:r>
          </w:p>
        </w:tc>
      </w:tr>
      <w:tr w:rsidR="0012585D" w:rsidTr="00671EC6">
        <w:trPr>
          <w:trHeight w:val="553"/>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9</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03.11</w:t>
            </w:r>
          </w:p>
        </w:tc>
        <w:tc>
          <w:tcPr>
            <w:tcW w:w="4941" w:type="dxa"/>
            <w:tcBorders>
              <w:top w:val="single" w:sz="4" w:space="0" w:color="000000"/>
              <w:left w:val="single" w:sz="4" w:space="0" w:color="000000"/>
              <w:bottom w:val="single" w:sz="4" w:space="0" w:color="000000"/>
            </w:tcBorders>
            <w:shd w:val="clear" w:color="auto" w:fill="auto"/>
          </w:tcPr>
          <w:p w:rsidR="0012585D" w:rsidRPr="00763176" w:rsidRDefault="0012585D" w:rsidP="00241E97">
            <w:pPr>
              <w:tabs>
                <w:tab w:val="left" w:pos="0"/>
              </w:tabs>
              <w:jc w:val="center"/>
              <w:rPr>
                <w:b/>
                <w:lang w:val="uk-UA"/>
              </w:rPr>
            </w:pPr>
            <w:r w:rsidRPr="00763176">
              <w:t>Для будівництва та обслуговування будівель і споруд закладів науки</w:t>
            </w:r>
          </w:p>
        </w:tc>
        <w:tc>
          <w:tcPr>
            <w:tcW w:w="1321" w:type="dxa"/>
            <w:tcBorders>
              <w:top w:val="single" w:sz="4" w:space="0" w:color="000000"/>
              <w:left w:val="single" w:sz="4" w:space="0" w:color="000000"/>
              <w:bottom w:val="single" w:sz="4" w:space="0" w:color="000000"/>
            </w:tcBorders>
          </w:tcPr>
          <w:p w:rsidR="0012585D" w:rsidRPr="00EF0177" w:rsidRDefault="0012585D" w:rsidP="00B13381">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F0177" w:rsidRDefault="00E44F7B" w:rsidP="00E44F7B">
            <w:pPr>
              <w:jc w:val="center"/>
            </w:pPr>
            <w:r>
              <w:rPr>
                <w:lang w:val="uk-UA"/>
              </w:rPr>
              <w:t>1</w:t>
            </w:r>
            <w:r w:rsidR="0012585D" w:rsidRPr="00EF0177">
              <w:rPr>
                <w:lang w:val="uk-UA"/>
              </w:rPr>
              <w:t xml:space="preserve"> %</w:t>
            </w:r>
          </w:p>
        </w:tc>
      </w:tr>
      <w:tr w:rsidR="00E44F7B" w:rsidTr="00671EC6">
        <w:trPr>
          <w:trHeight w:val="265"/>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10</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03.12</w:t>
            </w:r>
          </w:p>
        </w:tc>
        <w:tc>
          <w:tcPr>
            <w:tcW w:w="4941" w:type="dxa"/>
            <w:tcBorders>
              <w:top w:val="single" w:sz="4" w:space="0" w:color="000000"/>
              <w:left w:val="single" w:sz="4" w:space="0" w:color="000000"/>
              <w:bottom w:val="single" w:sz="4" w:space="0" w:color="000000"/>
            </w:tcBorders>
            <w:shd w:val="clear" w:color="auto" w:fill="auto"/>
          </w:tcPr>
          <w:p w:rsidR="00E44F7B" w:rsidRPr="00763176" w:rsidRDefault="00E44F7B" w:rsidP="00241E97">
            <w:pPr>
              <w:tabs>
                <w:tab w:val="left" w:pos="0"/>
              </w:tabs>
              <w:jc w:val="center"/>
              <w:rPr>
                <w:b/>
                <w:lang w:val="uk-UA"/>
              </w:rPr>
            </w:pPr>
            <w:r w:rsidRPr="00763176">
              <w:t>Для будівництва та обслуговування будівел</w:t>
            </w:r>
            <w:r w:rsidRPr="00763176">
              <w:rPr>
                <w:lang w:val="uk-UA"/>
              </w:rPr>
              <w:t xml:space="preserve">ь закладів комунального господарства </w:t>
            </w:r>
          </w:p>
        </w:tc>
        <w:tc>
          <w:tcPr>
            <w:tcW w:w="1321" w:type="dxa"/>
            <w:tcBorders>
              <w:top w:val="single" w:sz="4" w:space="0" w:color="000000"/>
              <w:left w:val="single" w:sz="4" w:space="0" w:color="000000"/>
              <w:bottom w:val="single" w:sz="4" w:space="0" w:color="000000"/>
            </w:tcBorders>
          </w:tcPr>
          <w:p w:rsidR="00E44F7B" w:rsidRPr="00EF0177" w:rsidRDefault="00E44F7B" w:rsidP="00B13381">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48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11</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03.13</w:t>
            </w:r>
          </w:p>
        </w:tc>
        <w:tc>
          <w:tcPr>
            <w:tcW w:w="4941" w:type="dxa"/>
            <w:tcBorders>
              <w:top w:val="single" w:sz="4" w:space="0" w:color="000000"/>
              <w:left w:val="single" w:sz="4" w:space="0" w:color="000000"/>
              <w:bottom w:val="single" w:sz="4" w:space="0" w:color="000000"/>
            </w:tcBorders>
            <w:shd w:val="clear" w:color="auto" w:fill="auto"/>
          </w:tcPr>
          <w:p w:rsidR="00E44F7B" w:rsidRPr="00763176" w:rsidRDefault="00E44F7B" w:rsidP="00241E97">
            <w:pPr>
              <w:tabs>
                <w:tab w:val="left" w:pos="0"/>
              </w:tabs>
              <w:jc w:val="center"/>
              <w:rPr>
                <w:b/>
                <w:lang w:val="uk-UA"/>
              </w:rPr>
            </w:pPr>
            <w:r w:rsidRPr="00763176">
              <w:t>Для будівництва та обслуговування будівель закладів побутового обслуговування</w:t>
            </w:r>
          </w:p>
        </w:tc>
        <w:tc>
          <w:tcPr>
            <w:tcW w:w="1321" w:type="dxa"/>
            <w:tcBorders>
              <w:top w:val="single" w:sz="4" w:space="0" w:color="000000"/>
              <w:left w:val="single" w:sz="4" w:space="0" w:color="000000"/>
              <w:bottom w:val="single" w:sz="4" w:space="0" w:color="000000"/>
            </w:tcBorders>
          </w:tcPr>
          <w:p w:rsidR="00E44F7B" w:rsidRPr="00EF0177" w:rsidRDefault="00E44F7B" w:rsidP="00B13381">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144"/>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12</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03.15</w:t>
            </w:r>
          </w:p>
        </w:tc>
        <w:tc>
          <w:tcPr>
            <w:tcW w:w="4941" w:type="dxa"/>
            <w:tcBorders>
              <w:top w:val="single" w:sz="4" w:space="0" w:color="000000"/>
              <w:left w:val="single" w:sz="4" w:space="0" w:color="000000"/>
              <w:bottom w:val="single" w:sz="4" w:space="0" w:color="000000"/>
            </w:tcBorders>
            <w:shd w:val="clear" w:color="auto" w:fill="auto"/>
          </w:tcPr>
          <w:p w:rsidR="00E44F7B" w:rsidRPr="00763176" w:rsidRDefault="00E44F7B" w:rsidP="00241E97">
            <w:pPr>
              <w:tabs>
                <w:tab w:val="left" w:pos="0"/>
              </w:tabs>
              <w:jc w:val="center"/>
              <w:rPr>
                <w:b/>
                <w:lang w:val="uk-UA"/>
              </w:rPr>
            </w:pPr>
            <w:r w:rsidRPr="00763176">
              <w:t>Для будівництва та обслуговування інших будівель громадської забудови</w:t>
            </w:r>
          </w:p>
        </w:tc>
        <w:tc>
          <w:tcPr>
            <w:tcW w:w="1321" w:type="dxa"/>
            <w:tcBorders>
              <w:top w:val="single" w:sz="4" w:space="0" w:color="000000"/>
              <w:left w:val="single" w:sz="4" w:space="0" w:color="000000"/>
              <w:bottom w:val="single" w:sz="4" w:space="0" w:color="000000"/>
            </w:tcBorders>
          </w:tcPr>
          <w:p w:rsidR="00E44F7B" w:rsidRPr="00EF0177" w:rsidRDefault="00E44F7B" w:rsidP="00B13381">
            <w:pPr>
              <w:jc w:val="center"/>
            </w:pPr>
            <w:r w:rsidRPr="00EF0177">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265"/>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04</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rPr>
              <w:t>Землі природно- заповідного фонду</w:t>
            </w:r>
          </w:p>
        </w:tc>
        <w:tc>
          <w:tcPr>
            <w:tcW w:w="1321" w:type="dxa"/>
            <w:tcBorders>
              <w:top w:val="single" w:sz="4" w:space="0" w:color="000000"/>
              <w:left w:val="single" w:sz="4" w:space="0" w:color="000000"/>
              <w:bottom w:val="single" w:sz="4" w:space="0" w:color="000000"/>
            </w:tcBorders>
          </w:tcPr>
          <w:p w:rsidR="00E44F7B" w:rsidRPr="001F68D4" w:rsidRDefault="00E44F7B" w:rsidP="00B13381">
            <w:pPr>
              <w:tabs>
                <w:tab w:val="left" w:pos="0"/>
              </w:tabs>
              <w:snapToGrid w:val="0"/>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p>
        </w:tc>
      </w:tr>
      <w:tr w:rsidR="00E44F7B" w:rsidTr="00671EC6">
        <w:trPr>
          <w:trHeight w:val="391"/>
        </w:trPr>
        <w:tc>
          <w:tcPr>
            <w:tcW w:w="511" w:type="dxa"/>
            <w:tcBorders>
              <w:top w:val="single" w:sz="4" w:space="0" w:color="000000"/>
              <w:left w:val="single" w:sz="4" w:space="0" w:color="000000"/>
            </w:tcBorders>
            <w:shd w:val="clear" w:color="auto" w:fill="auto"/>
          </w:tcPr>
          <w:p w:rsidR="00E44F7B" w:rsidRDefault="00E44F7B" w:rsidP="00241E97">
            <w:pPr>
              <w:tabs>
                <w:tab w:val="left" w:pos="0"/>
              </w:tabs>
              <w:jc w:val="center"/>
              <w:rPr>
                <w:b/>
                <w:lang w:val="uk-UA"/>
              </w:rPr>
            </w:pPr>
            <w:r>
              <w:rPr>
                <w:b/>
                <w:lang w:val="uk-UA"/>
              </w:rPr>
              <w:t>13</w:t>
            </w:r>
          </w:p>
        </w:tc>
        <w:tc>
          <w:tcPr>
            <w:tcW w:w="1022" w:type="dxa"/>
            <w:tcBorders>
              <w:top w:val="single" w:sz="4" w:space="0" w:color="000000"/>
              <w:left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tcBorders>
            <w:shd w:val="clear" w:color="auto" w:fill="auto"/>
          </w:tcPr>
          <w:p w:rsidR="00E44F7B" w:rsidRDefault="00E44F7B" w:rsidP="00241E97">
            <w:pPr>
              <w:tabs>
                <w:tab w:val="left" w:pos="0"/>
              </w:tabs>
              <w:jc w:val="center"/>
            </w:pPr>
            <w:r>
              <w:rPr>
                <w:lang w:val="uk-UA"/>
              </w:rPr>
              <w:t>04.06</w:t>
            </w:r>
          </w:p>
        </w:tc>
        <w:tc>
          <w:tcPr>
            <w:tcW w:w="4941" w:type="dxa"/>
            <w:tcBorders>
              <w:top w:val="single" w:sz="4" w:space="0" w:color="000000"/>
              <w:left w:val="single" w:sz="4" w:space="0" w:color="000000"/>
            </w:tcBorders>
            <w:shd w:val="clear" w:color="auto" w:fill="auto"/>
          </w:tcPr>
          <w:p w:rsidR="00E44F7B" w:rsidRDefault="00E44F7B" w:rsidP="00241E97">
            <w:pPr>
              <w:tabs>
                <w:tab w:val="left" w:pos="0"/>
              </w:tabs>
              <w:jc w:val="center"/>
              <w:rPr>
                <w:b/>
                <w:lang w:val="uk-UA"/>
              </w:rPr>
            </w:pPr>
            <w:r>
              <w:t xml:space="preserve">Для збереження та </w:t>
            </w:r>
            <w:r>
              <w:rPr>
                <w:lang w:val="uk-UA"/>
              </w:rPr>
              <w:t>використання дендрологічних парків</w:t>
            </w:r>
          </w:p>
        </w:tc>
        <w:tc>
          <w:tcPr>
            <w:tcW w:w="1321" w:type="dxa"/>
            <w:tcBorders>
              <w:top w:val="single" w:sz="4" w:space="0" w:color="000000"/>
              <w:left w:val="single" w:sz="4" w:space="0" w:color="000000"/>
            </w:tcBorders>
          </w:tcPr>
          <w:p w:rsidR="00E44F7B" w:rsidRPr="008C1D54" w:rsidRDefault="00E44F7B" w:rsidP="00B13381">
            <w:pPr>
              <w:tabs>
                <w:tab w:val="left" w:pos="0"/>
              </w:tabs>
              <w:jc w:val="center"/>
            </w:pPr>
            <w:r w:rsidRPr="008C1D54">
              <w:rPr>
                <w:lang w:val="uk-UA"/>
              </w:rPr>
              <w:t>3 %</w:t>
            </w:r>
          </w:p>
        </w:tc>
        <w:tc>
          <w:tcPr>
            <w:tcW w:w="1134" w:type="dxa"/>
            <w:tcBorders>
              <w:top w:val="single" w:sz="4" w:space="0" w:color="000000"/>
              <w:left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57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14</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04.11</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збереження та використання регіональних ландшафтних парків</w:t>
            </w:r>
          </w:p>
        </w:tc>
        <w:tc>
          <w:tcPr>
            <w:tcW w:w="1321" w:type="dxa"/>
            <w:tcBorders>
              <w:top w:val="single" w:sz="4" w:space="0" w:color="000000"/>
              <w:left w:val="single" w:sz="4" w:space="0" w:color="000000"/>
              <w:bottom w:val="single" w:sz="4" w:space="0" w:color="000000"/>
            </w:tcBorders>
          </w:tcPr>
          <w:p w:rsidR="00E44F7B" w:rsidRPr="008C1D54" w:rsidRDefault="00E44F7B" w:rsidP="00B13381">
            <w:pPr>
              <w:jc w:val="center"/>
            </w:pPr>
            <w:r w:rsidRPr="008C1D54">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46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15</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05</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05.00</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Землі іншого природоохоронного призначення</w:t>
            </w:r>
          </w:p>
        </w:tc>
        <w:tc>
          <w:tcPr>
            <w:tcW w:w="1321" w:type="dxa"/>
            <w:tcBorders>
              <w:top w:val="single" w:sz="4" w:space="0" w:color="000000"/>
              <w:left w:val="single" w:sz="4" w:space="0" w:color="000000"/>
              <w:bottom w:val="single" w:sz="4" w:space="0" w:color="000000"/>
            </w:tcBorders>
          </w:tcPr>
          <w:p w:rsidR="00E44F7B" w:rsidRPr="008C1D54" w:rsidRDefault="00E44F7B" w:rsidP="00B13381">
            <w:pPr>
              <w:jc w:val="center"/>
            </w:pPr>
            <w:r w:rsidRPr="008C1D54">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6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06</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rPr>
              <w:t>Землі оздоровчого призначення</w:t>
            </w:r>
          </w:p>
        </w:tc>
        <w:tc>
          <w:tcPr>
            <w:tcW w:w="1321" w:type="dxa"/>
            <w:tcBorders>
              <w:top w:val="single" w:sz="4" w:space="0" w:color="000000"/>
              <w:left w:val="single" w:sz="4" w:space="0" w:color="000000"/>
              <w:bottom w:val="single" w:sz="4" w:space="0" w:color="000000"/>
            </w:tcBorders>
          </w:tcPr>
          <w:p w:rsidR="00E44F7B" w:rsidRPr="008C1D54" w:rsidRDefault="00E44F7B" w:rsidP="00B13381">
            <w:pPr>
              <w:tabs>
                <w:tab w:val="left" w:pos="0"/>
              </w:tabs>
              <w:snapToGrid w:val="0"/>
              <w:jc w:val="center"/>
              <w:rPr>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p>
        </w:tc>
      </w:tr>
      <w:tr w:rsidR="00E44F7B" w:rsidTr="00671EC6">
        <w:trPr>
          <w:trHeight w:val="36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16</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06.01</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будівництва і обслуговування санаторно-оздоровчих закладів</w:t>
            </w:r>
          </w:p>
        </w:tc>
        <w:tc>
          <w:tcPr>
            <w:tcW w:w="1321" w:type="dxa"/>
            <w:tcBorders>
              <w:top w:val="single" w:sz="4" w:space="0" w:color="000000"/>
              <w:left w:val="single" w:sz="4" w:space="0" w:color="000000"/>
              <w:bottom w:val="single" w:sz="4" w:space="0" w:color="000000"/>
            </w:tcBorders>
          </w:tcPr>
          <w:p w:rsidR="00E44F7B" w:rsidRPr="008C1D54" w:rsidRDefault="00E44F7B" w:rsidP="00B13381">
            <w:pPr>
              <w:tabs>
                <w:tab w:val="left" w:pos="0"/>
              </w:tabs>
              <w:jc w:val="center"/>
            </w:pPr>
            <w:r w:rsidRPr="008C1D54">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74"/>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r>
              <w:rPr>
                <w:b/>
                <w:lang w:val="uk-UA"/>
              </w:rPr>
              <w:t>17</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lang w:val="uk-UA"/>
              </w:rPr>
              <w:t>06.03</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lang w:val="uk-UA"/>
              </w:rPr>
              <w:t>Для інших оздоровчих цілей</w:t>
            </w:r>
          </w:p>
        </w:tc>
        <w:tc>
          <w:tcPr>
            <w:tcW w:w="1321" w:type="dxa"/>
            <w:tcBorders>
              <w:top w:val="single" w:sz="4" w:space="0" w:color="000000"/>
              <w:left w:val="single" w:sz="4" w:space="0" w:color="000000"/>
              <w:bottom w:val="single" w:sz="4" w:space="0" w:color="000000"/>
            </w:tcBorders>
          </w:tcPr>
          <w:p w:rsidR="00E44F7B" w:rsidRPr="008C1D54" w:rsidRDefault="00E44F7B" w:rsidP="00B13381">
            <w:pPr>
              <w:tabs>
                <w:tab w:val="left" w:pos="0"/>
              </w:tabs>
              <w:jc w:val="center"/>
            </w:pPr>
            <w:r w:rsidRPr="008C1D54">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5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18</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07</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rPr>
              <w:t>Землі рекреаційного призначення</w:t>
            </w:r>
          </w:p>
        </w:tc>
        <w:tc>
          <w:tcPr>
            <w:tcW w:w="1321" w:type="dxa"/>
            <w:tcBorders>
              <w:top w:val="single" w:sz="4" w:space="0" w:color="000000"/>
              <w:left w:val="single" w:sz="4" w:space="0" w:color="000000"/>
              <w:bottom w:val="single" w:sz="4" w:space="0" w:color="000000"/>
            </w:tcBorders>
          </w:tcPr>
          <w:p w:rsidR="00E44F7B" w:rsidRPr="001F68D4" w:rsidRDefault="00E44F7B" w:rsidP="00B13381">
            <w:pPr>
              <w:tabs>
                <w:tab w:val="left" w:pos="0"/>
              </w:tabs>
              <w:snapToGrid w:val="0"/>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p>
        </w:tc>
      </w:tr>
      <w:tr w:rsidR="00E44F7B" w:rsidTr="00671EC6">
        <w:trPr>
          <w:trHeight w:val="51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19</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07.01</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 xml:space="preserve">Для будівництва та обслуговування об'єктів рекреаційного призначення </w:t>
            </w:r>
          </w:p>
        </w:tc>
        <w:tc>
          <w:tcPr>
            <w:tcW w:w="1321" w:type="dxa"/>
            <w:tcBorders>
              <w:top w:val="single" w:sz="4" w:space="0" w:color="000000"/>
              <w:left w:val="single" w:sz="4" w:space="0" w:color="000000"/>
              <w:bottom w:val="single" w:sz="4" w:space="0" w:color="000000"/>
            </w:tcBorders>
          </w:tcPr>
          <w:p w:rsidR="00E44F7B" w:rsidRDefault="00E44F7B" w:rsidP="00B13381">
            <w:pPr>
              <w:jc w:val="center"/>
            </w:pPr>
            <w:r w:rsidRPr="005E20B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54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20</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07.02</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будівництва та обслуговування об'єктів фізичної культури і спорту</w:t>
            </w:r>
          </w:p>
        </w:tc>
        <w:tc>
          <w:tcPr>
            <w:tcW w:w="1321" w:type="dxa"/>
            <w:tcBorders>
              <w:top w:val="single" w:sz="4" w:space="0" w:color="000000"/>
              <w:left w:val="single" w:sz="4" w:space="0" w:color="000000"/>
              <w:bottom w:val="single" w:sz="4" w:space="0" w:color="000000"/>
            </w:tcBorders>
          </w:tcPr>
          <w:p w:rsidR="00E44F7B" w:rsidRDefault="00E44F7B" w:rsidP="00B13381">
            <w:pPr>
              <w:jc w:val="center"/>
            </w:pPr>
            <w:r w:rsidRPr="005E20B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4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08</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rPr>
              <w:t>Землі історико- культурного призначення</w:t>
            </w:r>
          </w:p>
        </w:tc>
        <w:tc>
          <w:tcPr>
            <w:tcW w:w="1321" w:type="dxa"/>
            <w:tcBorders>
              <w:top w:val="single" w:sz="4" w:space="0" w:color="000000"/>
              <w:left w:val="single" w:sz="4" w:space="0" w:color="000000"/>
              <w:bottom w:val="single" w:sz="4" w:space="0" w:color="000000"/>
            </w:tcBorders>
          </w:tcPr>
          <w:p w:rsidR="00E44F7B" w:rsidRPr="001F68D4" w:rsidRDefault="00E44F7B" w:rsidP="00B13381">
            <w:pPr>
              <w:tabs>
                <w:tab w:val="left" w:pos="0"/>
              </w:tabs>
              <w:snapToGrid w:val="0"/>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p>
        </w:tc>
      </w:tr>
      <w:tr w:rsidR="00E44F7B" w:rsidTr="00671EC6">
        <w:trPr>
          <w:trHeight w:val="334"/>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21</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08.02</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розміщення та обслуговування музейних закладів</w:t>
            </w:r>
          </w:p>
        </w:tc>
        <w:tc>
          <w:tcPr>
            <w:tcW w:w="1321" w:type="dxa"/>
            <w:tcBorders>
              <w:top w:val="single" w:sz="4" w:space="0" w:color="000000"/>
              <w:left w:val="single" w:sz="4" w:space="0" w:color="000000"/>
              <w:bottom w:val="single" w:sz="4" w:space="0" w:color="000000"/>
            </w:tcBorders>
          </w:tcPr>
          <w:p w:rsidR="00E44F7B" w:rsidRDefault="00E44F7B" w:rsidP="00B13381">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241"/>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22</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08.03</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іншого історико-культурного призначення</w:t>
            </w:r>
          </w:p>
        </w:tc>
        <w:tc>
          <w:tcPr>
            <w:tcW w:w="1321" w:type="dxa"/>
            <w:tcBorders>
              <w:top w:val="single" w:sz="4" w:space="0" w:color="000000"/>
              <w:left w:val="single" w:sz="4" w:space="0" w:color="000000"/>
              <w:bottom w:val="single" w:sz="4" w:space="0" w:color="000000"/>
            </w:tcBorders>
          </w:tcPr>
          <w:p w:rsidR="00E44F7B" w:rsidRDefault="00E44F7B" w:rsidP="00B13381">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40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b/>
                <w:lang w:val="uk-UA"/>
              </w:rPr>
              <w:t>10</w:t>
            </w: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rPr>
              <w:t>Землі водного фонду</w:t>
            </w:r>
          </w:p>
        </w:tc>
        <w:tc>
          <w:tcPr>
            <w:tcW w:w="1321" w:type="dxa"/>
            <w:tcBorders>
              <w:top w:val="single" w:sz="4" w:space="0" w:color="000000"/>
              <w:left w:val="single" w:sz="4" w:space="0" w:color="000000"/>
              <w:bottom w:val="single" w:sz="4" w:space="0" w:color="000000"/>
            </w:tcBorders>
          </w:tcPr>
          <w:p w:rsidR="00E44F7B" w:rsidRDefault="00E44F7B" w:rsidP="00B13381">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p>
        </w:tc>
      </w:tr>
      <w:tr w:rsidR="00E44F7B" w:rsidTr="00671EC6">
        <w:trPr>
          <w:trHeight w:val="319"/>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t>23</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lang w:val="uk-UA"/>
              </w:rPr>
              <w:t>10.01</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lang w:val="uk-UA"/>
              </w:rPr>
              <w:t>Для експлуатації та догляду за водними об’єктами</w:t>
            </w:r>
          </w:p>
        </w:tc>
        <w:tc>
          <w:tcPr>
            <w:tcW w:w="1321" w:type="dxa"/>
            <w:tcBorders>
              <w:top w:val="single" w:sz="4" w:space="0" w:color="000000"/>
              <w:left w:val="single" w:sz="4" w:space="0" w:color="000000"/>
              <w:bottom w:val="single" w:sz="4" w:space="0" w:color="000000"/>
            </w:tcBorders>
          </w:tcPr>
          <w:p w:rsidR="00E44F7B" w:rsidRDefault="00E44F7B" w:rsidP="00B13381">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639"/>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b/>
                <w:lang w:val="uk-UA"/>
              </w:rPr>
              <w:lastRenderedPageBreak/>
              <w:t>24</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lang w:val="uk-UA"/>
              </w:rPr>
              <w:t>10.02</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lang w:val="uk-UA"/>
              </w:rPr>
              <w:t>Для облаштування та догляду за прибережними захисними смугами</w:t>
            </w:r>
          </w:p>
        </w:tc>
        <w:tc>
          <w:tcPr>
            <w:tcW w:w="1321" w:type="dxa"/>
            <w:tcBorders>
              <w:top w:val="single" w:sz="4" w:space="0" w:color="000000"/>
              <w:left w:val="single" w:sz="4" w:space="0" w:color="000000"/>
              <w:bottom w:val="single" w:sz="4" w:space="0" w:color="000000"/>
            </w:tcBorders>
          </w:tcPr>
          <w:p w:rsidR="00E44F7B" w:rsidRDefault="00E44F7B" w:rsidP="00B13381">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7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r>
              <w:rPr>
                <w:b/>
                <w:lang w:val="uk-UA"/>
              </w:rPr>
              <w:t>25</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lang w:val="uk-UA"/>
              </w:rPr>
            </w:pPr>
            <w:r>
              <w:rPr>
                <w:lang w:val="uk-UA"/>
              </w:rPr>
              <w:t>10.03</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rPr>
                <w:lang w:val="uk-UA"/>
              </w:rPr>
              <w:t>Для експлуатації та догляду за смугами відведення</w:t>
            </w:r>
          </w:p>
        </w:tc>
        <w:tc>
          <w:tcPr>
            <w:tcW w:w="1321" w:type="dxa"/>
            <w:tcBorders>
              <w:top w:val="single" w:sz="4" w:space="0" w:color="000000"/>
              <w:left w:val="single" w:sz="4" w:space="0" w:color="000000"/>
              <w:bottom w:val="single" w:sz="4" w:space="0" w:color="000000"/>
            </w:tcBorders>
          </w:tcPr>
          <w:p w:rsidR="00E44F7B" w:rsidRDefault="00E44F7B" w:rsidP="00B13381">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30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26</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10.07</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рибогосподарських потреб</w:t>
            </w:r>
          </w:p>
        </w:tc>
        <w:tc>
          <w:tcPr>
            <w:tcW w:w="1321" w:type="dxa"/>
            <w:tcBorders>
              <w:top w:val="single" w:sz="4" w:space="0" w:color="000000"/>
              <w:left w:val="single" w:sz="4" w:space="0" w:color="000000"/>
              <w:bottom w:val="single" w:sz="4" w:space="0" w:color="000000"/>
            </w:tcBorders>
          </w:tcPr>
          <w:p w:rsidR="00E44F7B" w:rsidRDefault="00E44F7B" w:rsidP="00B13381">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E44F7B" w:rsidTr="00671EC6">
        <w:trPr>
          <w:trHeight w:val="256"/>
        </w:trPr>
        <w:tc>
          <w:tcPr>
            <w:tcW w:w="51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rPr>
            </w:pPr>
            <w:r>
              <w:rPr>
                <w:b/>
                <w:lang w:val="uk-UA"/>
              </w:rPr>
              <w:t>27</w:t>
            </w:r>
          </w:p>
        </w:tc>
        <w:tc>
          <w:tcPr>
            <w:tcW w:w="102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pPr>
            <w:r>
              <w:rPr>
                <w:lang w:val="uk-UA"/>
              </w:rPr>
              <w:t>10.08</w:t>
            </w:r>
          </w:p>
        </w:tc>
        <w:tc>
          <w:tcPr>
            <w:tcW w:w="4941" w:type="dxa"/>
            <w:tcBorders>
              <w:top w:val="single" w:sz="4" w:space="0" w:color="000000"/>
              <w:left w:val="single" w:sz="4" w:space="0" w:color="000000"/>
              <w:bottom w:val="single" w:sz="4" w:space="0" w:color="000000"/>
            </w:tcBorders>
            <w:shd w:val="clear" w:color="auto" w:fill="auto"/>
          </w:tcPr>
          <w:p w:rsidR="00E44F7B" w:rsidRDefault="00E44F7B" w:rsidP="00241E97">
            <w:pPr>
              <w:tabs>
                <w:tab w:val="left" w:pos="0"/>
              </w:tabs>
              <w:jc w:val="center"/>
              <w:rPr>
                <w:b/>
                <w:lang w:val="uk-UA"/>
              </w:rPr>
            </w:pPr>
            <w:r>
              <w:t>Для культурно-оздоровчих потреб рекреаційних, спортивних і туристичних цілей</w:t>
            </w:r>
          </w:p>
        </w:tc>
        <w:tc>
          <w:tcPr>
            <w:tcW w:w="1321" w:type="dxa"/>
            <w:tcBorders>
              <w:top w:val="single" w:sz="4" w:space="0" w:color="000000"/>
              <w:left w:val="single" w:sz="4" w:space="0" w:color="000000"/>
              <w:bottom w:val="single" w:sz="4" w:space="0" w:color="000000"/>
            </w:tcBorders>
          </w:tcPr>
          <w:p w:rsidR="00E44F7B" w:rsidRDefault="00E44F7B" w:rsidP="00B13381">
            <w:pPr>
              <w:jc w:val="center"/>
            </w:pPr>
            <w:r w:rsidRPr="00CE3548">
              <w:rPr>
                <w:lang w:val="uk-UA"/>
              </w:rPr>
              <w:t>3 %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44F7B" w:rsidRDefault="00E44F7B" w:rsidP="00E44F7B">
            <w:pPr>
              <w:jc w:val="center"/>
            </w:pPr>
            <w:r w:rsidRPr="0045188D">
              <w:rPr>
                <w:lang w:val="uk-UA"/>
              </w:rPr>
              <w:t>1 %</w:t>
            </w:r>
          </w:p>
        </w:tc>
      </w:tr>
      <w:tr w:rsidR="0012585D" w:rsidTr="00671EC6">
        <w:trPr>
          <w:trHeight w:val="515"/>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b/>
                <w:lang w:val="uk-UA"/>
              </w:rPr>
              <w:t>11</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rPr>
              <w:t>Землі промисловості, транспорту, зв'язку енергетики, оборони та іншого призначення</w:t>
            </w:r>
          </w:p>
        </w:tc>
        <w:tc>
          <w:tcPr>
            <w:tcW w:w="1321" w:type="dxa"/>
            <w:tcBorders>
              <w:top w:val="single" w:sz="4" w:space="0" w:color="000000"/>
              <w:left w:val="single" w:sz="4" w:space="0" w:color="000000"/>
              <w:bottom w:val="single" w:sz="4" w:space="0" w:color="000000"/>
            </w:tcBorders>
          </w:tcPr>
          <w:p w:rsidR="0012585D" w:rsidRPr="001F68D4" w:rsidRDefault="0012585D" w:rsidP="00B13381">
            <w:pPr>
              <w:tabs>
                <w:tab w:val="left" w:pos="0"/>
              </w:tabs>
              <w:snapToGrid w:val="0"/>
              <w:jc w:val="center"/>
              <w:rPr>
                <w:b/>
                <w:lang w:val="uk-UA"/>
              </w:rPr>
            </w:pPr>
          </w:p>
          <w:p w:rsidR="0012585D" w:rsidRPr="001F68D4" w:rsidRDefault="0012585D" w:rsidP="00B13381">
            <w:pPr>
              <w:tabs>
                <w:tab w:val="left" w:pos="0"/>
              </w:tabs>
              <w:jc w:val="center"/>
              <w:rPr>
                <w:b/>
                <w:lang w:val="uk-UA"/>
              </w:rPr>
            </w:pPr>
          </w:p>
          <w:p w:rsidR="0012585D" w:rsidRPr="001F68D4" w:rsidRDefault="0012585D" w:rsidP="00B13381">
            <w:pPr>
              <w:tabs>
                <w:tab w:val="left" w:pos="0"/>
              </w:tabs>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12585D" w:rsidP="00241E97">
            <w:pPr>
              <w:tabs>
                <w:tab w:val="left" w:pos="0"/>
              </w:tabs>
              <w:snapToGrid w:val="0"/>
              <w:jc w:val="center"/>
              <w:rPr>
                <w:b/>
                <w:lang w:val="uk-UA"/>
              </w:rPr>
            </w:pPr>
          </w:p>
          <w:p w:rsidR="0012585D" w:rsidRPr="001F68D4" w:rsidRDefault="0012585D" w:rsidP="00241E97">
            <w:pPr>
              <w:tabs>
                <w:tab w:val="left" w:pos="0"/>
              </w:tabs>
              <w:jc w:val="center"/>
              <w:rPr>
                <w:b/>
                <w:lang w:val="uk-UA"/>
              </w:rPr>
            </w:pPr>
          </w:p>
          <w:p w:rsidR="0012585D" w:rsidRPr="001F68D4" w:rsidRDefault="0012585D" w:rsidP="00241E97">
            <w:pPr>
              <w:tabs>
                <w:tab w:val="left" w:pos="0"/>
              </w:tabs>
              <w:jc w:val="center"/>
              <w:rPr>
                <w:b/>
                <w:lang w:val="uk-UA"/>
              </w:rPr>
            </w:pPr>
          </w:p>
        </w:tc>
      </w:tr>
      <w:tr w:rsidR="0012585D" w:rsidTr="00671EC6">
        <w:trPr>
          <w:trHeight w:val="277"/>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rPr>
            </w:pPr>
            <w:r>
              <w:rPr>
                <w:b/>
                <w:lang w:val="uk-UA"/>
              </w:rPr>
              <w:t>28</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11.02</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321" w:type="dxa"/>
            <w:tcBorders>
              <w:top w:val="single" w:sz="4" w:space="0" w:color="000000"/>
              <w:left w:val="single" w:sz="4" w:space="0" w:color="000000"/>
              <w:bottom w:val="single" w:sz="4" w:space="0" w:color="000000"/>
            </w:tcBorders>
          </w:tcPr>
          <w:p w:rsidR="0012585D" w:rsidRPr="00E50F34" w:rsidRDefault="0012585D" w:rsidP="00B13381">
            <w:pPr>
              <w:tabs>
                <w:tab w:val="left" w:pos="0"/>
              </w:tabs>
              <w:snapToGrid w:val="0"/>
              <w:jc w:val="center"/>
              <w:rPr>
                <w:lang w:val="uk-UA"/>
              </w:rPr>
            </w:pPr>
          </w:p>
          <w:p w:rsidR="0012585D" w:rsidRPr="00E50F34" w:rsidRDefault="005A42AA" w:rsidP="005A42AA">
            <w:pPr>
              <w:tabs>
                <w:tab w:val="left" w:pos="0"/>
              </w:tabs>
              <w:jc w:val="center"/>
            </w:pPr>
            <w:r>
              <w:rPr>
                <w:lang w:val="uk-UA"/>
              </w:rPr>
              <w:t>3</w:t>
            </w:r>
            <w:r w:rsidR="0012585D" w:rsidRPr="00E50F34">
              <w:rPr>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50F34" w:rsidRDefault="0012585D" w:rsidP="00241E97">
            <w:pPr>
              <w:tabs>
                <w:tab w:val="left" w:pos="0"/>
              </w:tabs>
              <w:snapToGrid w:val="0"/>
              <w:jc w:val="center"/>
              <w:rPr>
                <w:lang w:val="uk-UA"/>
              </w:rPr>
            </w:pPr>
          </w:p>
          <w:p w:rsidR="0012585D" w:rsidRPr="00E50F34" w:rsidRDefault="005A42AA" w:rsidP="005A42AA">
            <w:pPr>
              <w:tabs>
                <w:tab w:val="left" w:pos="0"/>
              </w:tabs>
              <w:jc w:val="center"/>
            </w:pPr>
            <w:r>
              <w:rPr>
                <w:lang w:val="uk-UA"/>
              </w:rPr>
              <w:t>2</w:t>
            </w:r>
            <w:r w:rsidR="0012585D" w:rsidRPr="00E50F34">
              <w:rPr>
                <w:lang w:val="uk-UA"/>
              </w:rPr>
              <w:t xml:space="preserve"> %</w:t>
            </w:r>
          </w:p>
        </w:tc>
      </w:tr>
      <w:tr w:rsidR="0012585D" w:rsidTr="00671EC6">
        <w:trPr>
          <w:trHeight w:val="277"/>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rPr>
            </w:pPr>
            <w:r>
              <w:rPr>
                <w:b/>
                <w:lang w:val="uk-UA"/>
              </w:rPr>
              <w:t>29</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11.03</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Для розміщення та експлуатації основних, підсобних і допоміжних будівель та споруд підприємств будівельних організацій та підприємств</w:t>
            </w:r>
          </w:p>
        </w:tc>
        <w:tc>
          <w:tcPr>
            <w:tcW w:w="1321" w:type="dxa"/>
            <w:tcBorders>
              <w:top w:val="single" w:sz="4" w:space="0" w:color="000000"/>
              <w:left w:val="single" w:sz="4" w:space="0" w:color="000000"/>
              <w:bottom w:val="single" w:sz="4" w:space="0" w:color="000000"/>
            </w:tcBorders>
          </w:tcPr>
          <w:p w:rsidR="0012585D" w:rsidRPr="00E50F34" w:rsidRDefault="005A42AA" w:rsidP="00B13381">
            <w:pPr>
              <w:tabs>
                <w:tab w:val="left" w:pos="0"/>
              </w:tabs>
              <w:jc w:val="center"/>
            </w:pPr>
            <w:r>
              <w:rPr>
                <w:lang w:val="uk-UA"/>
              </w:rPr>
              <w:t>3</w:t>
            </w:r>
            <w:r w:rsidR="0012585D" w:rsidRPr="00E50F34">
              <w:rPr>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50F34" w:rsidRDefault="005A42AA" w:rsidP="005A42AA">
            <w:pPr>
              <w:tabs>
                <w:tab w:val="left" w:pos="0"/>
              </w:tabs>
              <w:jc w:val="center"/>
            </w:pPr>
            <w:r>
              <w:rPr>
                <w:lang w:val="uk-UA"/>
              </w:rPr>
              <w:t>2</w:t>
            </w:r>
            <w:r w:rsidR="0012585D" w:rsidRPr="00E50F34">
              <w:rPr>
                <w:lang w:val="uk-UA"/>
              </w:rPr>
              <w:t xml:space="preserve"> %</w:t>
            </w:r>
          </w:p>
        </w:tc>
      </w:tr>
      <w:tr w:rsidR="0012585D" w:rsidTr="00671EC6">
        <w:trPr>
          <w:trHeight w:val="128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rPr>
            </w:pPr>
            <w:r>
              <w:rPr>
                <w:b/>
                <w:lang w:val="uk-UA"/>
              </w:rPr>
              <w:t>30</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11.04</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321" w:type="dxa"/>
            <w:tcBorders>
              <w:top w:val="single" w:sz="4" w:space="0" w:color="000000"/>
              <w:left w:val="single" w:sz="4" w:space="0" w:color="000000"/>
              <w:bottom w:val="single" w:sz="4" w:space="0" w:color="000000"/>
            </w:tcBorders>
          </w:tcPr>
          <w:p w:rsidR="0012585D" w:rsidRPr="00E50F34" w:rsidRDefault="005A42AA" w:rsidP="005A42AA">
            <w:pPr>
              <w:tabs>
                <w:tab w:val="left" w:pos="0"/>
              </w:tabs>
              <w:jc w:val="center"/>
            </w:pPr>
            <w:r>
              <w:rPr>
                <w:lang w:val="uk-UA"/>
              </w:rPr>
              <w:t>3</w:t>
            </w:r>
            <w:r w:rsidR="0012585D" w:rsidRPr="00E50F34">
              <w:rPr>
                <w:lang w:val="uk-U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E50F34" w:rsidRDefault="005A42AA" w:rsidP="005A42AA">
            <w:pPr>
              <w:tabs>
                <w:tab w:val="left" w:pos="0"/>
              </w:tabs>
              <w:jc w:val="center"/>
            </w:pPr>
            <w:r>
              <w:rPr>
                <w:lang w:val="uk-UA"/>
              </w:rPr>
              <w:t>2</w:t>
            </w:r>
            <w:r w:rsidR="0012585D" w:rsidRPr="00E50F34">
              <w:rPr>
                <w:lang w:val="uk-UA"/>
              </w:rPr>
              <w:t>%</w:t>
            </w:r>
          </w:p>
        </w:tc>
      </w:tr>
      <w:tr w:rsidR="0012585D" w:rsidTr="00671EC6">
        <w:trPr>
          <w:trHeight w:val="42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b/>
                <w:lang w:val="uk-UA"/>
              </w:rPr>
              <w:t>12</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rPr>
              <w:t>Землі транспорту</w:t>
            </w:r>
          </w:p>
        </w:tc>
        <w:tc>
          <w:tcPr>
            <w:tcW w:w="1321" w:type="dxa"/>
            <w:tcBorders>
              <w:top w:val="single" w:sz="4" w:space="0" w:color="000000"/>
              <w:left w:val="single" w:sz="4" w:space="0" w:color="000000"/>
              <w:bottom w:val="single" w:sz="4" w:space="0" w:color="000000"/>
            </w:tcBorders>
          </w:tcPr>
          <w:p w:rsidR="0012585D" w:rsidRPr="001F68D4" w:rsidRDefault="0012585D" w:rsidP="00B13381">
            <w:pPr>
              <w:tabs>
                <w:tab w:val="left" w:pos="0"/>
              </w:tabs>
              <w:snapToGrid w:val="0"/>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12585D" w:rsidP="00241E97">
            <w:pPr>
              <w:tabs>
                <w:tab w:val="left" w:pos="0"/>
              </w:tabs>
              <w:snapToGrid w:val="0"/>
              <w:rPr>
                <w:b/>
                <w:lang w:val="uk-UA"/>
              </w:rPr>
            </w:pPr>
          </w:p>
        </w:tc>
      </w:tr>
      <w:tr w:rsidR="0012585D" w:rsidTr="00671EC6">
        <w:trPr>
          <w:trHeight w:val="67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rPr>
            </w:pPr>
            <w:r>
              <w:rPr>
                <w:b/>
                <w:lang w:val="uk-UA"/>
              </w:rPr>
              <w:t>31</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12.01</w:t>
            </w:r>
          </w:p>
        </w:tc>
        <w:tc>
          <w:tcPr>
            <w:tcW w:w="4941" w:type="dxa"/>
            <w:tcBorders>
              <w:top w:val="single" w:sz="4" w:space="0" w:color="000000"/>
              <w:left w:val="single" w:sz="4" w:space="0" w:color="000000"/>
              <w:bottom w:val="single" w:sz="4" w:space="0" w:color="000000"/>
            </w:tcBorders>
            <w:shd w:val="clear" w:color="auto" w:fill="auto"/>
          </w:tcPr>
          <w:p w:rsidR="0012585D" w:rsidRPr="003F1931" w:rsidRDefault="0012585D" w:rsidP="00897D0B">
            <w:pPr>
              <w:tabs>
                <w:tab w:val="left" w:pos="0"/>
              </w:tabs>
              <w:jc w:val="center"/>
              <w:rPr>
                <w:b/>
                <w:lang w:val="uk-UA"/>
              </w:rPr>
            </w:pPr>
            <w:r>
              <w:t xml:space="preserve">Для розміщення та експлуатації будівель </w:t>
            </w:r>
            <w:r>
              <w:rPr>
                <w:lang w:val="uk-UA"/>
              </w:rPr>
              <w:t>і</w:t>
            </w:r>
            <w:r>
              <w:t xml:space="preserve"> споруд залізничного транспорту</w:t>
            </w:r>
          </w:p>
        </w:tc>
        <w:tc>
          <w:tcPr>
            <w:tcW w:w="1321" w:type="dxa"/>
            <w:tcBorders>
              <w:top w:val="single" w:sz="4" w:space="0" w:color="000000"/>
              <w:left w:val="single" w:sz="4" w:space="0" w:color="000000"/>
              <w:bottom w:val="single" w:sz="4" w:space="0" w:color="000000"/>
            </w:tcBorders>
          </w:tcPr>
          <w:p w:rsidR="0012585D" w:rsidRPr="00305B4B" w:rsidRDefault="00897D0B" w:rsidP="00B13381">
            <w:pPr>
              <w:tabs>
                <w:tab w:val="left" w:pos="0"/>
              </w:tabs>
              <w:jc w:val="center"/>
            </w:pPr>
            <w:r>
              <w:rPr>
                <w:b/>
                <w:lang w:val="uk-UA"/>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305B4B" w:rsidRDefault="005A42AA" w:rsidP="0004736C">
            <w:pPr>
              <w:tabs>
                <w:tab w:val="left" w:pos="0"/>
              </w:tabs>
              <w:jc w:val="center"/>
            </w:pPr>
            <w:r>
              <w:rPr>
                <w:b/>
                <w:lang w:val="uk-UA"/>
              </w:rPr>
              <w:t>1%</w:t>
            </w:r>
          </w:p>
        </w:tc>
      </w:tr>
      <w:tr w:rsidR="0012585D" w:rsidTr="00671EC6">
        <w:trPr>
          <w:trHeight w:val="590"/>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r>
              <w:rPr>
                <w:b/>
                <w:lang w:val="uk-UA"/>
              </w:rPr>
              <w:t>32</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lang w:val="uk-UA"/>
              </w:rPr>
              <w:t>12.04</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t xml:space="preserve">Для розміщення та експлуатації будівель </w:t>
            </w:r>
            <w:r>
              <w:rPr>
                <w:lang w:val="uk-UA"/>
              </w:rPr>
              <w:t>і</w:t>
            </w:r>
            <w:r>
              <w:t xml:space="preserve"> споруд автомобільного транспорту та дорожнього господарства</w:t>
            </w:r>
          </w:p>
        </w:tc>
        <w:tc>
          <w:tcPr>
            <w:tcW w:w="1321" w:type="dxa"/>
            <w:tcBorders>
              <w:top w:val="single" w:sz="4" w:space="0" w:color="000000"/>
              <w:left w:val="single" w:sz="4" w:space="0" w:color="000000"/>
              <w:bottom w:val="single" w:sz="4" w:space="0" w:color="000000"/>
            </w:tcBorders>
          </w:tcPr>
          <w:p w:rsidR="0012585D" w:rsidRPr="00305B4B" w:rsidRDefault="0012585D" w:rsidP="00B13381">
            <w:pPr>
              <w:tabs>
                <w:tab w:val="left" w:pos="0"/>
              </w:tabs>
              <w:jc w:val="center"/>
            </w:pPr>
            <w:r w:rsidRPr="00305B4B">
              <w:rPr>
                <w:b/>
                <w:lang w:val="uk-UA"/>
              </w:rPr>
              <w:t>5 %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305B4B" w:rsidRDefault="005A42AA" w:rsidP="005A42AA">
            <w:pPr>
              <w:tabs>
                <w:tab w:val="left" w:pos="0"/>
              </w:tabs>
              <w:jc w:val="center"/>
            </w:pPr>
            <w:r>
              <w:rPr>
                <w:b/>
                <w:lang w:val="uk-UA"/>
              </w:rPr>
              <w:t>3</w:t>
            </w:r>
            <w:r w:rsidR="0012585D" w:rsidRPr="00305B4B">
              <w:rPr>
                <w:b/>
                <w:lang w:val="uk-UA"/>
              </w:rPr>
              <w:t xml:space="preserve"> %</w:t>
            </w:r>
          </w:p>
        </w:tc>
      </w:tr>
      <w:tr w:rsidR="0012585D" w:rsidTr="00671EC6">
        <w:trPr>
          <w:trHeight w:val="590"/>
        </w:trPr>
        <w:tc>
          <w:tcPr>
            <w:tcW w:w="511" w:type="dxa"/>
            <w:tcBorders>
              <w:top w:val="single" w:sz="4" w:space="0" w:color="000000"/>
              <w:left w:val="single" w:sz="4" w:space="0" w:color="000000"/>
              <w:bottom w:val="single" w:sz="4" w:space="0" w:color="000000"/>
            </w:tcBorders>
            <w:shd w:val="clear" w:color="auto" w:fill="auto"/>
          </w:tcPr>
          <w:p w:rsidR="0012585D" w:rsidRPr="003C220F" w:rsidRDefault="0012585D" w:rsidP="00241E97">
            <w:pPr>
              <w:tabs>
                <w:tab w:val="left" w:pos="0"/>
              </w:tabs>
              <w:snapToGrid w:val="0"/>
              <w:jc w:val="center"/>
              <w:rPr>
                <w:b/>
                <w:lang w:val="uk-UA"/>
              </w:rPr>
            </w:pPr>
            <w:r w:rsidRPr="003C220F">
              <w:rPr>
                <w:b/>
                <w:lang w:val="uk-UA"/>
              </w:rPr>
              <w:t>33</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12.06</w:t>
            </w:r>
          </w:p>
        </w:tc>
        <w:tc>
          <w:tcPr>
            <w:tcW w:w="4941" w:type="dxa"/>
            <w:tcBorders>
              <w:top w:val="single" w:sz="4" w:space="0" w:color="000000"/>
              <w:left w:val="single" w:sz="4" w:space="0" w:color="000000"/>
              <w:bottom w:val="single" w:sz="4" w:space="0" w:color="000000"/>
            </w:tcBorders>
            <w:shd w:val="clear" w:color="auto" w:fill="auto"/>
          </w:tcPr>
          <w:p w:rsidR="0012585D" w:rsidRPr="007E2A90" w:rsidRDefault="0012585D" w:rsidP="00241E97">
            <w:pPr>
              <w:tabs>
                <w:tab w:val="left" w:pos="0"/>
              </w:tabs>
              <w:jc w:val="center"/>
            </w:pPr>
            <w:r w:rsidRPr="007E2A90">
              <w:rPr>
                <w:color w:val="000000"/>
                <w:sz w:val="22"/>
                <w:szCs w:val="22"/>
                <w:shd w:val="clear" w:color="auto" w:fill="FFFFFF"/>
              </w:rPr>
              <w:t>Для розміщення та експлуатації об'єктів трубопровідного транспорту</w:t>
            </w:r>
          </w:p>
        </w:tc>
        <w:tc>
          <w:tcPr>
            <w:tcW w:w="1321" w:type="dxa"/>
            <w:tcBorders>
              <w:top w:val="single" w:sz="4" w:space="0" w:color="000000"/>
              <w:left w:val="single" w:sz="4" w:space="0" w:color="000000"/>
              <w:bottom w:val="single" w:sz="4" w:space="0" w:color="000000"/>
            </w:tcBorders>
          </w:tcPr>
          <w:p w:rsidR="0012585D" w:rsidRPr="00305B4B" w:rsidRDefault="0012585D" w:rsidP="00B13381">
            <w:pPr>
              <w:tabs>
                <w:tab w:val="left" w:pos="0"/>
              </w:tabs>
              <w:jc w:val="center"/>
              <w:rPr>
                <w:b/>
                <w:lang w:val="uk-UA"/>
              </w:rPr>
            </w:pPr>
            <w:r w:rsidRPr="00305B4B">
              <w:rPr>
                <w:b/>
                <w:lang w:val="uk-UA"/>
              </w:rPr>
              <w:t xml:space="preserve">5%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305B4B" w:rsidRDefault="005A42AA" w:rsidP="005A42AA">
            <w:pPr>
              <w:tabs>
                <w:tab w:val="left" w:pos="0"/>
              </w:tabs>
              <w:jc w:val="center"/>
              <w:rPr>
                <w:b/>
                <w:lang w:val="uk-UA"/>
              </w:rPr>
            </w:pPr>
            <w:r>
              <w:rPr>
                <w:b/>
                <w:lang w:val="uk-UA"/>
              </w:rPr>
              <w:t>3</w:t>
            </w:r>
            <w:r w:rsidR="0012585D" w:rsidRPr="00305B4B">
              <w:rPr>
                <w:b/>
                <w:lang w:val="uk-UA"/>
              </w:rPr>
              <w:t xml:space="preserve">% </w:t>
            </w:r>
          </w:p>
        </w:tc>
      </w:tr>
      <w:tr w:rsidR="0012585D" w:rsidTr="00671EC6">
        <w:trPr>
          <w:trHeight w:val="419"/>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pPr>
            <w:r>
              <w:rPr>
                <w:b/>
                <w:lang w:val="uk-UA"/>
              </w:rPr>
              <w:t>13</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rPr>
              <w:t>Землі зв'язку</w:t>
            </w:r>
          </w:p>
        </w:tc>
        <w:tc>
          <w:tcPr>
            <w:tcW w:w="1321" w:type="dxa"/>
            <w:tcBorders>
              <w:top w:val="single" w:sz="4" w:space="0" w:color="000000"/>
              <w:left w:val="single" w:sz="4" w:space="0" w:color="000000"/>
              <w:bottom w:val="single" w:sz="4" w:space="0" w:color="000000"/>
            </w:tcBorders>
          </w:tcPr>
          <w:p w:rsidR="0012585D" w:rsidRPr="001F68D4" w:rsidRDefault="0012585D" w:rsidP="00B13381">
            <w:pPr>
              <w:tabs>
                <w:tab w:val="left" w:pos="0"/>
              </w:tabs>
              <w:snapToGrid w:val="0"/>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12585D" w:rsidP="00241E97">
            <w:pPr>
              <w:tabs>
                <w:tab w:val="left" w:pos="0"/>
              </w:tabs>
              <w:snapToGrid w:val="0"/>
              <w:jc w:val="center"/>
              <w:rPr>
                <w:b/>
                <w:lang w:val="uk-UA"/>
              </w:rPr>
            </w:pPr>
          </w:p>
        </w:tc>
      </w:tr>
      <w:tr w:rsidR="0012585D" w:rsidTr="00671EC6">
        <w:trPr>
          <w:trHeight w:val="44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b/>
                <w:lang w:val="uk-UA"/>
              </w:rPr>
              <w:t>34</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13.01.</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Для розміщення та експлуатації об’єктів і споруд телекомунікацій</w:t>
            </w:r>
          </w:p>
        </w:tc>
        <w:tc>
          <w:tcPr>
            <w:tcW w:w="1321" w:type="dxa"/>
            <w:tcBorders>
              <w:top w:val="single" w:sz="4" w:space="0" w:color="000000"/>
              <w:left w:val="single" w:sz="4" w:space="0" w:color="000000"/>
              <w:bottom w:val="single" w:sz="4" w:space="0" w:color="000000"/>
            </w:tcBorders>
          </w:tcPr>
          <w:p w:rsidR="0012585D" w:rsidRPr="001F68D4" w:rsidRDefault="0012585D" w:rsidP="00B13381">
            <w:pPr>
              <w:tabs>
                <w:tab w:val="left" w:pos="0"/>
              </w:tabs>
              <w:jc w:val="center"/>
            </w:pPr>
            <w:r>
              <w:rPr>
                <w:b/>
                <w:lang w:val="uk-UA"/>
              </w:rPr>
              <w:t>3</w:t>
            </w:r>
            <w:r w:rsidRPr="001F68D4">
              <w:rPr>
                <w:b/>
                <w:lang w:val="uk-U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5A42AA" w:rsidP="005A42AA">
            <w:pPr>
              <w:tabs>
                <w:tab w:val="left" w:pos="0"/>
              </w:tabs>
              <w:jc w:val="center"/>
            </w:pPr>
            <w:r>
              <w:rPr>
                <w:b/>
                <w:lang w:val="uk-UA"/>
              </w:rPr>
              <w:t>1</w:t>
            </w:r>
            <w:r w:rsidR="0012585D" w:rsidRPr="001F68D4">
              <w:rPr>
                <w:b/>
                <w:lang w:val="uk-UA"/>
              </w:rPr>
              <w:t>%</w:t>
            </w:r>
          </w:p>
        </w:tc>
      </w:tr>
      <w:tr w:rsidR="0012585D" w:rsidTr="00671EC6">
        <w:trPr>
          <w:trHeight w:val="390"/>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rPr>
            </w:pPr>
            <w:r>
              <w:rPr>
                <w:b/>
                <w:lang w:val="uk-UA"/>
              </w:rPr>
              <w:t>35</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13.03</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Для розміщення та експлуатації інших технічних засобів зв’язку</w:t>
            </w:r>
          </w:p>
        </w:tc>
        <w:tc>
          <w:tcPr>
            <w:tcW w:w="1321" w:type="dxa"/>
            <w:tcBorders>
              <w:top w:val="single" w:sz="4" w:space="0" w:color="000000"/>
              <w:left w:val="single" w:sz="4" w:space="0" w:color="000000"/>
              <w:bottom w:val="single" w:sz="4" w:space="0" w:color="000000"/>
            </w:tcBorders>
          </w:tcPr>
          <w:p w:rsidR="0012585D" w:rsidRPr="001F68D4" w:rsidRDefault="0012585D" w:rsidP="00B13381">
            <w:pPr>
              <w:tabs>
                <w:tab w:val="left" w:pos="0"/>
              </w:tabs>
              <w:jc w:val="center"/>
            </w:pPr>
            <w:r>
              <w:rPr>
                <w:b/>
                <w:lang w:val="uk-UA"/>
              </w:rPr>
              <w:t>3</w:t>
            </w:r>
            <w:r w:rsidRPr="001F68D4">
              <w:rPr>
                <w:b/>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5A42AA" w:rsidP="005A42AA">
            <w:pPr>
              <w:tabs>
                <w:tab w:val="left" w:pos="0"/>
              </w:tabs>
              <w:jc w:val="center"/>
            </w:pPr>
            <w:r>
              <w:rPr>
                <w:b/>
                <w:lang w:val="uk-UA"/>
              </w:rPr>
              <w:t>1</w:t>
            </w:r>
            <w:r w:rsidR="0012585D" w:rsidRPr="001F68D4">
              <w:rPr>
                <w:b/>
                <w:lang w:val="uk-UA"/>
              </w:rPr>
              <w:t xml:space="preserve"> %</w:t>
            </w:r>
          </w:p>
        </w:tc>
      </w:tr>
      <w:tr w:rsidR="0012585D" w:rsidTr="00671EC6">
        <w:trPr>
          <w:trHeight w:val="270"/>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r>
              <w:rPr>
                <w:b/>
                <w:lang w:val="uk-UA"/>
              </w:rPr>
              <w:t>14</w:t>
            </w: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12585D" w:rsidRPr="00E8185B" w:rsidRDefault="0012585D" w:rsidP="00241E97">
            <w:pPr>
              <w:tabs>
                <w:tab w:val="left" w:pos="0"/>
              </w:tabs>
              <w:jc w:val="center"/>
              <w:rPr>
                <w:b/>
                <w:lang w:val="uk-UA"/>
              </w:rPr>
            </w:pPr>
            <w:r w:rsidRPr="00E8185B">
              <w:rPr>
                <w:b/>
              </w:rPr>
              <w:t xml:space="preserve">Землі енергетики       </w:t>
            </w:r>
          </w:p>
        </w:tc>
        <w:tc>
          <w:tcPr>
            <w:tcW w:w="1321" w:type="dxa"/>
            <w:tcBorders>
              <w:top w:val="single" w:sz="4" w:space="0" w:color="000000"/>
              <w:left w:val="single" w:sz="4" w:space="0" w:color="000000"/>
              <w:bottom w:val="single" w:sz="4" w:space="0" w:color="000000"/>
            </w:tcBorders>
          </w:tcPr>
          <w:p w:rsidR="0012585D" w:rsidRPr="001F68D4" w:rsidRDefault="0012585D" w:rsidP="00B13381">
            <w:pPr>
              <w:tabs>
                <w:tab w:val="left" w:pos="0"/>
              </w:tabs>
              <w:snapToGrid w:val="0"/>
              <w:jc w:val="center"/>
              <w:rPr>
                <w:b/>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12585D" w:rsidP="00241E97">
            <w:pPr>
              <w:tabs>
                <w:tab w:val="left" w:pos="0"/>
              </w:tabs>
              <w:snapToGrid w:val="0"/>
              <w:jc w:val="center"/>
              <w:rPr>
                <w:b/>
                <w:lang w:val="uk-UA"/>
              </w:rPr>
            </w:pPr>
          </w:p>
        </w:tc>
      </w:tr>
      <w:tr w:rsidR="0012585D" w:rsidTr="00671EC6">
        <w:trPr>
          <w:trHeight w:val="882"/>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p w:rsidR="0012585D" w:rsidRDefault="0012585D" w:rsidP="00241E97">
            <w:pPr>
              <w:rPr>
                <w:b/>
                <w:lang w:val="uk-UA"/>
              </w:rPr>
            </w:pPr>
          </w:p>
          <w:p w:rsidR="0012585D" w:rsidRPr="003C220F" w:rsidRDefault="0012585D" w:rsidP="00241E97">
            <w:pPr>
              <w:rPr>
                <w:b/>
                <w:lang w:val="uk-UA"/>
              </w:rPr>
            </w:pPr>
            <w:r>
              <w:rPr>
                <w:b/>
                <w:lang w:val="en-US"/>
              </w:rPr>
              <w:t>3</w:t>
            </w:r>
            <w:r>
              <w:rPr>
                <w:b/>
                <w:lang w:val="uk-UA"/>
              </w:rPr>
              <w:t>6</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14.1</w:t>
            </w: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p w:rsidR="0012585D" w:rsidRDefault="0012585D" w:rsidP="00241E97">
            <w:pPr>
              <w:tabs>
                <w:tab w:val="left" w:pos="0"/>
              </w:tabs>
              <w:jc w:val="center"/>
              <w:rPr>
                <w:lang w:val="uk-UA"/>
              </w:rPr>
            </w:pPr>
          </w:p>
        </w:tc>
        <w:tc>
          <w:tcPr>
            <w:tcW w:w="1321" w:type="dxa"/>
            <w:tcBorders>
              <w:top w:val="single" w:sz="4" w:space="0" w:color="000000"/>
              <w:left w:val="single" w:sz="4" w:space="0" w:color="000000"/>
              <w:bottom w:val="single" w:sz="4" w:space="0" w:color="000000"/>
            </w:tcBorders>
          </w:tcPr>
          <w:p w:rsidR="0012585D" w:rsidRPr="00A9766E" w:rsidRDefault="005A42AA" w:rsidP="005A42AA">
            <w:pPr>
              <w:tabs>
                <w:tab w:val="left" w:pos="0"/>
              </w:tabs>
              <w:jc w:val="center"/>
            </w:pPr>
            <w:r>
              <w:rPr>
                <w:b/>
                <w:lang w:val="uk-UA"/>
              </w:rPr>
              <w:t>3</w:t>
            </w:r>
            <w:r w:rsidR="0012585D" w:rsidRPr="00A9766E">
              <w:rPr>
                <w:b/>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A9766E" w:rsidRDefault="0012585D" w:rsidP="00A9766E">
            <w:pPr>
              <w:tabs>
                <w:tab w:val="left" w:pos="0"/>
              </w:tabs>
              <w:jc w:val="center"/>
            </w:pPr>
            <w:r w:rsidRPr="00A9766E">
              <w:rPr>
                <w:b/>
                <w:lang w:val="uk-UA"/>
              </w:rPr>
              <w:t>1 %</w:t>
            </w:r>
          </w:p>
        </w:tc>
      </w:tr>
      <w:tr w:rsidR="0012585D" w:rsidTr="00671EC6">
        <w:trPr>
          <w:trHeight w:val="945"/>
        </w:trPr>
        <w:tc>
          <w:tcPr>
            <w:tcW w:w="511" w:type="dxa"/>
            <w:tcBorders>
              <w:top w:val="single" w:sz="4" w:space="0" w:color="000000"/>
              <w:left w:val="single" w:sz="4" w:space="0" w:color="000000"/>
              <w:bottom w:val="single" w:sz="4" w:space="0" w:color="000000"/>
            </w:tcBorders>
            <w:shd w:val="clear" w:color="auto" w:fill="auto"/>
          </w:tcPr>
          <w:p w:rsidR="0012585D" w:rsidRPr="003C220F" w:rsidRDefault="0012585D" w:rsidP="00241E97">
            <w:pPr>
              <w:tabs>
                <w:tab w:val="left" w:pos="0"/>
              </w:tabs>
              <w:jc w:val="center"/>
              <w:rPr>
                <w:b/>
                <w:lang w:val="uk-UA"/>
              </w:rPr>
            </w:pPr>
            <w:r>
              <w:rPr>
                <w:b/>
                <w:lang w:val="en-US"/>
              </w:rPr>
              <w:t>3</w:t>
            </w:r>
            <w:r>
              <w:rPr>
                <w:b/>
                <w:lang w:val="uk-UA"/>
              </w:rPr>
              <w:t>7</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14.2.</w:t>
            </w:r>
          </w:p>
          <w:p w:rsidR="0012585D" w:rsidRDefault="0012585D" w:rsidP="00241E97">
            <w:pPr>
              <w:tabs>
                <w:tab w:val="left" w:pos="0"/>
              </w:tabs>
              <w:jc w:val="center"/>
              <w:rPr>
                <w:lang w:val="uk-UA"/>
              </w:rPr>
            </w:pPr>
          </w:p>
          <w:p w:rsidR="0012585D" w:rsidRDefault="0012585D" w:rsidP="00241E97">
            <w:pPr>
              <w:tabs>
                <w:tab w:val="left" w:pos="0"/>
              </w:tabs>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b/>
                <w:lang w:val="uk-UA"/>
              </w:rPr>
            </w:pPr>
            <w:r>
              <w:rPr>
                <w:lang w:val="uk-UA"/>
              </w:rPr>
              <w:t xml:space="preserve">Для розміщення,  будівництва,  експлуатації та  обслуговування будівель  і споруд об'єктів передачі електричної та  передачі електричної та  теплової енергії                        </w:t>
            </w:r>
          </w:p>
        </w:tc>
        <w:tc>
          <w:tcPr>
            <w:tcW w:w="1321" w:type="dxa"/>
            <w:tcBorders>
              <w:top w:val="single" w:sz="4" w:space="0" w:color="000000"/>
              <w:left w:val="single" w:sz="4" w:space="0" w:color="000000"/>
              <w:bottom w:val="single" w:sz="4" w:space="0" w:color="000000"/>
            </w:tcBorders>
          </w:tcPr>
          <w:p w:rsidR="0012585D" w:rsidRPr="00A9766E" w:rsidRDefault="005A42AA" w:rsidP="005A42AA">
            <w:pPr>
              <w:tabs>
                <w:tab w:val="left" w:pos="0"/>
              </w:tabs>
              <w:jc w:val="center"/>
            </w:pPr>
            <w:r>
              <w:rPr>
                <w:b/>
                <w:lang w:val="uk-UA"/>
              </w:rPr>
              <w:t>3</w:t>
            </w:r>
            <w:r w:rsidR="0012585D" w:rsidRPr="00A9766E">
              <w:rPr>
                <w:b/>
                <w:lang w:val="uk-UA"/>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A9766E" w:rsidRDefault="0012585D" w:rsidP="00A9766E">
            <w:pPr>
              <w:tabs>
                <w:tab w:val="left" w:pos="0"/>
              </w:tabs>
              <w:jc w:val="center"/>
            </w:pPr>
            <w:r w:rsidRPr="00A9766E">
              <w:rPr>
                <w:b/>
                <w:lang w:val="uk-UA"/>
              </w:rPr>
              <w:t>1 %</w:t>
            </w:r>
          </w:p>
        </w:tc>
      </w:tr>
      <w:tr w:rsidR="0012585D" w:rsidTr="00671EC6">
        <w:trPr>
          <w:trHeight w:val="945"/>
        </w:trPr>
        <w:tc>
          <w:tcPr>
            <w:tcW w:w="511" w:type="dxa"/>
            <w:tcBorders>
              <w:top w:val="single" w:sz="4" w:space="0" w:color="000000"/>
              <w:left w:val="single" w:sz="4" w:space="0" w:color="000000"/>
              <w:bottom w:val="single" w:sz="4" w:space="0" w:color="000000"/>
            </w:tcBorders>
            <w:shd w:val="clear" w:color="auto" w:fill="auto"/>
          </w:tcPr>
          <w:p w:rsidR="0012585D" w:rsidRPr="00184F6D" w:rsidRDefault="0012585D" w:rsidP="00241E97">
            <w:pPr>
              <w:tabs>
                <w:tab w:val="left" w:pos="0"/>
              </w:tabs>
              <w:jc w:val="center"/>
              <w:rPr>
                <w:b/>
                <w:lang w:val="uk-UA"/>
              </w:rPr>
            </w:pPr>
            <w:r>
              <w:rPr>
                <w:b/>
                <w:lang w:val="uk-UA"/>
              </w:rPr>
              <w:t>38</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p w:rsidR="0012585D" w:rsidRDefault="0012585D" w:rsidP="00241E97">
            <w:pPr>
              <w:tabs>
                <w:tab w:val="left" w:pos="0"/>
              </w:tabs>
              <w:snapToGrid w:val="0"/>
              <w:jc w:val="center"/>
              <w:rPr>
                <w:b/>
                <w:lang w:val="uk-UA"/>
              </w:rPr>
            </w:pPr>
          </w:p>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jc w:val="center"/>
              <w:rPr>
                <w:lang w:val="uk-UA"/>
              </w:rPr>
            </w:pPr>
            <w:r>
              <w:rPr>
                <w:lang w:val="uk-UA"/>
              </w:rPr>
              <w:t>15</w:t>
            </w:r>
          </w:p>
        </w:tc>
        <w:tc>
          <w:tcPr>
            <w:tcW w:w="4941" w:type="dxa"/>
            <w:tcBorders>
              <w:top w:val="single" w:sz="4" w:space="0" w:color="000000"/>
              <w:left w:val="single" w:sz="4" w:space="0" w:color="000000"/>
              <w:bottom w:val="single" w:sz="4" w:space="0" w:color="000000"/>
            </w:tcBorders>
            <w:shd w:val="clear" w:color="auto" w:fill="auto"/>
          </w:tcPr>
          <w:p w:rsidR="0012585D" w:rsidRPr="003D196B" w:rsidRDefault="0012585D" w:rsidP="003D196B">
            <w:pPr>
              <w:tabs>
                <w:tab w:val="left" w:pos="0"/>
              </w:tabs>
              <w:jc w:val="center"/>
              <w:rPr>
                <w:lang w:val="uk-UA"/>
              </w:rPr>
            </w:pPr>
            <w:r>
              <w:rPr>
                <w:shd w:val="clear" w:color="auto" w:fill="FFFFFF"/>
                <w:lang w:val="uk-UA"/>
              </w:rPr>
              <w:t>Для земель г</w:t>
            </w:r>
            <w:r w:rsidRPr="003D196B">
              <w:rPr>
                <w:shd w:val="clear" w:color="auto" w:fill="FFFFFF"/>
              </w:rPr>
              <w:t>ірничодобувних підприємств для видобування корисних копалин та розробки родовищ корисних копалин</w:t>
            </w:r>
          </w:p>
        </w:tc>
        <w:tc>
          <w:tcPr>
            <w:tcW w:w="1321" w:type="dxa"/>
            <w:tcBorders>
              <w:top w:val="single" w:sz="4" w:space="0" w:color="000000"/>
              <w:left w:val="single" w:sz="4" w:space="0" w:color="000000"/>
              <w:bottom w:val="single" w:sz="4" w:space="0" w:color="000000"/>
            </w:tcBorders>
          </w:tcPr>
          <w:p w:rsidR="0012585D" w:rsidRPr="003D196B" w:rsidRDefault="00897D0B" w:rsidP="00B13381">
            <w:pPr>
              <w:tabs>
                <w:tab w:val="left" w:pos="0"/>
              </w:tabs>
              <w:jc w:val="center"/>
              <w:rPr>
                <w:b/>
                <w:lang w:val="uk-UA"/>
              </w:rPr>
            </w:pPr>
            <w:r>
              <w:rPr>
                <w:b/>
                <w:lang w:val="uk-UA"/>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3D196B" w:rsidRDefault="005A42AA" w:rsidP="005A42AA">
            <w:pPr>
              <w:tabs>
                <w:tab w:val="left" w:pos="0"/>
              </w:tabs>
              <w:jc w:val="center"/>
              <w:rPr>
                <w:b/>
                <w:lang w:val="uk-UA"/>
              </w:rPr>
            </w:pPr>
            <w:r>
              <w:rPr>
                <w:b/>
                <w:lang w:val="uk-UA"/>
              </w:rPr>
              <w:t>1</w:t>
            </w:r>
            <w:r w:rsidR="0012585D" w:rsidRPr="00305B4B">
              <w:rPr>
                <w:b/>
                <w:lang w:val="uk-UA"/>
              </w:rPr>
              <w:t xml:space="preserve">% </w:t>
            </w:r>
          </w:p>
        </w:tc>
      </w:tr>
      <w:tr w:rsidR="0012585D" w:rsidTr="00671EC6">
        <w:trPr>
          <w:trHeight w:val="361"/>
        </w:trPr>
        <w:tc>
          <w:tcPr>
            <w:tcW w:w="511"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r>
              <w:rPr>
                <w:b/>
                <w:lang w:val="uk-UA"/>
              </w:rPr>
              <w:t>39</w:t>
            </w:r>
          </w:p>
        </w:tc>
        <w:tc>
          <w:tcPr>
            <w:tcW w:w="102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b/>
                <w:lang w:val="uk-UA"/>
              </w:rPr>
            </w:pPr>
          </w:p>
        </w:tc>
        <w:tc>
          <w:tcPr>
            <w:tcW w:w="852" w:type="dxa"/>
            <w:tcBorders>
              <w:top w:val="single" w:sz="4" w:space="0" w:color="000000"/>
              <w:left w:val="single" w:sz="4" w:space="0" w:color="000000"/>
              <w:bottom w:val="single" w:sz="4" w:space="0" w:color="000000"/>
            </w:tcBorders>
            <w:shd w:val="clear" w:color="auto" w:fill="auto"/>
          </w:tcPr>
          <w:p w:rsidR="0012585D" w:rsidRDefault="0012585D" w:rsidP="00241E97">
            <w:pPr>
              <w:tabs>
                <w:tab w:val="left" w:pos="0"/>
              </w:tabs>
              <w:snapToGrid w:val="0"/>
              <w:jc w:val="center"/>
              <w:rPr>
                <w:lang w:val="uk-UA"/>
              </w:rPr>
            </w:pPr>
          </w:p>
        </w:tc>
        <w:tc>
          <w:tcPr>
            <w:tcW w:w="4941" w:type="dxa"/>
            <w:tcBorders>
              <w:top w:val="single" w:sz="4" w:space="0" w:color="000000"/>
              <w:left w:val="single" w:sz="4" w:space="0" w:color="000000"/>
              <w:bottom w:val="single" w:sz="4" w:space="0" w:color="000000"/>
            </w:tcBorders>
            <w:shd w:val="clear" w:color="auto" w:fill="auto"/>
          </w:tcPr>
          <w:p w:rsidR="0012585D" w:rsidRDefault="0012585D" w:rsidP="00F11316">
            <w:pPr>
              <w:tabs>
                <w:tab w:val="left" w:pos="0"/>
              </w:tabs>
              <w:jc w:val="center"/>
              <w:rPr>
                <w:b/>
                <w:lang w:val="uk-UA"/>
              </w:rPr>
            </w:pPr>
            <w:r>
              <w:rPr>
                <w:b/>
                <w:lang w:val="uk-UA"/>
              </w:rPr>
              <w:t xml:space="preserve">Інші, не віднесені до п.1- п.38 </w:t>
            </w:r>
          </w:p>
        </w:tc>
        <w:tc>
          <w:tcPr>
            <w:tcW w:w="1321" w:type="dxa"/>
            <w:tcBorders>
              <w:top w:val="single" w:sz="4" w:space="0" w:color="000000"/>
              <w:left w:val="single" w:sz="4" w:space="0" w:color="000000"/>
              <w:bottom w:val="single" w:sz="4" w:space="0" w:color="000000"/>
            </w:tcBorders>
          </w:tcPr>
          <w:p w:rsidR="0012585D" w:rsidRPr="001F68D4" w:rsidRDefault="0012585D" w:rsidP="005A42AA">
            <w:pPr>
              <w:tabs>
                <w:tab w:val="left" w:pos="0"/>
              </w:tabs>
              <w:snapToGrid w:val="0"/>
              <w:jc w:val="center"/>
              <w:rPr>
                <w:b/>
                <w:lang w:val="uk-UA"/>
              </w:rPr>
            </w:pPr>
            <w:r>
              <w:rPr>
                <w:b/>
                <w:lang w:val="uk-UA"/>
              </w:rPr>
              <w:t>6</w:t>
            </w:r>
            <w:r w:rsidRPr="001F68D4">
              <w:rPr>
                <w:b/>
                <w:lang w:val="uk-U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2585D" w:rsidRPr="001F68D4" w:rsidRDefault="005A42AA" w:rsidP="005A42AA">
            <w:pPr>
              <w:tabs>
                <w:tab w:val="left" w:pos="0"/>
              </w:tabs>
              <w:snapToGrid w:val="0"/>
              <w:jc w:val="center"/>
              <w:rPr>
                <w:b/>
                <w:lang w:val="uk-UA"/>
              </w:rPr>
            </w:pPr>
            <w:r>
              <w:rPr>
                <w:b/>
                <w:lang w:val="uk-UA"/>
              </w:rPr>
              <w:t>3</w:t>
            </w:r>
            <w:r w:rsidR="0012585D" w:rsidRPr="001F68D4">
              <w:rPr>
                <w:b/>
                <w:lang w:val="uk-UA"/>
              </w:rPr>
              <w:t>%</w:t>
            </w:r>
          </w:p>
        </w:tc>
      </w:tr>
    </w:tbl>
    <w:p w:rsidR="00FC757D" w:rsidRPr="00E100E6" w:rsidRDefault="00FC757D" w:rsidP="00E100E6">
      <w:pPr>
        <w:pStyle w:val="rvps2"/>
        <w:spacing w:before="0" w:beforeAutospacing="0" w:after="0" w:afterAutospacing="0"/>
        <w:rPr>
          <w:lang w:val="uk-UA"/>
        </w:rPr>
      </w:pPr>
    </w:p>
    <w:p w:rsidR="00FC757D" w:rsidRPr="00BD0739" w:rsidRDefault="00E100E6" w:rsidP="000C1AFE">
      <w:pPr>
        <w:pStyle w:val="rvps2"/>
        <w:spacing w:before="0" w:beforeAutospacing="0" w:after="0" w:afterAutospacing="0"/>
        <w:rPr>
          <w:b/>
          <w:lang w:val="uk-UA"/>
        </w:rPr>
      </w:pPr>
      <w:r>
        <w:rPr>
          <w:rStyle w:val="rvts9"/>
          <w:lang w:val="uk-UA"/>
        </w:rPr>
        <w:t>6</w:t>
      </w:r>
      <w:r w:rsidR="00FC757D" w:rsidRPr="00BD0739">
        <w:rPr>
          <w:rStyle w:val="rvts9"/>
        </w:rPr>
        <w:t>.</w:t>
      </w:r>
      <w:r w:rsidR="00FC757D" w:rsidRPr="00BD0739">
        <w:rPr>
          <w:b/>
          <w:lang w:val="uk-UA"/>
        </w:rPr>
        <w:t xml:space="preserve"> Пільги щодо сплати земельного податку для фізичних осіб</w:t>
      </w:r>
    </w:p>
    <w:p w:rsidR="00FC757D" w:rsidRPr="00F23ABC" w:rsidRDefault="00E100E6" w:rsidP="00FC757D">
      <w:pPr>
        <w:pStyle w:val="rvps2"/>
        <w:spacing w:before="0" w:beforeAutospacing="0" w:after="0" w:afterAutospacing="0"/>
        <w:ind w:firstLine="720"/>
        <w:jc w:val="both"/>
        <w:rPr>
          <w:lang w:val="uk-UA"/>
        </w:rPr>
      </w:pPr>
      <w:r>
        <w:rPr>
          <w:lang w:val="uk-UA"/>
        </w:rPr>
        <w:t>6</w:t>
      </w:r>
      <w:r w:rsidR="00FC757D" w:rsidRPr="00F23ABC">
        <w:rPr>
          <w:lang w:val="uk-UA"/>
        </w:rPr>
        <w:t>.1. Від сплати податку звільняються:</w:t>
      </w:r>
    </w:p>
    <w:p w:rsidR="00FC757D" w:rsidRPr="00F23ABC" w:rsidRDefault="00FC757D" w:rsidP="00FC757D">
      <w:pPr>
        <w:pStyle w:val="rvps2"/>
        <w:spacing w:before="0" w:beforeAutospacing="0" w:after="0" w:afterAutospacing="0"/>
        <w:ind w:firstLine="720"/>
        <w:jc w:val="both"/>
        <w:rPr>
          <w:lang w:val="uk-UA"/>
        </w:rPr>
      </w:pPr>
      <w:r w:rsidRPr="00F23ABC">
        <w:rPr>
          <w:lang w:val="uk-UA"/>
        </w:rPr>
        <w:t>- інваліди першої і другої групи;</w:t>
      </w:r>
    </w:p>
    <w:p w:rsidR="00FC757D" w:rsidRPr="00F23ABC" w:rsidRDefault="00FC757D" w:rsidP="00FC757D">
      <w:pPr>
        <w:pStyle w:val="rvps2"/>
        <w:spacing w:before="0" w:beforeAutospacing="0" w:after="0" w:afterAutospacing="0"/>
        <w:ind w:firstLine="720"/>
        <w:jc w:val="both"/>
        <w:rPr>
          <w:lang w:val="uk-UA"/>
        </w:rPr>
      </w:pPr>
      <w:r w:rsidRPr="00F23ABC">
        <w:rPr>
          <w:lang w:val="uk-UA"/>
        </w:rPr>
        <w:t>- фізичні особи, які виховують трьох і більше дітей віком до 18 років;</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пенсіонери (за віком);</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ветерани війни та особи, на яких поширюється дія Закону України "Про статус ветеранів війни, гарантії їх соціального захисту";</w:t>
      </w:r>
    </w:p>
    <w:p w:rsidR="00FC757D" w:rsidRPr="00F23ABC" w:rsidRDefault="00FC757D" w:rsidP="00FC757D">
      <w:pPr>
        <w:pStyle w:val="rvps2"/>
        <w:spacing w:before="0" w:beforeAutospacing="0" w:after="0" w:afterAutospacing="0"/>
        <w:ind w:firstLine="720"/>
        <w:jc w:val="both"/>
        <w:rPr>
          <w:lang w:val="uk-UA"/>
        </w:rPr>
      </w:pPr>
      <w:r w:rsidRPr="00F23ABC">
        <w:rPr>
          <w:lang w:val="uk-UA"/>
        </w:rPr>
        <w:t>- фізичні особи, визнані законом особами, які постраждали внаслідок Чорнобильської катастрофи.</w:t>
      </w:r>
    </w:p>
    <w:p w:rsidR="00FC757D" w:rsidRPr="00CA3C9E" w:rsidRDefault="00E100E6" w:rsidP="00FC757D">
      <w:pPr>
        <w:pStyle w:val="rvps2"/>
        <w:spacing w:before="0" w:beforeAutospacing="0" w:after="0" w:afterAutospacing="0"/>
        <w:ind w:firstLine="720"/>
        <w:jc w:val="both"/>
        <w:rPr>
          <w:lang w:val="uk-UA"/>
        </w:rPr>
      </w:pPr>
      <w:r w:rsidRPr="00CA3C9E">
        <w:rPr>
          <w:lang w:val="uk-UA"/>
        </w:rPr>
        <w:t>6</w:t>
      </w:r>
      <w:r w:rsidR="00FC757D" w:rsidRPr="00CA3C9E">
        <w:rPr>
          <w:lang w:val="uk-UA"/>
        </w:rPr>
        <w:t xml:space="preserve">.2. Звільнення від сплати податку за земельні ділянки, передбачене для відповідної категорії фізичних осіб підпунктом </w:t>
      </w:r>
      <w:r w:rsidR="004F17EE" w:rsidRPr="00CA3C9E">
        <w:rPr>
          <w:lang w:val="uk-UA"/>
        </w:rPr>
        <w:t>6</w:t>
      </w:r>
      <w:r w:rsidR="00FC757D" w:rsidRPr="00CA3C9E">
        <w:rPr>
          <w:lang w:val="uk-UA"/>
        </w:rPr>
        <w:t xml:space="preserve">.1 пункту </w:t>
      </w:r>
      <w:r w:rsidR="004F17EE" w:rsidRPr="00CA3C9E">
        <w:rPr>
          <w:lang w:val="uk-UA"/>
        </w:rPr>
        <w:t>6</w:t>
      </w:r>
      <w:r w:rsidR="00FC757D" w:rsidRPr="00CA3C9E">
        <w:rPr>
          <w:lang w:val="uk-UA"/>
        </w:rPr>
        <w:t xml:space="preserve"> цього Положення, поширюється на одну земельну ділянку за кожним видом використання у межах граничних норм:</w:t>
      </w:r>
    </w:p>
    <w:p w:rsidR="00FC757D" w:rsidRPr="00CA3C9E" w:rsidRDefault="00FC757D" w:rsidP="00FC757D">
      <w:pPr>
        <w:pStyle w:val="rvps2"/>
        <w:spacing w:before="0" w:beforeAutospacing="0" w:after="0" w:afterAutospacing="0"/>
        <w:ind w:firstLine="720"/>
        <w:jc w:val="both"/>
        <w:rPr>
          <w:lang w:val="uk-UA"/>
        </w:rPr>
      </w:pPr>
      <w:r w:rsidRPr="00CA3C9E">
        <w:rPr>
          <w:lang w:val="uk-UA"/>
        </w:rPr>
        <w:t xml:space="preserve">- для ведення особистого селянського господарства - у розмірі не більш як </w:t>
      </w:r>
      <w:smartTag w:uri="urn:schemas-microsoft-com:office:smarttags" w:element="metricconverter">
        <w:smartTagPr>
          <w:attr w:name="ProductID" w:val="2 гектари"/>
        </w:smartTagPr>
        <w:r w:rsidRPr="00CA3C9E">
          <w:rPr>
            <w:lang w:val="uk-UA"/>
          </w:rPr>
          <w:t>2 гектари</w:t>
        </w:r>
      </w:smartTag>
      <w:r w:rsidRPr="00CA3C9E">
        <w:rPr>
          <w:lang w:val="uk-UA"/>
        </w:rPr>
        <w:t>;</w:t>
      </w:r>
    </w:p>
    <w:p w:rsidR="00FC757D" w:rsidRPr="00CA3C9E" w:rsidRDefault="00FC757D" w:rsidP="00FC757D">
      <w:pPr>
        <w:pStyle w:val="rvps2"/>
        <w:spacing w:before="0" w:beforeAutospacing="0" w:after="0" w:afterAutospacing="0"/>
        <w:ind w:firstLine="720"/>
        <w:jc w:val="both"/>
        <w:rPr>
          <w:lang w:val="uk-UA"/>
        </w:rPr>
      </w:pPr>
      <w:r w:rsidRPr="00CA3C9E">
        <w:rPr>
          <w:lang w:val="uk-UA"/>
        </w:rPr>
        <w:t>- для будівництва та обслуговування житлового будинку, господарських будівель і споруд (присадибна ділянка) - не більш як 0,10 гектара;</w:t>
      </w:r>
    </w:p>
    <w:p w:rsidR="00FC757D" w:rsidRPr="00CA3C9E" w:rsidRDefault="00FC757D" w:rsidP="00FC757D">
      <w:pPr>
        <w:pStyle w:val="rvps2"/>
        <w:spacing w:before="0" w:beforeAutospacing="0" w:after="0" w:afterAutospacing="0"/>
        <w:ind w:firstLine="720"/>
        <w:jc w:val="both"/>
        <w:rPr>
          <w:lang w:val="uk-UA"/>
        </w:rPr>
      </w:pPr>
      <w:r w:rsidRPr="00CA3C9E">
        <w:rPr>
          <w:lang w:val="uk-UA"/>
        </w:rPr>
        <w:t>- для індивідуального дачного будівництва - не більш як 0,10 гектара;</w:t>
      </w:r>
    </w:p>
    <w:p w:rsidR="00FC757D" w:rsidRPr="00CA3C9E" w:rsidRDefault="00FC757D" w:rsidP="00FC757D">
      <w:pPr>
        <w:pStyle w:val="rvps2"/>
        <w:spacing w:before="0" w:beforeAutospacing="0" w:after="0" w:afterAutospacing="0"/>
        <w:ind w:firstLine="720"/>
        <w:jc w:val="both"/>
        <w:rPr>
          <w:lang w:val="uk-UA"/>
        </w:rPr>
      </w:pPr>
      <w:r w:rsidRPr="00CA3C9E">
        <w:rPr>
          <w:lang w:val="uk-UA"/>
        </w:rPr>
        <w:t>- для будівництва індивідуальних гаражів - не більш як 0,01 гектара;</w:t>
      </w:r>
    </w:p>
    <w:p w:rsidR="00FC757D" w:rsidRPr="00CA3C9E" w:rsidRDefault="00FC757D" w:rsidP="00FC757D">
      <w:pPr>
        <w:pStyle w:val="rvps2"/>
        <w:spacing w:before="0" w:beforeAutospacing="0" w:after="0" w:afterAutospacing="0"/>
        <w:ind w:firstLine="720"/>
        <w:jc w:val="both"/>
        <w:rPr>
          <w:lang w:val="uk-UA"/>
        </w:rPr>
      </w:pPr>
      <w:r w:rsidRPr="00CA3C9E">
        <w:rPr>
          <w:lang w:val="uk-UA"/>
        </w:rPr>
        <w:t>- для ведення садівництва - не більш як 0,12 гектара.</w:t>
      </w:r>
    </w:p>
    <w:p w:rsidR="00FC757D" w:rsidRDefault="00E100E6" w:rsidP="00FC757D">
      <w:pPr>
        <w:pStyle w:val="rvps2"/>
        <w:spacing w:before="0" w:beforeAutospacing="0" w:after="0" w:afterAutospacing="0"/>
        <w:ind w:firstLine="720"/>
        <w:jc w:val="both"/>
        <w:rPr>
          <w:lang w:val="uk-UA"/>
        </w:rPr>
      </w:pPr>
      <w:r w:rsidRPr="00CA3C9E">
        <w:rPr>
          <w:lang w:val="uk-UA"/>
        </w:rPr>
        <w:t>6</w:t>
      </w:r>
      <w:r w:rsidR="00FC757D" w:rsidRPr="00CA3C9E">
        <w:rPr>
          <w:lang w:val="uk-UA"/>
        </w:rPr>
        <w:t>.3. Від сплати податку звільняються на період дії єдиного податку</w:t>
      </w:r>
      <w:r w:rsidR="00FC757D" w:rsidRPr="00F23ABC">
        <w:rPr>
          <w:lang w:val="uk-UA"/>
        </w:rPr>
        <w:t xml:space="preserve">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FC757D" w:rsidRPr="00BC48B0" w:rsidRDefault="00E100E6" w:rsidP="00FC757D">
      <w:pPr>
        <w:pStyle w:val="ab"/>
        <w:ind w:firstLine="708"/>
        <w:jc w:val="both"/>
        <w:rPr>
          <w:rFonts w:ascii="Times New Roman" w:hAnsi="Times New Roman" w:cs="Times New Roman"/>
          <w:sz w:val="24"/>
          <w:szCs w:val="24"/>
        </w:rPr>
      </w:pPr>
      <w:r>
        <w:rPr>
          <w:rFonts w:ascii="Times New Roman" w:hAnsi="Times New Roman" w:cs="Times New Roman"/>
          <w:sz w:val="24"/>
          <w:szCs w:val="24"/>
          <w:lang w:val="uk-UA"/>
        </w:rPr>
        <w:t>6</w:t>
      </w:r>
      <w:r w:rsidR="00FC757D" w:rsidRPr="00BC48B0">
        <w:rPr>
          <w:rFonts w:ascii="Times New Roman" w:hAnsi="Times New Roman" w:cs="Times New Roman"/>
          <w:sz w:val="24"/>
          <w:szCs w:val="24"/>
        </w:rPr>
        <w:t>.4. Якщо фізичн</w:t>
      </w:r>
      <w:r w:rsidR="004F17EE">
        <w:rPr>
          <w:rFonts w:ascii="Times New Roman" w:hAnsi="Times New Roman" w:cs="Times New Roman"/>
          <w:sz w:val="24"/>
          <w:szCs w:val="24"/>
        </w:rPr>
        <w:t xml:space="preserve">а особа, визначена у підпункті </w:t>
      </w:r>
      <w:r w:rsidR="004F17EE">
        <w:rPr>
          <w:rFonts w:ascii="Times New Roman" w:hAnsi="Times New Roman" w:cs="Times New Roman"/>
          <w:sz w:val="24"/>
          <w:szCs w:val="24"/>
          <w:lang w:val="uk-UA"/>
        </w:rPr>
        <w:t>6</w:t>
      </w:r>
      <w:r w:rsidR="00FC757D" w:rsidRPr="00BC48B0">
        <w:rPr>
          <w:rFonts w:ascii="Times New Roman" w:hAnsi="Times New Roman" w:cs="Times New Roman"/>
          <w:sz w:val="24"/>
          <w:szCs w:val="24"/>
        </w:rPr>
        <w:t>.1,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FC757D" w:rsidRDefault="00FC757D" w:rsidP="00FC757D">
      <w:pPr>
        <w:pStyle w:val="rvps2"/>
        <w:spacing w:before="0" w:beforeAutospacing="0" w:after="0" w:afterAutospacing="0"/>
        <w:ind w:firstLine="720"/>
        <w:jc w:val="both"/>
        <w:rPr>
          <w:lang w:val="uk-UA"/>
        </w:rPr>
      </w:pPr>
      <w:r w:rsidRPr="00BC48B0">
        <w:t>Пільга починає застосовуватися до обраної земельної ділянки з базового податкового (звітного) періоду, у якому подано таку заяву</w:t>
      </w:r>
      <w:r>
        <w:rPr>
          <w:lang w:val="uk-UA"/>
        </w:rPr>
        <w:t>.</w:t>
      </w:r>
    </w:p>
    <w:p w:rsidR="00FC757D" w:rsidRPr="00BC48B0" w:rsidRDefault="00FC757D" w:rsidP="00FC757D">
      <w:pPr>
        <w:pStyle w:val="rvps2"/>
        <w:spacing w:before="0" w:beforeAutospacing="0" w:after="0" w:afterAutospacing="0"/>
        <w:ind w:firstLine="720"/>
        <w:jc w:val="both"/>
        <w:rPr>
          <w:lang w:val="uk-UA"/>
        </w:rPr>
      </w:pPr>
    </w:p>
    <w:p w:rsidR="00FC757D" w:rsidRPr="00F23ABC" w:rsidRDefault="00E100E6" w:rsidP="00FC757D">
      <w:pPr>
        <w:pStyle w:val="rvps2"/>
        <w:spacing w:before="0" w:beforeAutospacing="0" w:after="0" w:afterAutospacing="0"/>
        <w:jc w:val="center"/>
        <w:rPr>
          <w:b/>
          <w:lang w:val="uk-UA"/>
        </w:rPr>
      </w:pPr>
      <w:r>
        <w:rPr>
          <w:rStyle w:val="rvts9"/>
          <w:lang w:val="uk-UA"/>
        </w:rPr>
        <w:t>7</w:t>
      </w:r>
      <w:r w:rsidR="00FC757D" w:rsidRPr="00F23ABC">
        <w:rPr>
          <w:rStyle w:val="rvts9"/>
        </w:rPr>
        <w:t>.</w:t>
      </w:r>
      <w:r w:rsidR="00FC757D" w:rsidRPr="00F23ABC">
        <w:rPr>
          <w:b/>
          <w:lang w:val="uk-UA"/>
        </w:rPr>
        <w:t xml:space="preserve"> Пільги щодо сплати податку для юридичних осіб</w:t>
      </w:r>
    </w:p>
    <w:p w:rsidR="00FC757D" w:rsidRPr="00F23ABC" w:rsidRDefault="00FC757D" w:rsidP="00FC757D">
      <w:pPr>
        <w:pStyle w:val="rvps2"/>
        <w:spacing w:before="0" w:beforeAutospacing="0" w:after="0" w:afterAutospacing="0"/>
        <w:ind w:firstLine="720"/>
        <w:jc w:val="both"/>
        <w:rPr>
          <w:lang w:val="uk-UA"/>
        </w:rPr>
      </w:pPr>
      <w:r w:rsidRPr="00F23ABC">
        <w:rPr>
          <w:lang w:val="uk-UA"/>
        </w:rPr>
        <w:t>Від сплати податку звільняються:</w:t>
      </w:r>
    </w:p>
    <w:p w:rsidR="00FC757D" w:rsidRPr="00F23ABC" w:rsidRDefault="00FC757D" w:rsidP="00FC757D">
      <w:pPr>
        <w:pStyle w:val="rvps2"/>
        <w:spacing w:before="0" w:beforeAutospacing="0" w:after="0" w:afterAutospacing="0"/>
        <w:ind w:firstLine="720"/>
        <w:jc w:val="both"/>
        <w:rPr>
          <w:lang w:val="uk-UA"/>
        </w:rPr>
      </w:pPr>
      <w:r w:rsidRPr="00F23ABC">
        <w:rPr>
          <w:lang w:val="uk-UA"/>
        </w:rPr>
        <w:t>- санаторно-курортні та оздоровчі заклади громадських організацій інвалідів, реабілітаційні установи громадських організацій інвалідів;</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FC757D" w:rsidRPr="00F23ABC" w:rsidRDefault="00FC757D" w:rsidP="00FC757D">
      <w:pPr>
        <w:pStyle w:val="rvps2"/>
        <w:spacing w:before="0" w:beforeAutospacing="0" w:after="0" w:afterAutospacing="0"/>
        <w:ind w:firstLine="720"/>
        <w:jc w:val="both"/>
        <w:rPr>
          <w:lang w:val="uk-UA"/>
        </w:rPr>
      </w:pPr>
      <w:r w:rsidRPr="00F23ABC">
        <w:rPr>
          <w:lang w:val="uk-UA"/>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rsidR="00FC757D" w:rsidRPr="00F23ABC" w:rsidRDefault="00FC757D" w:rsidP="00FC757D">
      <w:pPr>
        <w:pStyle w:val="rvps2"/>
        <w:spacing w:before="0" w:beforeAutospacing="0" w:after="0" w:afterAutospacing="0"/>
        <w:ind w:firstLine="720"/>
        <w:jc w:val="both"/>
        <w:rPr>
          <w:lang w:val="uk-UA"/>
        </w:rPr>
      </w:pPr>
      <w:r w:rsidRPr="00F23ABC">
        <w:rPr>
          <w:lang w:val="uk-UA"/>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FC757D" w:rsidRDefault="00FC757D" w:rsidP="00FC757D">
      <w:pPr>
        <w:pStyle w:val="rvps2"/>
        <w:spacing w:before="0" w:beforeAutospacing="0" w:after="0" w:afterAutospacing="0"/>
        <w:ind w:firstLine="720"/>
        <w:jc w:val="both"/>
        <w:rPr>
          <w:lang w:val="uk-UA"/>
        </w:rPr>
      </w:pPr>
      <w:r w:rsidRPr="00F23ABC">
        <w:rPr>
          <w:lang w:val="uk-UA"/>
        </w:rPr>
        <w:t>- бази олімпійської та паралімпійської підготовки, перелік яких затверджуєт</w:t>
      </w:r>
      <w:r>
        <w:rPr>
          <w:lang w:val="uk-UA"/>
        </w:rPr>
        <w:t>ься Кабінетом Міністрів України;</w:t>
      </w:r>
    </w:p>
    <w:p w:rsidR="00FC757D" w:rsidRPr="00512B6A" w:rsidRDefault="00FC757D" w:rsidP="00FC757D">
      <w:pPr>
        <w:pStyle w:val="ab"/>
        <w:ind w:firstLine="708"/>
        <w:jc w:val="both"/>
        <w:rPr>
          <w:rFonts w:ascii="Times New Roman" w:hAnsi="Times New Roman" w:cs="Times New Roman"/>
          <w:sz w:val="24"/>
          <w:szCs w:val="24"/>
          <w:lang w:val="uk-UA"/>
        </w:rPr>
      </w:pPr>
      <w:r w:rsidRPr="00512B6A">
        <w:rPr>
          <w:rFonts w:ascii="Times New Roman" w:hAnsi="Times New Roman" w:cs="Times New Roman"/>
          <w:sz w:val="24"/>
          <w:szCs w:val="24"/>
          <w:lang w:val="uk-UA"/>
        </w:rPr>
        <w:t>-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FC757D" w:rsidRPr="00BC48B0" w:rsidRDefault="00FC757D" w:rsidP="00FC757D">
      <w:pPr>
        <w:pStyle w:val="ab"/>
        <w:jc w:val="both"/>
        <w:rPr>
          <w:rFonts w:ascii="Times New Roman" w:hAnsi="Times New Roman" w:cs="Times New Roman"/>
          <w:sz w:val="24"/>
          <w:szCs w:val="24"/>
        </w:rPr>
      </w:pPr>
      <w:r w:rsidRPr="00512B6A">
        <w:rPr>
          <w:rFonts w:ascii="Times New Roman" w:hAnsi="Times New Roman" w:cs="Times New Roman"/>
          <w:sz w:val="24"/>
          <w:szCs w:val="24"/>
          <w:lang w:val="uk-UA"/>
        </w:rPr>
        <w:lastRenderedPageBreak/>
        <w:tab/>
        <w:t xml:space="preserve"> -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w:t>
      </w:r>
      <w:r w:rsidRPr="00BC48B0">
        <w:rPr>
          <w:rFonts w:ascii="Times New Roman" w:hAnsi="Times New Roman" w:cs="Times New Roman"/>
          <w:sz w:val="24"/>
          <w:szCs w:val="24"/>
        </w:rPr>
        <w:t>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FC757D" w:rsidRPr="00BC48B0" w:rsidRDefault="00FC757D" w:rsidP="00FC757D">
      <w:pPr>
        <w:pStyle w:val="rvps2"/>
        <w:spacing w:before="0" w:beforeAutospacing="0" w:after="0" w:afterAutospacing="0"/>
        <w:ind w:firstLine="708"/>
        <w:jc w:val="both"/>
        <w:rPr>
          <w:lang w:val="uk-UA"/>
        </w:rPr>
      </w:pPr>
      <w:r w:rsidRPr="00BC48B0">
        <w:rPr>
          <w:lang w:val="uk-UA"/>
        </w:rPr>
        <w:t xml:space="preserve"> -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w:t>
      </w:r>
      <w:r w:rsidRPr="00BC48B0">
        <w:t>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r>
        <w:rPr>
          <w:lang w:val="uk-UA"/>
        </w:rPr>
        <w:t>.</w:t>
      </w:r>
    </w:p>
    <w:p w:rsidR="00FC757D" w:rsidRPr="00F23ABC" w:rsidRDefault="00FC757D" w:rsidP="00FC757D">
      <w:pPr>
        <w:pStyle w:val="rvps2"/>
        <w:spacing w:before="0" w:beforeAutospacing="0" w:after="0" w:afterAutospacing="0"/>
        <w:ind w:firstLine="720"/>
        <w:jc w:val="both"/>
        <w:rPr>
          <w:lang w:val="uk-UA"/>
        </w:rPr>
      </w:pPr>
    </w:p>
    <w:p w:rsidR="00FC757D" w:rsidRPr="00F23ABC" w:rsidRDefault="00E100E6" w:rsidP="00FC757D">
      <w:pPr>
        <w:pStyle w:val="rvps2"/>
        <w:spacing w:before="0" w:beforeAutospacing="0" w:after="0" w:afterAutospacing="0"/>
        <w:jc w:val="center"/>
        <w:rPr>
          <w:b/>
          <w:lang w:val="uk-UA"/>
        </w:rPr>
      </w:pPr>
      <w:r>
        <w:rPr>
          <w:rStyle w:val="rvts9"/>
          <w:lang w:val="uk-UA"/>
        </w:rPr>
        <w:t>8</w:t>
      </w:r>
      <w:r w:rsidR="00FC757D" w:rsidRPr="00F23ABC">
        <w:rPr>
          <w:rStyle w:val="rvts9"/>
        </w:rPr>
        <w:t>.</w:t>
      </w:r>
      <w:r w:rsidR="00FC757D" w:rsidRPr="00F23ABC">
        <w:rPr>
          <w:b/>
          <w:lang w:val="uk-UA"/>
        </w:rPr>
        <w:t xml:space="preserve"> Земельні ділянки, які не підлягають оподаткуванню земельним податком</w:t>
      </w:r>
    </w:p>
    <w:p w:rsidR="00FC757D" w:rsidRPr="00F23ABC" w:rsidRDefault="00FC757D" w:rsidP="00FC757D">
      <w:pPr>
        <w:pStyle w:val="rvps2"/>
        <w:spacing w:before="0" w:beforeAutospacing="0" w:after="0" w:afterAutospacing="0"/>
        <w:ind w:firstLine="720"/>
        <w:jc w:val="both"/>
        <w:rPr>
          <w:lang w:val="uk-UA"/>
        </w:rPr>
      </w:pPr>
      <w:r w:rsidRPr="00F23ABC">
        <w:rPr>
          <w:lang w:val="uk-UA"/>
        </w:rPr>
        <w:t>Не сплачується податок за:</w:t>
      </w:r>
    </w:p>
    <w:p w:rsidR="00FC757D" w:rsidRPr="00F23ABC" w:rsidRDefault="00FC757D" w:rsidP="00FC757D">
      <w:pPr>
        <w:pStyle w:val="rvps2"/>
        <w:spacing w:before="0" w:beforeAutospacing="0" w:after="0" w:afterAutospacing="0"/>
        <w:ind w:firstLine="720"/>
        <w:jc w:val="both"/>
        <w:rPr>
          <w:lang w:val="uk-UA"/>
        </w:rPr>
      </w:pPr>
      <w:r w:rsidRPr="00F23ABC">
        <w:rPr>
          <w:lang w:val="uk-UA"/>
        </w:rPr>
        <w:t>-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землі сільськогосподарських угідь, що перебувають у тимчасовій консервації або у стадії сільськогосподарського освоєння;</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FC757D" w:rsidRPr="00F23ABC" w:rsidRDefault="00FC757D" w:rsidP="00FC757D">
      <w:pPr>
        <w:pStyle w:val="rvps2"/>
        <w:spacing w:before="0" w:beforeAutospacing="0" w:after="0" w:afterAutospacing="0"/>
        <w:ind w:firstLine="720"/>
        <w:jc w:val="both"/>
        <w:rPr>
          <w:lang w:val="uk-UA"/>
        </w:rPr>
      </w:pPr>
      <w:r w:rsidRPr="00F23ABC">
        <w:rPr>
          <w:lang w:val="uk-UA"/>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FC757D" w:rsidRPr="00F23ABC" w:rsidRDefault="00FC757D" w:rsidP="00FC757D">
      <w:pPr>
        <w:pStyle w:val="rvps2"/>
        <w:spacing w:before="0" w:beforeAutospacing="0" w:after="0" w:afterAutospacing="0"/>
        <w:ind w:firstLine="720"/>
        <w:jc w:val="both"/>
        <w:rPr>
          <w:lang w:val="uk-UA"/>
        </w:rPr>
      </w:pPr>
      <w:r w:rsidRPr="00F23ABC">
        <w:rPr>
          <w:lang w:val="uk-UA"/>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земельні ділянки кладовищ, крематоріїв та колумбаріїв;</w:t>
      </w:r>
    </w:p>
    <w:p w:rsidR="00FC757D" w:rsidRPr="00F23ABC" w:rsidRDefault="00FC757D" w:rsidP="00FC757D">
      <w:pPr>
        <w:pStyle w:val="rvps2"/>
        <w:spacing w:before="0" w:beforeAutospacing="0" w:after="0" w:afterAutospacing="0"/>
        <w:ind w:firstLine="720"/>
        <w:jc w:val="both"/>
        <w:rPr>
          <w:lang w:val="uk-UA"/>
        </w:rPr>
      </w:pPr>
      <w:r w:rsidRPr="00F23ABC">
        <w:rPr>
          <w:lang w:val="uk-UA"/>
        </w:rPr>
        <w:t xml:space="preserve">- земельні ділянки, на яких розташовані дипломатичні представництва, які відповідно до міжнародних договорів (угод), згода на обов’язковість яких надана </w:t>
      </w:r>
      <w:r w:rsidRPr="00F23ABC">
        <w:rPr>
          <w:lang w:val="uk-UA"/>
        </w:rPr>
        <w:lastRenderedPageBreak/>
        <w:t>Верховною Радою України, користуються приміщеннями та прилеглими до них земельними ділянками на безоплатній основі;</w:t>
      </w:r>
    </w:p>
    <w:p w:rsidR="00FC757D" w:rsidRPr="00F23ABC" w:rsidRDefault="00FC757D" w:rsidP="00FC757D">
      <w:pPr>
        <w:pStyle w:val="rvps2"/>
        <w:spacing w:before="0" w:beforeAutospacing="0" w:after="0" w:afterAutospacing="0"/>
        <w:ind w:firstLine="720"/>
        <w:jc w:val="both"/>
        <w:rPr>
          <w:lang w:val="uk-UA"/>
        </w:rPr>
      </w:pPr>
      <w:r w:rsidRPr="00F23ABC">
        <w:rPr>
          <w:lang w:val="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FC757D" w:rsidRPr="00512B6A" w:rsidRDefault="00FC757D" w:rsidP="00FC757D">
      <w:pPr>
        <w:pStyle w:val="rvps2"/>
        <w:spacing w:before="0" w:beforeAutospacing="0" w:after="0" w:afterAutospacing="0"/>
        <w:jc w:val="center"/>
        <w:rPr>
          <w:rStyle w:val="rvts9"/>
          <w:b/>
          <w:lang w:val="uk-UA"/>
        </w:rPr>
      </w:pPr>
    </w:p>
    <w:p w:rsidR="00FC757D" w:rsidRPr="00BD0739" w:rsidRDefault="00E100E6" w:rsidP="00FC757D">
      <w:pPr>
        <w:pStyle w:val="rvps2"/>
        <w:spacing w:before="0" w:beforeAutospacing="0" w:after="0" w:afterAutospacing="0"/>
        <w:jc w:val="center"/>
        <w:rPr>
          <w:b/>
          <w:lang w:val="uk-UA"/>
        </w:rPr>
      </w:pPr>
      <w:r>
        <w:rPr>
          <w:rStyle w:val="rvts9"/>
          <w:lang w:val="uk-UA"/>
        </w:rPr>
        <w:t>9</w:t>
      </w:r>
      <w:r w:rsidR="00FC757D" w:rsidRPr="00BD0739">
        <w:rPr>
          <w:rStyle w:val="rvts9"/>
        </w:rPr>
        <w:t>.</w:t>
      </w:r>
      <w:r w:rsidR="00FC757D" w:rsidRPr="00BD0739">
        <w:rPr>
          <w:b/>
          <w:lang w:val="uk-UA"/>
        </w:rPr>
        <w:t xml:space="preserve"> Особливості оподаткування платою за землю</w:t>
      </w:r>
    </w:p>
    <w:p w:rsidR="00FC757D" w:rsidRPr="00BD0739" w:rsidRDefault="00E100E6" w:rsidP="00FC757D">
      <w:pPr>
        <w:pStyle w:val="rvps2"/>
        <w:spacing w:before="0" w:beforeAutospacing="0" w:after="0" w:afterAutospacing="0"/>
        <w:ind w:firstLine="720"/>
        <w:jc w:val="both"/>
        <w:rPr>
          <w:lang w:val="uk-UA"/>
        </w:rPr>
      </w:pPr>
      <w:r>
        <w:rPr>
          <w:lang w:val="uk-UA"/>
        </w:rPr>
        <w:t>9</w:t>
      </w:r>
      <w:r w:rsidR="00FC757D" w:rsidRPr="00BD0739">
        <w:rPr>
          <w:lang w:val="uk-UA"/>
        </w:rPr>
        <w:t>.1. Міська рада встановлює ставки плати за землю та пільги щодо земельного податку, що сплачується на відповідній території.</w:t>
      </w:r>
    </w:p>
    <w:p w:rsidR="00FC757D" w:rsidRPr="00BD0739" w:rsidRDefault="00FC757D" w:rsidP="00FC757D">
      <w:pPr>
        <w:pStyle w:val="rvps2"/>
        <w:spacing w:before="0" w:beforeAutospacing="0" w:after="0" w:afterAutospacing="0"/>
        <w:ind w:firstLine="720"/>
        <w:jc w:val="both"/>
        <w:rPr>
          <w:lang w:val="uk-UA"/>
        </w:rPr>
      </w:pPr>
      <w:r w:rsidRPr="00BD0739">
        <w:rPr>
          <w:lang w:val="uk-UA"/>
        </w:rPr>
        <w:t>Міська рада до 25 грудня року, що передує звітному, подає відповідному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w:t>
      </w:r>
      <w:r w:rsidRPr="00BC48B0">
        <w:rPr>
          <w:lang w:val="uk-UA"/>
        </w:rPr>
        <w:t>за формою, затвердженою Кабінетом Міністрів України</w:t>
      </w:r>
      <w:r w:rsidRPr="00BD0739">
        <w:rPr>
          <w:lang w:val="uk-UA"/>
        </w:rPr>
        <w:t>.</w:t>
      </w:r>
    </w:p>
    <w:p w:rsidR="00FC757D" w:rsidRPr="00BD0739" w:rsidRDefault="00FC757D" w:rsidP="00FC757D">
      <w:pPr>
        <w:pStyle w:val="rvps2"/>
        <w:spacing w:before="0" w:beforeAutospacing="0" w:after="0" w:afterAutospacing="0"/>
        <w:ind w:firstLine="720"/>
        <w:jc w:val="both"/>
        <w:rPr>
          <w:lang w:val="uk-UA"/>
        </w:rPr>
      </w:pPr>
      <w:r w:rsidRPr="00BD0739">
        <w:rPr>
          <w:lang w:val="uk-UA"/>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FC757D" w:rsidRPr="00BD0739" w:rsidRDefault="00E100E6" w:rsidP="00FC757D">
      <w:pPr>
        <w:pStyle w:val="rvps2"/>
        <w:spacing w:before="0" w:beforeAutospacing="0" w:after="0" w:afterAutospacing="0"/>
        <w:ind w:firstLine="720"/>
        <w:jc w:val="both"/>
        <w:rPr>
          <w:lang w:val="uk-UA"/>
        </w:rPr>
      </w:pPr>
      <w:r>
        <w:rPr>
          <w:lang w:val="uk-UA"/>
        </w:rPr>
        <w:t>9</w:t>
      </w:r>
      <w:r w:rsidR="00FC757D" w:rsidRPr="00BD0739">
        <w:rPr>
          <w:lang w:val="uk-UA"/>
        </w:rPr>
        <w:t>.2.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FC757D" w:rsidRPr="00BD0739" w:rsidRDefault="00E100E6" w:rsidP="00FC757D">
      <w:pPr>
        <w:pStyle w:val="rvps2"/>
        <w:spacing w:before="0" w:beforeAutospacing="0" w:after="0" w:afterAutospacing="0"/>
        <w:ind w:firstLine="720"/>
        <w:jc w:val="both"/>
        <w:rPr>
          <w:lang w:val="uk-UA"/>
        </w:rPr>
      </w:pPr>
      <w:r>
        <w:rPr>
          <w:lang w:val="uk-UA"/>
        </w:rPr>
        <w:t>9</w:t>
      </w:r>
      <w:r w:rsidR="00FC757D" w:rsidRPr="00BD0739">
        <w:rPr>
          <w:lang w:val="uk-UA"/>
        </w:rPr>
        <w:t>.3.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FC757D" w:rsidRPr="00BD0739" w:rsidRDefault="00FC757D" w:rsidP="00FC757D">
      <w:pPr>
        <w:pStyle w:val="rvps2"/>
        <w:spacing w:before="0" w:beforeAutospacing="0" w:after="0" w:afterAutospacing="0"/>
        <w:ind w:firstLine="720"/>
        <w:jc w:val="both"/>
        <w:rPr>
          <w:rStyle w:val="rvts9"/>
        </w:rPr>
      </w:pPr>
      <w:r w:rsidRPr="00BD0739">
        <w:rPr>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FC757D" w:rsidRPr="00BD0739" w:rsidRDefault="00FC757D" w:rsidP="00FC757D">
      <w:pPr>
        <w:pStyle w:val="rvps2"/>
        <w:spacing w:before="0" w:beforeAutospacing="0" w:after="0" w:afterAutospacing="0"/>
        <w:jc w:val="center"/>
        <w:rPr>
          <w:rStyle w:val="rvts9"/>
          <w:b/>
        </w:rPr>
      </w:pPr>
    </w:p>
    <w:p w:rsidR="00FC757D" w:rsidRPr="00BD0739" w:rsidRDefault="00FC757D" w:rsidP="00FC757D">
      <w:pPr>
        <w:pStyle w:val="rvps2"/>
        <w:spacing w:before="0" w:beforeAutospacing="0" w:after="0" w:afterAutospacing="0"/>
        <w:jc w:val="center"/>
        <w:rPr>
          <w:b/>
          <w:lang w:val="uk-UA"/>
        </w:rPr>
      </w:pPr>
      <w:r w:rsidRPr="00BD0739">
        <w:rPr>
          <w:rStyle w:val="rvts9"/>
        </w:rPr>
        <w:t>1</w:t>
      </w:r>
      <w:r w:rsidR="00E100E6">
        <w:rPr>
          <w:rStyle w:val="rvts9"/>
          <w:lang w:val="uk-UA"/>
        </w:rPr>
        <w:t>0</w:t>
      </w:r>
      <w:r w:rsidRPr="00BD0739">
        <w:rPr>
          <w:rStyle w:val="rvts9"/>
        </w:rPr>
        <w:t>.</w:t>
      </w:r>
      <w:r w:rsidRPr="00BD0739">
        <w:rPr>
          <w:b/>
          <w:lang w:val="uk-UA"/>
        </w:rPr>
        <w:t xml:space="preserve"> Податковий період для плати за землю</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0</w:t>
      </w:r>
      <w:r w:rsidRPr="00BD0739">
        <w:rPr>
          <w:lang w:val="uk-UA"/>
        </w:rPr>
        <w:t>.1. Базовим податковим (звітним) періодом для плати за землю є календарний рік.</w:t>
      </w:r>
    </w:p>
    <w:p w:rsidR="00FC757D" w:rsidRPr="00512B6A" w:rsidRDefault="00E100E6" w:rsidP="00FC757D">
      <w:pPr>
        <w:pStyle w:val="rvps2"/>
        <w:spacing w:before="0" w:beforeAutospacing="0" w:after="0" w:afterAutospacing="0"/>
        <w:ind w:firstLine="720"/>
        <w:jc w:val="both"/>
        <w:rPr>
          <w:rStyle w:val="rvts9"/>
          <w:lang w:val="uk-UA"/>
        </w:rPr>
      </w:pPr>
      <w:r>
        <w:rPr>
          <w:lang w:val="uk-UA"/>
        </w:rPr>
        <w:t>10</w:t>
      </w:r>
      <w:r w:rsidR="00FC757D" w:rsidRPr="00BD0739">
        <w:rPr>
          <w:lang w:val="uk-UA"/>
        </w:rPr>
        <w:t>.2.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FC757D" w:rsidRPr="00512B6A" w:rsidRDefault="00FC757D" w:rsidP="00FC757D">
      <w:pPr>
        <w:pStyle w:val="rvps2"/>
        <w:spacing w:before="0" w:beforeAutospacing="0" w:after="0" w:afterAutospacing="0"/>
        <w:rPr>
          <w:rStyle w:val="rvts9"/>
          <w:b/>
          <w:lang w:val="uk-UA"/>
        </w:rPr>
      </w:pPr>
    </w:p>
    <w:p w:rsidR="00FC757D" w:rsidRPr="00BD0739" w:rsidRDefault="00FC757D" w:rsidP="00FC757D">
      <w:pPr>
        <w:pStyle w:val="rvps2"/>
        <w:spacing w:before="0" w:beforeAutospacing="0" w:after="0" w:afterAutospacing="0"/>
        <w:jc w:val="center"/>
        <w:rPr>
          <w:b/>
          <w:lang w:val="uk-UA"/>
        </w:rPr>
      </w:pPr>
      <w:r w:rsidRPr="00BD0739">
        <w:rPr>
          <w:rStyle w:val="rvts9"/>
        </w:rPr>
        <w:t>1</w:t>
      </w:r>
      <w:r w:rsidR="00E100E6">
        <w:rPr>
          <w:rStyle w:val="rvts9"/>
          <w:lang w:val="uk-UA"/>
        </w:rPr>
        <w:t>1</w:t>
      </w:r>
      <w:r w:rsidRPr="00BD0739">
        <w:rPr>
          <w:rStyle w:val="rvts9"/>
        </w:rPr>
        <w:t>.</w:t>
      </w:r>
      <w:r w:rsidRPr="00BD0739">
        <w:rPr>
          <w:b/>
          <w:lang w:val="uk-UA"/>
        </w:rPr>
        <w:t xml:space="preserve"> Порядок обчислення плати за землю</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1</w:t>
      </w:r>
      <w:r w:rsidRPr="00BD0739">
        <w:rPr>
          <w:lang w:val="uk-UA"/>
        </w:rPr>
        <w:t>.1. Підставою для нарахування земельного податку є дані державного земельного кадастру.</w:t>
      </w:r>
    </w:p>
    <w:p w:rsidR="00FC757D" w:rsidRPr="00BD0739" w:rsidRDefault="00FC757D" w:rsidP="00FC757D">
      <w:pPr>
        <w:pStyle w:val="rvps2"/>
        <w:spacing w:before="0" w:beforeAutospacing="0" w:after="0" w:afterAutospacing="0"/>
        <w:ind w:firstLine="720"/>
        <w:jc w:val="both"/>
        <w:rPr>
          <w:lang w:val="uk-UA"/>
        </w:rPr>
      </w:pPr>
      <w:r w:rsidRPr="00BD0739">
        <w:rPr>
          <w:lang w:val="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w:t>
      </w:r>
      <w:r>
        <w:rPr>
          <w:lang w:val="uk-UA"/>
        </w:rPr>
        <w:t>,</w:t>
      </w:r>
      <w:r w:rsidRPr="00BD0739">
        <w:rPr>
          <w:lang w:val="uk-UA"/>
        </w:rPr>
        <w:t xml:space="preserve">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1</w:t>
      </w:r>
      <w:r w:rsidRPr="00BD0739">
        <w:rPr>
          <w:lang w:val="uk-UA"/>
        </w:rPr>
        <w:t>.2.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FC757D" w:rsidRPr="00BD0739" w:rsidRDefault="00FC757D" w:rsidP="00FC757D">
      <w:pPr>
        <w:pStyle w:val="rvps2"/>
        <w:spacing w:before="0" w:beforeAutospacing="0" w:after="0" w:afterAutospacing="0"/>
        <w:ind w:firstLine="720"/>
        <w:jc w:val="both"/>
        <w:rPr>
          <w:lang w:val="uk-UA"/>
        </w:rPr>
      </w:pPr>
      <w:r w:rsidRPr="00BD0739">
        <w:rPr>
          <w:lang w:val="uk-UA"/>
        </w:rPr>
        <w:lastRenderedPageBreak/>
        <w:t>1</w:t>
      </w:r>
      <w:r w:rsidR="00E100E6">
        <w:rPr>
          <w:lang w:val="uk-UA"/>
        </w:rPr>
        <w:t>1</w:t>
      </w:r>
      <w:r w:rsidRPr="00BD0739">
        <w:rPr>
          <w:lang w:val="uk-UA"/>
        </w:rPr>
        <w:t>.3.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1</w:t>
      </w:r>
      <w:r w:rsidRPr="00BD0739">
        <w:rPr>
          <w:lang w:val="uk-UA"/>
        </w:rPr>
        <w:t>.4.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FC757D" w:rsidRDefault="00FC757D" w:rsidP="00FC757D">
      <w:pPr>
        <w:pStyle w:val="rvps2"/>
        <w:spacing w:before="0" w:beforeAutospacing="0" w:after="0" w:afterAutospacing="0"/>
        <w:ind w:firstLine="708"/>
        <w:jc w:val="both"/>
        <w:rPr>
          <w:lang w:val="uk-UA"/>
        </w:rPr>
      </w:pPr>
      <w:r w:rsidRPr="00BD0739">
        <w:rPr>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FC757D" w:rsidRPr="00BC48B0" w:rsidRDefault="00FC757D" w:rsidP="00FC757D">
      <w:pPr>
        <w:pStyle w:val="ab"/>
        <w:ind w:firstLine="708"/>
        <w:jc w:val="both"/>
        <w:rPr>
          <w:rFonts w:ascii="Times New Roman" w:hAnsi="Times New Roman" w:cs="Times New Roman"/>
          <w:sz w:val="24"/>
          <w:szCs w:val="24"/>
        </w:rPr>
      </w:pPr>
      <w:r w:rsidRPr="00BC48B0">
        <w:rPr>
          <w:rFonts w:ascii="Times New Roman" w:hAnsi="Times New Roman" w:cs="Times New Roman"/>
          <w:sz w:val="24"/>
          <w:szCs w:val="24"/>
        </w:rPr>
        <w:t>1</w:t>
      </w:r>
      <w:r w:rsidR="00E100E6">
        <w:rPr>
          <w:rFonts w:ascii="Times New Roman" w:hAnsi="Times New Roman" w:cs="Times New Roman"/>
          <w:sz w:val="24"/>
          <w:szCs w:val="24"/>
          <w:lang w:val="uk-UA"/>
        </w:rPr>
        <w:t>1</w:t>
      </w:r>
      <w:r w:rsidRPr="00BC48B0">
        <w:rPr>
          <w:rFonts w:ascii="Times New Roman" w:hAnsi="Times New Roman" w:cs="Times New Roman"/>
          <w:sz w:val="24"/>
          <w:szCs w:val="24"/>
        </w:rPr>
        <w:t>.5.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статтею 58 Податкового кодексу України.</w:t>
      </w:r>
    </w:p>
    <w:p w:rsidR="00FC757D" w:rsidRPr="00BC48B0" w:rsidRDefault="00FC757D" w:rsidP="00FC757D">
      <w:pPr>
        <w:pStyle w:val="ab"/>
        <w:jc w:val="both"/>
        <w:rPr>
          <w:rFonts w:ascii="Times New Roman" w:hAnsi="Times New Roman" w:cs="Times New Roman"/>
          <w:sz w:val="24"/>
          <w:szCs w:val="24"/>
        </w:rPr>
      </w:pPr>
      <w:r w:rsidRPr="00BC48B0">
        <w:rPr>
          <w:rFonts w:ascii="Times New Roman" w:hAnsi="Times New Roman" w:cs="Times New Roman"/>
          <w:sz w:val="24"/>
          <w:szCs w:val="24"/>
        </w:rPr>
        <w:t xml:space="preserve"> У разі переходу права власності на земельну ділянку від одного власника </w:t>
      </w:r>
      <w:r w:rsidRPr="00BC48B0">
        <w:rPr>
          <w:rFonts w:ascii="Times New Roman" w:hAnsi="Times New Roman" w:cs="Times New Roman"/>
          <w:sz w:val="24"/>
          <w:szCs w:val="24"/>
        </w:rPr>
        <w:sym w:font="Symbol" w:char="F02D"/>
      </w:r>
      <w:r w:rsidRPr="00BC48B0">
        <w:rPr>
          <w:rFonts w:ascii="Times New Roman" w:hAnsi="Times New Roman" w:cs="Times New Roman"/>
          <w:sz w:val="24"/>
          <w:szCs w:val="24"/>
        </w:rPr>
        <w:t xml:space="preserve">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w:t>
      </w:r>
      <w:r w:rsidRPr="00BC48B0">
        <w:rPr>
          <w:rFonts w:ascii="Times New Roman" w:hAnsi="Times New Roman" w:cs="Times New Roman"/>
          <w:sz w:val="24"/>
          <w:szCs w:val="24"/>
        </w:rPr>
        <w:sym w:font="Symbol" w:char="F02D"/>
      </w:r>
      <w:r w:rsidRPr="00BC48B0">
        <w:rPr>
          <w:rFonts w:ascii="Times New Roman" w:hAnsi="Times New Roman" w:cs="Times New Roman"/>
          <w:sz w:val="24"/>
          <w:szCs w:val="24"/>
        </w:rPr>
        <w:t xml:space="preserve"> починаючи з місяця, в якому він набув право власності.</w:t>
      </w:r>
    </w:p>
    <w:p w:rsidR="00FC757D" w:rsidRPr="00BC48B0" w:rsidRDefault="00FC757D" w:rsidP="00FC757D">
      <w:pPr>
        <w:pStyle w:val="ab"/>
        <w:jc w:val="both"/>
        <w:rPr>
          <w:rFonts w:ascii="Times New Roman" w:hAnsi="Times New Roman" w:cs="Times New Roman"/>
          <w:sz w:val="24"/>
          <w:szCs w:val="24"/>
        </w:rPr>
      </w:pPr>
      <w:r w:rsidRPr="00BC48B0">
        <w:rPr>
          <w:rFonts w:ascii="Times New Roman" w:hAnsi="Times New Roman" w:cs="Times New Roman"/>
          <w:sz w:val="24"/>
          <w:szCs w:val="24"/>
        </w:rPr>
        <w:t xml:space="preserve"> У разі переходу права власності на земельну ділянку від одного власника </w:t>
      </w:r>
      <w:r w:rsidRPr="00BC48B0">
        <w:rPr>
          <w:rFonts w:ascii="Times New Roman" w:hAnsi="Times New Roman" w:cs="Times New Roman"/>
          <w:sz w:val="24"/>
          <w:szCs w:val="24"/>
        </w:rPr>
        <w:sym w:font="Symbol" w:char="F02D"/>
      </w:r>
      <w:r w:rsidRPr="00BC48B0">
        <w:rPr>
          <w:rFonts w:ascii="Times New Roman" w:hAnsi="Times New Roman" w:cs="Times New Roman"/>
          <w:sz w:val="24"/>
          <w:szCs w:val="24"/>
        </w:rPr>
        <w:t xml:space="preserve">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FC757D" w:rsidRPr="00BC48B0" w:rsidRDefault="00FC757D" w:rsidP="00FC757D">
      <w:pPr>
        <w:pStyle w:val="ab"/>
        <w:jc w:val="both"/>
        <w:rPr>
          <w:rFonts w:ascii="Times New Roman" w:hAnsi="Times New Roman" w:cs="Times New Roman"/>
          <w:sz w:val="24"/>
          <w:szCs w:val="24"/>
        </w:rPr>
      </w:pPr>
      <w:r w:rsidRPr="00BC48B0">
        <w:rPr>
          <w:rFonts w:ascii="Times New Roman" w:hAnsi="Times New Roman" w:cs="Times New Roman"/>
          <w:sz w:val="24"/>
          <w:szCs w:val="24"/>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FC757D" w:rsidRPr="00BC48B0" w:rsidRDefault="00FC757D" w:rsidP="00FC757D">
      <w:pPr>
        <w:pStyle w:val="ab"/>
        <w:jc w:val="both"/>
        <w:rPr>
          <w:rFonts w:ascii="Times New Roman" w:hAnsi="Times New Roman" w:cs="Times New Roman"/>
          <w:sz w:val="24"/>
          <w:szCs w:val="24"/>
        </w:rPr>
      </w:pPr>
      <w:r w:rsidRPr="00BC48B0">
        <w:rPr>
          <w:rFonts w:ascii="Times New Roman" w:hAnsi="Times New Roman" w:cs="Times New Roman"/>
          <w:sz w:val="24"/>
          <w:szCs w:val="24"/>
        </w:rPr>
        <w:t xml:space="preserve">    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FC757D" w:rsidRPr="00BC48B0" w:rsidRDefault="00FC757D" w:rsidP="00FC757D">
      <w:pPr>
        <w:pStyle w:val="ab"/>
        <w:numPr>
          <w:ilvl w:val="0"/>
          <w:numId w:val="2"/>
        </w:numPr>
        <w:jc w:val="both"/>
        <w:rPr>
          <w:rFonts w:ascii="Times New Roman" w:hAnsi="Times New Roman" w:cs="Times New Roman"/>
          <w:sz w:val="24"/>
          <w:szCs w:val="24"/>
        </w:rPr>
      </w:pPr>
      <w:r w:rsidRPr="00BC48B0">
        <w:rPr>
          <w:rFonts w:ascii="Times New Roman" w:hAnsi="Times New Roman" w:cs="Times New Roman"/>
          <w:sz w:val="24"/>
          <w:szCs w:val="24"/>
        </w:rPr>
        <w:t>розміру площі земельної ділянки, що перебуває у власності та/або користуванні платника податку;</w:t>
      </w:r>
    </w:p>
    <w:p w:rsidR="00FC757D" w:rsidRPr="00BC48B0" w:rsidRDefault="00FC757D" w:rsidP="00FC757D">
      <w:pPr>
        <w:pStyle w:val="ab"/>
        <w:numPr>
          <w:ilvl w:val="0"/>
          <w:numId w:val="2"/>
        </w:numPr>
        <w:jc w:val="both"/>
        <w:rPr>
          <w:rFonts w:ascii="Times New Roman" w:hAnsi="Times New Roman" w:cs="Times New Roman"/>
          <w:sz w:val="24"/>
          <w:szCs w:val="24"/>
        </w:rPr>
      </w:pPr>
      <w:r w:rsidRPr="00BC48B0">
        <w:rPr>
          <w:rFonts w:ascii="Times New Roman" w:hAnsi="Times New Roman" w:cs="Times New Roman"/>
          <w:sz w:val="24"/>
          <w:szCs w:val="24"/>
        </w:rPr>
        <w:t>права на користування пільгою із сплати податку;</w:t>
      </w:r>
    </w:p>
    <w:p w:rsidR="00FC757D" w:rsidRPr="00BC48B0" w:rsidRDefault="00FC757D" w:rsidP="00FC757D">
      <w:pPr>
        <w:pStyle w:val="ab"/>
        <w:numPr>
          <w:ilvl w:val="0"/>
          <w:numId w:val="2"/>
        </w:numPr>
        <w:jc w:val="both"/>
        <w:rPr>
          <w:rFonts w:ascii="Times New Roman" w:hAnsi="Times New Roman" w:cs="Times New Roman"/>
          <w:sz w:val="24"/>
          <w:szCs w:val="24"/>
        </w:rPr>
      </w:pPr>
      <w:r w:rsidRPr="00BC48B0">
        <w:rPr>
          <w:rFonts w:ascii="Times New Roman" w:hAnsi="Times New Roman" w:cs="Times New Roman"/>
          <w:sz w:val="24"/>
          <w:szCs w:val="24"/>
        </w:rPr>
        <w:t>розміру ставки податку;</w:t>
      </w:r>
    </w:p>
    <w:p w:rsidR="00FC757D" w:rsidRPr="00BC48B0" w:rsidRDefault="00FC757D" w:rsidP="00FC757D">
      <w:pPr>
        <w:pStyle w:val="ab"/>
        <w:numPr>
          <w:ilvl w:val="0"/>
          <w:numId w:val="2"/>
        </w:numPr>
        <w:jc w:val="both"/>
        <w:rPr>
          <w:rFonts w:ascii="Times New Roman" w:hAnsi="Times New Roman" w:cs="Times New Roman"/>
          <w:sz w:val="24"/>
          <w:szCs w:val="24"/>
        </w:rPr>
      </w:pPr>
      <w:r w:rsidRPr="00BC48B0">
        <w:rPr>
          <w:rFonts w:ascii="Times New Roman" w:hAnsi="Times New Roman" w:cs="Times New Roman"/>
          <w:sz w:val="24"/>
          <w:szCs w:val="24"/>
        </w:rPr>
        <w:t>нарахованої суми податку.</w:t>
      </w:r>
    </w:p>
    <w:p w:rsidR="00FC757D" w:rsidRPr="00BC48B0" w:rsidRDefault="00FC757D" w:rsidP="00FC757D">
      <w:pPr>
        <w:pStyle w:val="ab"/>
        <w:jc w:val="both"/>
        <w:rPr>
          <w:rFonts w:ascii="Times New Roman" w:hAnsi="Times New Roman" w:cs="Times New Roman"/>
          <w:sz w:val="24"/>
          <w:szCs w:val="24"/>
        </w:rPr>
      </w:pPr>
      <w:r w:rsidRPr="00BC48B0">
        <w:rPr>
          <w:rFonts w:ascii="Times New Roman" w:hAnsi="Times New Roman" w:cs="Times New Roman"/>
          <w:sz w:val="24"/>
          <w:szCs w:val="24"/>
        </w:rPr>
        <w:t xml:space="preserve">     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w:t>
      </w:r>
      <w:r>
        <w:rPr>
          <w:rFonts w:ascii="Times New Roman" w:hAnsi="Times New Roman" w:cs="Times New Roman"/>
          <w:sz w:val="24"/>
          <w:szCs w:val="24"/>
        </w:rPr>
        <w:t>ається скасованим (відкликаним)</w:t>
      </w:r>
      <w:r w:rsidRPr="00BC48B0">
        <w:rPr>
          <w:rFonts w:ascii="Times New Roman" w:hAnsi="Times New Roman" w:cs="Times New Roman"/>
          <w:sz w:val="24"/>
          <w:szCs w:val="24"/>
        </w:rPr>
        <w:t>.</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1</w:t>
      </w:r>
      <w:r w:rsidRPr="00BD0739">
        <w:rPr>
          <w:lang w:val="uk-UA"/>
        </w:rPr>
        <w:t>.6.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FC757D" w:rsidRPr="00BD0739" w:rsidRDefault="00FC757D" w:rsidP="00FC757D">
      <w:pPr>
        <w:pStyle w:val="rvps2"/>
        <w:spacing w:before="0" w:beforeAutospacing="0" w:after="0" w:afterAutospacing="0"/>
        <w:ind w:firstLine="720"/>
        <w:jc w:val="both"/>
        <w:rPr>
          <w:lang w:val="uk-UA"/>
        </w:rPr>
      </w:pPr>
      <w:r w:rsidRPr="00BD0739">
        <w:rPr>
          <w:lang w:val="uk-UA"/>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FC757D" w:rsidRPr="00BD0739" w:rsidRDefault="00FC757D" w:rsidP="00FC757D">
      <w:pPr>
        <w:pStyle w:val="rvps2"/>
        <w:spacing w:before="0" w:beforeAutospacing="0" w:after="0" w:afterAutospacing="0"/>
        <w:ind w:firstLine="720"/>
        <w:jc w:val="both"/>
        <w:rPr>
          <w:lang w:val="uk-UA"/>
        </w:rPr>
      </w:pPr>
      <w:r w:rsidRPr="00BD0739">
        <w:rPr>
          <w:lang w:val="uk-UA"/>
        </w:rPr>
        <w:t>2) пропорційно належній частці кожної особи - якщо будівля перебуває у спільній частковій власності;</w:t>
      </w:r>
    </w:p>
    <w:p w:rsidR="00FC757D" w:rsidRPr="00BD0739" w:rsidRDefault="00FC757D" w:rsidP="00FC757D">
      <w:pPr>
        <w:pStyle w:val="rvps2"/>
        <w:spacing w:before="0" w:beforeAutospacing="0" w:after="0" w:afterAutospacing="0"/>
        <w:ind w:firstLine="720"/>
        <w:jc w:val="both"/>
        <w:rPr>
          <w:lang w:val="uk-UA"/>
        </w:rPr>
      </w:pPr>
      <w:r w:rsidRPr="00BD0739">
        <w:rPr>
          <w:lang w:val="uk-UA"/>
        </w:rPr>
        <w:t>3) пропорційно належній частці кожної особи - якщо будівля перебуває у спільній сумісній власності і поділена в натурі.</w:t>
      </w:r>
    </w:p>
    <w:p w:rsidR="00FC757D" w:rsidRPr="00BD0739" w:rsidRDefault="00FC757D" w:rsidP="00FC757D">
      <w:pPr>
        <w:pStyle w:val="rvps2"/>
        <w:spacing w:before="0" w:beforeAutospacing="0" w:after="0" w:afterAutospacing="0"/>
        <w:ind w:firstLine="720"/>
        <w:jc w:val="both"/>
        <w:rPr>
          <w:lang w:val="uk-UA"/>
        </w:rPr>
      </w:pPr>
      <w:r w:rsidRPr="00BD0739">
        <w:rPr>
          <w:lang w:val="uk-UA"/>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1</w:t>
      </w:r>
      <w:r w:rsidRPr="00BD0739">
        <w:rPr>
          <w:lang w:val="uk-UA"/>
        </w:rPr>
        <w:t xml:space="preserve">.7. Юридична особа зменшує податкові зобов'язання із земельного податку на суму пільг, які надаються фізичним особам відповідно до підпункту </w:t>
      </w:r>
      <w:r w:rsidR="0077001B">
        <w:rPr>
          <w:lang w:val="uk-UA"/>
        </w:rPr>
        <w:t>6.1 пункту 6</w:t>
      </w:r>
      <w:r w:rsidRPr="00BD0739">
        <w:rPr>
          <w:lang w:val="uk-UA"/>
        </w:rPr>
        <w:t xml:space="preserve"> цього </w:t>
      </w:r>
      <w:r w:rsidRPr="00BD0739">
        <w:rPr>
          <w:lang w:val="uk-UA"/>
        </w:rPr>
        <w:lastRenderedPageBreak/>
        <w:t>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FC757D" w:rsidRPr="00512B6A" w:rsidRDefault="00FC757D" w:rsidP="00FC757D">
      <w:pPr>
        <w:pStyle w:val="rvps2"/>
        <w:spacing w:before="0" w:beforeAutospacing="0" w:after="0" w:afterAutospacing="0"/>
        <w:ind w:firstLine="720"/>
        <w:jc w:val="both"/>
        <w:rPr>
          <w:rStyle w:val="rvts9"/>
          <w:lang w:val="uk-UA"/>
        </w:rPr>
      </w:pPr>
      <w:r w:rsidRPr="00BD0739">
        <w:rPr>
          <w:lang w:val="uk-UA"/>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інвалідів в Україні"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FC757D" w:rsidRPr="00512B6A" w:rsidRDefault="00FC757D" w:rsidP="00FC757D">
      <w:pPr>
        <w:pStyle w:val="rvps2"/>
        <w:spacing w:before="0" w:beforeAutospacing="0" w:after="0" w:afterAutospacing="0"/>
        <w:jc w:val="center"/>
        <w:rPr>
          <w:rStyle w:val="rvts9"/>
          <w:b/>
          <w:lang w:val="uk-UA"/>
        </w:rPr>
      </w:pPr>
    </w:p>
    <w:p w:rsidR="00FC757D" w:rsidRPr="00BD0739" w:rsidRDefault="00FC757D" w:rsidP="00FC757D">
      <w:pPr>
        <w:pStyle w:val="rvps2"/>
        <w:spacing w:before="0" w:beforeAutospacing="0" w:after="0" w:afterAutospacing="0"/>
        <w:jc w:val="center"/>
        <w:rPr>
          <w:b/>
          <w:lang w:val="uk-UA"/>
        </w:rPr>
      </w:pPr>
      <w:r w:rsidRPr="00BD0739">
        <w:rPr>
          <w:rStyle w:val="rvts9"/>
        </w:rPr>
        <w:t>1</w:t>
      </w:r>
      <w:r w:rsidR="00E100E6">
        <w:rPr>
          <w:rStyle w:val="rvts9"/>
          <w:lang w:val="uk-UA"/>
        </w:rPr>
        <w:t>2</w:t>
      </w:r>
      <w:r w:rsidRPr="00BD0739">
        <w:rPr>
          <w:rStyle w:val="rvts9"/>
        </w:rPr>
        <w:t>.</w:t>
      </w:r>
      <w:r w:rsidRPr="00BD0739">
        <w:rPr>
          <w:b/>
          <w:lang w:val="uk-UA"/>
        </w:rPr>
        <w:t xml:space="preserve"> Строк сплати плати за землю</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.1. Власники землі та землекористувачі сплачують плату за землю з дня виникнення права власності або права користування земельною ділянкою.</w:t>
      </w:r>
    </w:p>
    <w:p w:rsidR="00FC757D" w:rsidRPr="00BD0739" w:rsidRDefault="00FC757D" w:rsidP="00FC757D">
      <w:pPr>
        <w:pStyle w:val="rvps2"/>
        <w:spacing w:before="0" w:beforeAutospacing="0" w:after="0" w:afterAutospacing="0"/>
        <w:ind w:firstLine="720"/>
        <w:jc w:val="both"/>
        <w:rPr>
          <w:lang w:val="uk-UA"/>
        </w:rPr>
      </w:pPr>
      <w:r w:rsidRPr="00BD0739">
        <w:rPr>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 xml:space="preserve">.2. Облік фізичних осіб - платників податку і нарахування відповідних сум проводяться </w:t>
      </w:r>
      <w:r w:rsidRPr="00BC48B0">
        <w:rPr>
          <w:lang w:val="uk-UA"/>
        </w:rPr>
        <w:t>контролюючими органами за місцем знаходження земельної ділянки</w:t>
      </w:r>
      <w:r w:rsidRPr="00BD0739">
        <w:rPr>
          <w:lang w:val="uk-UA"/>
        </w:rPr>
        <w:t xml:space="preserve"> щороку до 1 травня.</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.5. Податок фізичними особами сплачується протягом 60 днів з дня вручення податкового повідомлення-рішення. Форма квитанції встановлюється у порядку, передбаченому статтею 46 Податкового кодексу України.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2</w:t>
      </w:r>
      <w:r w:rsidRPr="00BD0739">
        <w:rPr>
          <w:lang w:val="uk-UA"/>
        </w:rPr>
        <w:t>.7.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FC757D" w:rsidRPr="00BD0739" w:rsidRDefault="00FC757D" w:rsidP="00FC757D">
      <w:pPr>
        <w:pStyle w:val="rvps2"/>
        <w:spacing w:before="0" w:beforeAutospacing="0" w:after="0" w:afterAutospacing="0"/>
        <w:ind w:firstLine="720"/>
        <w:jc w:val="both"/>
        <w:rPr>
          <w:rStyle w:val="rvts9"/>
        </w:rPr>
      </w:pPr>
      <w:r w:rsidRPr="00BD0739">
        <w:rPr>
          <w:lang w:val="uk-UA"/>
        </w:rPr>
        <w:t>1</w:t>
      </w:r>
      <w:r w:rsidR="00E100E6">
        <w:rPr>
          <w:lang w:val="uk-UA"/>
        </w:rPr>
        <w:t>2</w:t>
      </w:r>
      <w:r w:rsidRPr="00BD0739">
        <w:rPr>
          <w:lang w:val="uk-UA"/>
        </w:rPr>
        <w:t>.8.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FC757D" w:rsidRPr="00BD0739" w:rsidRDefault="00FC757D" w:rsidP="00FC757D">
      <w:pPr>
        <w:pStyle w:val="rvps2"/>
        <w:spacing w:before="0" w:beforeAutospacing="0" w:after="0" w:afterAutospacing="0"/>
        <w:jc w:val="center"/>
        <w:rPr>
          <w:rStyle w:val="rvts9"/>
          <w:b/>
        </w:rPr>
      </w:pPr>
    </w:p>
    <w:p w:rsidR="00FC757D" w:rsidRPr="00BD0739" w:rsidRDefault="00FC757D" w:rsidP="00FC757D">
      <w:pPr>
        <w:pStyle w:val="rvps2"/>
        <w:spacing w:before="0" w:beforeAutospacing="0" w:after="0" w:afterAutospacing="0"/>
        <w:jc w:val="center"/>
        <w:rPr>
          <w:b/>
          <w:lang w:val="uk-UA"/>
        </w:rPr>
      </w:pPr>
      <w:r w:rsidRPr="00BD0739">
        <w:rPr>
          <w:rStyle w:val="rvts9"/>
        </w:rPr>
        <w:t>1</w:t>
      </w:r>
      <w:r w:rsidR="00E100E6">
        <w:rPr>
          <w:rStyle w:val="rvts9"/>
          <w:lang w:val="uk-UA"/>
        </w:rPr>
        <w:t>3</w:t>
      </w:r>
      <w:r w:rsidRPr="00BD0739">
        <w:rPr>
          <w:rStyle w:val="rvts9"/>
        </w:rPr>
        <w:t>.</w:t>
      </w:r>
      <w:r w:rsidRPr="00BD0739">
        <w:rPr>
          <w:b/>
          <w:lang w:val="uk-UA"/>
        </w:rPr>
        <w:t xml:space="preserve"> Орендна плата</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 xml:space="preserve">.1. </w:t>
      </w:r>
      <w:r w:rsidRPr="00BD0739">
        <w:rPr>
          <w:color w:val="000000"/>
        </w:rPr>
        <w:t>Підставою для нарахування орендної плати за земельну ділянку є договір оренди такої земельної ділянки</w:t>
      </w:r>
      <w:r w:rsidRPr="00BD0739">
        <w:rPr>
          <w:color w:val="000000"/>
          <w:lang w:val="uk-UA"/>
        </w:rPr>
        <w:t>.</w:t>
      </w:r>
    </w:p>
    <w:p w:rsidR="00FC757D" w:rsidRPr="00364F5D" w:rsidRDefault="000C18E4" w:rsidP="00FC757D">
      <w:pPr>
        <w:pStyle w:val="rvps2"/>
        <w:spacing w:before="0" w:beforeAutospacing="0" w:after="0" w:afterAutospacing="0"/>
        <w:ind w:firstLine="720"/>
        <w:jc w:val="both"/>
        <w:rPr>
          <w:lang w:val="uk-UA"/>
        </w:rPr>
      </w:pPr>
      <w:r>
        <w:rPr>
          <w:lang w:val="uk-UA"/>
        </w:rPr>
        <w:t>Шепетів</w:t>
      </w:r>
      <w:r w:rsidR="00FC757D" w:rsidRPr="00364F5D">
        <w:rPr>
          <w:lang w:val="uk-UA"/>
        </w:rPr>
        <w:t xml:space="preserve">ська міська рада повинна до 1 лютого подавати контролюючому органу за місцезнаходженням земельної ділянки переліки орендарів, з якими укладено договори оренди землі на поточний рік, та інформувати контролюючий орган про укладення нових, </w:t>
      </w:r>
      <w:r w:rsidR="00FC757D" w:rsidRPr="00364F5D">
        <w:rPr>
          <w:lang w:val="uk-UA"/>
        </w:rPr>
        <w:lastRenderedPageBreak/>
        <w:t>внесення змін до існуючих договорів оренди землі та їх розірвання до 1 числа місяця, що настає за місяцем, у якому відбулися зазначені зміни.</w:t>
      </w:r>
    </w:p>
    <w:p w:rsidR="00FC757D" w:rsidRDefault="00FC757D" w:rsidP="00FC757D">
      <w:pPr>
        <w:pStyle w:val="rvps2"/>
        <w:spacing w:before="0" w:beforeAutospacing="0" w:after="0" w:afterAutospacing="0"/>
        <w:ind w:firstLine="720"/>
        <w:jc w:val="both"/>
        <w:rPr>
          <w:lang w:val="uk-UA"/>
        </w:rPr>
      </w:pPr>
      <w:r w:rsidRPr="00364F5D">
        <w:rPr>
          <w:lang w:val="uk-UA"/>
        </w:rPr>
        <w:t xml:space="preserve">Форма надання інформації затверджується центральним органом виконавчої влади, що забезпечує формування державної </w:t>
      </w:r>
      <w:r>
        <w:rPr>
          <w:lang w:val="uk-UA"/>
        </w:rPr>
        <w:t>фінансової</w:t>
      </w:r>
      <w:r w:rsidRPr="00364F5D">
        <w:rPr>
          <w:lang w:val="uk-UA"/>
        </w:rPr>
        <w:t xml:space="preserve"> політики.</w:t>
      </w:r>
    </w:p>
    <w:p w:rsidR="00FC757D" w:rsidRPr="00BC48B0" w:rsidRDefault="00FC757D" w:rsidP="00FC757D">
      <w:pPr>
        <w:pStyle w:val="rvps2"/>
        <w:spacing w:before="0" w:beforeAutospacing="0" w:after="0" w:afterAutospacing="0"/>
        <w:ind w:firstLine="720"/>
        <w:jc w:val="both"/>
        <w:rPr>
          <w:lang w:val="uk-UA"/>
        </w:rPr>
      </w:pPr>
      <w:r w:rsidRPr="00BC48B0">
        <w:rPr>
          <w:lang w:val="uk-UA"/>
        </w:rPr>
        <w:t>Договір оренди земель державної і комунальної власності укладається за типовою формою, затвердженою Кабінетом Міністрів України</w:t>
      </w:r>
      <w:r>
        <w:rPr>
          <w:lang w:val="uk-UA"/>
        </w:rPr>
        <w:t>.</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.2. Платником орендної плати є орендар земельної ділянки.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.3. Об'єктом оподаткування є земельна ділянка, надана в оренду.</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.4. Розмір та умови внесення орендної плати встановлюються у договорі оренди між орендодавцем (власником) і орендарем.</w:t>
      </w:r>
    </w:p>
    <w:p w:rsidR="00FC757D" w:rsidRDefault="00FC757D" w:rsidP="004E43F9">
      <w:pPr>
        <w:jc w:val="both"/>
        <w:rPr>
          <w:b/>
          <w:lang w:val="uk-UA"/>
        </w:rPr>
      </w:pPr>
      <w:r w:rsidRPr="00BD0739">
        <w:rPr>
          <w:lang w:val="uk-UA"/>
        </w:rPr>
        <w:t>1</w:t>
      </w:r>
      <w:r w:rsidR="00E100E6">
        <w:rPr>
          <w:lang w:val="uk-UA"/>
        </w:rPr>
        <w:t>3</w:t>
      </w:r>
      <w:r w:rsidRPr="00BD0739">
        <w:rPr>
          <w:lang w:val="uk-UA"/>
        </w:rPr>
        <w:t xml:space="preserve">.5. </w:t>
      </w:r>
      <w:r w:rsidRPr="00BD0739">
        <w:rPr>
          <w:b/>
          <w:lang w:val="uk-UA"/>
        </w:rPr>
        <w:t>Розмір орендної плати</w:t>
      </w:r>
      <w:r w:rsidRPr="00BD0739">
        <w:rPr>
          <w:lang w:val="uk-UA"/>
        </w:rPr>
        <w:t xml:space="preserve"> встановлюється у договорі оренди і встановлюється у відсотках від нормативної грошової оцінки земельної ділянки в залежності від цільового призначення та функціонального використання земельної ділянки </w:t>
      </w:r>
      <w:r w:rsidRPr="003A0B3A">
        <w:rPr>
          <w:b/>
          <w:lang w:val="uk-UA"/>
        </w:rPr>
        <w:t xml:space="preserve">згідно </w:t>
      </w:r>
      <w:r w:rsidR="003A0B3A" w:rsidRPr="003A0B3A">
        <w:rPr>
          <w:b/>
          <w:lang w:val="uk-UA"/>
        </w:rPr>
        <w:t>додатку 1</w:t>
      </w:r>
      <w:r w:rsidR="00E100E6">
        <w:rPr>
          <w:b/>
          <w:lang w:val="uk-UA"/>
        </w:rPr>
        <w:t>3</w:t>
      </w:r>
      <w:r w:rsidR="003A0B3A" w:rsidRPr="003A0B3A">
        <w:rPr>
          <w:b/>
          <w:lang w:val="uk-UA"/>
        </w:rPr>
        <w:t>.5.1</w:t>
      </w:r>
      <w:r w:rsidRPr="003A0B3A">
        <w:rPr>
          <w:b/>
          <w:lang w:val="uk-UA"/>
        </w:rPr>
        <w:t>.</w:t>
      </w:r>
    </w:p>
    <w:p w:rsidR="003A0B3A" w:rsidRDefault="003A0B3A" w:rsidP="003A0B3A">
      <w:pPr>
        <w:tabs>
          <w:tab w:val="left" w:pos="0"/>
        </w:tabs>
        <w:jc w:val="center"/>
        <w:rPr>
          <w:b/>
          <w:lang w:val="uk-UA"/>
        </w:rPr>
      </w:pPr>
    </w:p>
    <w:p w:rsidR="003A0B3A" w:rsidRDefault="003A0B3A" w:rsidP="003A0B3A">
      <w:pPr>
        <w:tabs>
          <w:tab w:val="left" w:pos="0"/>
        </w:tabs>
        <w:jc w:val="center"/>
        <w:rPr>
          <w:b/>
          <w:lang w:val="uk-UA"/>
        </w:rPr>
      </w:pP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Додаток 1</w:t>
      </w:r>
      <w:r w:rsidR="00E100E6">
        <w:rPr>
          <w:b/>
          <w:lang w:val="uk-UA"/>
        </w:rPr>
        <w:t>3</w:t>
      </w:r>
      <w:r>
        <w:rPr>
          <w:b/>
          <w:lang w:val="uk-UA"/>
        </w:rPr>
        <w:t>.5.1</w:t>
      </w:r>
    </w:p>
    <w:p w:rsidR="003A0B3A" w:rsidRPr="00BB789A" w:rsidRDefault="003A0B3A" w:rsidP="003A0B3A">
      <w:pPr>
        <w:tabs>
          <w:tab w:val="left" w:pos="0"/>
        </w:tabs>
        <w:jc w:val="center"/>
        <w:rPr>
          <w:b/>
          <w:lang w:val="uk-UA"/>
        </w:rPr>
      </w:pPr>
      <w:r w:rsidRPr="00BB789A">
        <w:rPr>
          <w:b/>
          <w:lang w:val="uk-UA"/>
        </w:rPr>
        <w:t xml:space="preserve">РІЧНІ РОЗМІРИ </w:t>
      </w:r>
      <w:r>
        <w:rPr>
          <w:b/>
          <w:lang w:val="uk-UA"/>
        </w:rPr>
        <w:t>ОРЕНДНОЇ ПЛАТИ</w:t>
      </w:r>
    </w:p>
    <w:p w:rsidR="003A0B3A" w:rsidRDefault="003A0B3A" w:rsidP="003A0B3A">
      <w:pPr>
        <w:tabs>
          <w:tab w:val="left" w:pos="0"/>
        </w:tabs>
        <w:jc w:val="center"/>
        <w:rPr>
          <w:b/>
          <w:lang w:val="uk-UA"/>
        </w:rPr>
      </w:pPr>
      <w:r w:rsidRPr="00BB789A">
        <w:rPr>
          <w:b/>
          <w:lang w:val="uk-UA"/>
        </w:rPr>
        <w:t>ЗА ЗЕМЕЛЬНІ ДІЛЯНКИ</w:t>
      </w:r>
    </w:p>
    <w:p w:rsidR="003A0B3A" w:rsidRPr="00F65CFE" w:rsidRDefault="003A0B3A" w:rsidP="003A0B3A">
      <w:pPr>
        <w:tabs>
          <w:tab w:val="left" w:pos="0"/>
        </w:tabs>
        <w:jc w:val="center"/>
        <w:rPr>
          <w:b/>
          <w:lang w:val="uk-UA"/>
        </w:rPr>
      </w:pPr>
      <w:r w:rsidRPr="00F65CFE">
        <w:rPr>
          <w:b/>
          <w:bCs/>
        </w:rPr>
        <w:t>на території м. Шепетівк</w:t>
      </w:r>
      <w:r w:rsidRPr="00F65CFE">
        <w:rPr>
          <w:b/>
          <w:bCs/>
          <w:lang w:val="uk-UA"/>
        </w:rPr>
        <w:t xml:space="preserve">а </w:t>
      </w:r>
      <w:r w:rsidR="001253BF">
        <w:rPr>
          <w:b/>
          <w:lang w:val="uk-UA"/>
        </w:rPr>
        <w:t>на 2019 рік</w:t>
      </w:r>
      <w:r w:rsidRPr="00F65CFE">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6299"/>
        <w:gridCol w:w="2443"/>
      </w:tblGrid>
      <w:tr w:rsidR="003A0B3A" w:rsidRPr="007E4EF5" w:rsidTr="00241E97">
        <w:tc>
          <w:tcPr>
            <w:tcW w:w="828" w:type="dxa"/>
          </w:tcPr>
          <w:p w:rsidR="003A0B3A" w:rsidRPr="007E4EF5" w:rsidRDefault="003A0B3A" w:rsidP="00241E97">
            <w:pPr>
              <w:tabs>
                <w:tab w:val="num" w:pos="0"/>
              </w:tabs>
              <w:jc w:val="center"/>
              <w:rPr>
                <w:bCs/>
                <w:lang w:val="uk-UA"/>
              </w:rPr>
            </w:pPr>
          </w:p>
          <w:p w:rsidR="003A0B3A" w:rsidRPr="007E4EF5" w:rsidRDefault="003A0B3A" w:rsidP="00241E97">
            <w:pPr>
              <w:tabs>
                <w:tab w:val="num" w:pos="0"/>
              </w:tabs>
              <w:jc w:val="center"/>
              <w:rPr>
                <w:bCs/>
              </w:rPr>
            </w:pPr>
            <w:r w:rsidRPr="007E4EF5">
              <w:rPr>
                <w:bCs/>
              </w:rPr>
              <w:t>№ з/п</w:t>
            </w:r>
          </w:p>
        </w:tc>
        <w:tc>
          <w:tcPr>
            <w:tcW w:w="6299" w:type="dxa"/>
          </w:tcPr>
          <w:p w:rsidR="003A0B3A" w:rsidRPr="007E4EF5" w:rsidRDefault="003A0B3A" w:rsidP="00241E97">
            <w:pPr>
              <w:tabs>
                <w:tab w:val="num" w:pos="0"/>
              </w:tabs>
              <w:jc w:val="center"/>
              <w:rPr>
                <w:bCs/>
                <w:lang w:val="uk-UA"/>
              </w:rPr>
            </w:pPr>
          </w:p>
          <w:p w:rsidR="003A0B3A" w:rsidRPr="007E4EF5" w:rsidRDefault="003A0B3A" w:rsidP="00241E97">
            <w:pPr>
              <w:tabs>
                <w:tab w:val="num" w:pos="0"/>
              </w:tabs>
              <w:jc w:val="center"/>
              <w:rPr>
                <w:bCs/>
              </w:rPr>
            </w:pPr>
            <w:r w:rsidRPr="007E4EF5">
              <w:rPr>
                <w:bCs/>
              </w:rPr>
              <w:t>Земельні ділянки по їх функціональному використанню</w:t>
            </w:r>
          </w:p>
        </w:tc>
        <w:tc>
          <w:tcPr>
            <w:tcW w:w="2443" w:type="dxa"/>
          </w:tcPr>
          <w:p w:rsidR="003A0B3A" w:rsidRPr="007E4EF5" w:rsidRDefault="003A0B3A" w:rsidP="00241E97">
            <w:pPr>
              <w:tabs>
                <w:tab w:val="num" w:pos="0"/>
              </w:tabs>
              <w:jc w:val="center"/>
              <w:rPr>
                <w:bCs/>
              </w:rPr>
            </w:pPr>
            <w:r w:rsidRPr="007E4EF5">
              <w:rPr>
                <w:bCs/>
                <w:lang w:val="uk-UA"/>
              </w:rPr>
              <w:t>Річний р</w:t>
            </w:r>
            <w:r w:rsidRPr="007E4EF5">
              <w:rPr>
                <w:bCs/>
              </w:rPr>
              <w:t>озмір орендної плати  (% від нормативної грошової оцінки землі)</w:t>
            </w:r>
          </w:p>
        </w:tc>
      </w:tr>
      <w:tr w:rsidR="004111BD" w:rsidRPr="007E4EF5" w:rsidTr="00241E97">
        <w:tc>
          <w:tcPr>
            <w:tcW w:w="828" w:type="dxa"/>
          </w:tcPr>
          <w:p w:rsidR="004111BD" w:rsidRPr="007E4EF5" w:rsidRDefault="004111BD" w:rsidP="00241E97">
            <w:pPr>
              <w:tabs>
                <w:tab w:val="num" w:pos="0"/>
              </w:tabs>
              <w:jc w:val="center"/>
              <w:rPr>
                <w:bCs/>
                <w:lang w:val="uk-UA"/>
              </w:rPr>
            </w:pPr>
            <w:r>
              <w:rPr>
                <w:bCs/>
                <w:lang w:val="uk-UA"/>
              </w:rPr>
              <w:t>1</w:t>
            </w:r>
          </w:p>
        </w:tc>
        <w:tc>
          <w:tcPr>
            <w:tcW w:w="6299" w:type="dxa"/>
          </w:tcPr>
          <w:p w:rsidR="004111BD" w:rsidRPr="007E4EF5" w:rsidRDefault="004111BD" w:rsidP="00241E97">
            <w:pPr>
              <w:tabs>
                <w:tab w:val="num" w:pos="0"/>
              </w:tabs>
              <w:jc w:val="center"/>
              <w:rPr>
                <w:bCs/>
                <w:lang w:val="uk-UA"/>
              </w:rPr>
            </w:pPr>
            <w:r>
              <w:rPr>
                <w:bCs/>
                <w:lang w:val="uk-UA"/>
              </w:rPr>
              <w:t>2</w:t>
            </w:r>
          </w:p>
        </w:tc>
        <w:tc>
          <w:tcPr>
            <w:tcW w:w="2443" w:type="dxa"/>
          </w:tcPr>
          <w:p w:rsidR="004111BD" w:rsidRPr="007E4EF5" w:rsidRDefault="004111BD" w:rsidP="00241E97">
            <w:pPr>
              <w:tabs>
                <w:tab w:val="num" w:pos="0"/>
              </w:tabs>
              <w:jc w:val="center"/>
              <w:rPr>
                <w:bCs/>
                <w:lang w:val="uk-UA"/>
              </w:rPr>
            </w:pPr>
            <w:r>
              <w:rPr>
                <w:bCs/>
                <w:lang w:val="uk-UA"/>
              </w:rPr>
              <w:t>3</w:t>
            </w:r>
          </w:p>
        </w:tc>
      </w:tr>
      <w:tr w:rsidR="003A0B3A" w:rsidRPr="007E4EF5" w:rsidTr="00241E97">
        <w:tc>
          <w:tcPr>
            <w:tcW w:w="828" w:type="dxa"/>
          </w:tcPr>
          <w:p w:rsidR="003A0B3A" w:rsidRPr="007E4EF5" w:rsidRDefault="003A0B3A" w:rsidP="00241E97">
            <w:pPr>
              <w:tabs>
                <w:tab w:val="num" w:pos="0"/>
              </w:tabs>
              <w:jc w:val="both"/>
              <w:rPr>
                <w:bCs/>
              </w:rPr>
            </w:pPr>
            <w:r w:rsidRPr="007E4EF5">
              <w:rPr>
                <w:bCs/>
              </w:rPr>
              <w:t xml:space="preserve">1. </w:t>
            </w:r>
          </w:p>
        </w:tc>
        <w:tc>
          <w:tcPr>
            <w:tcW w:w="6299" w:type="dxa"/>
          </w:tcPr>
          <w:p w:rsidR="003A0B3A" w:rsidRPr="007E4EF5" w:rsidRDefault="003A0B3A" w:rsidP="00241E97">
            <w:pPr>
              <w:tabs>
                <w:tab w:val="num" w:pos="0"/>
              </w:tabs>
              <w:jc w:val="both"/>
              <w:rPr>
                <w:bCs/>
              </w:rPr>
            </w:pPr>
            <w:r w:rsidRPr="007E4EF5">
              <w:rPr>
                <w:bCs/>
              </w:rPr>
              <w:t>Землі комерційного призначення</w:t>
            </w:r>
          </w:p>
        </w:tc>
        <w:tc>
          <w:tcPr>
            <w:tcW w:w="2443" w:type="dxa"/>
          </w:tcPr>
          <w:p w:rsidR="003A0B3A" w:rsidRPr="007E4EF5" w:rsidRDefault="003A0B3A" w:rsidP="00241E97">
            <w:pPr>
              <w:tabs>
                <w:tab w:val="num" w:pos="0"/>
              </w:tabs>
              <w:jc w:val="center"/>
              <w:rPr>
                <w:bCs/>
              </w:rPr>
            </w:pPr>
          </w:p>
        </w:tc>
      </w:tr>
      <w:tr w:rsidR="003A0B3A" w:rsidRPr="007E4EF5" w:rsidTr="00241E97">
        <w:tc>
          <w:tcPr>
            <w:tcW w:w="828" w:type="dxa"/>
          </w:tcPr>
          <w:p w:rsidR="003A0B3A" w:rsidRPr="007E4EF5" w:rsidRDefault="003A0B3A" w:rsidP="00241E97">
            <w:pPr>
              <w:tabs>
                <w:tab w:val="num" w:pos="0"/>
              </w:tabs>
              <w:jc w:val="both"/>
            </w:pPr>
            <w:r w:rsidRPr="007E4EF5">
              <w:t>1.1.</w:t>
            </w:r>
          </w:p>
        </w:tc>
        <w:tc>
          <w:tcPr>
            <w:tcW w:w="6299" w:type="dxa"/>
          </w:tcPr>
          <w:p w:rsidR="003A0B3A" w:rsidRPr="007E4EF5" w:rsidRDefault="003A0B3A" w:rsidP="00241E97">
            <w:pPr>
              <w:tabs>
                <w:tab w:val="num" w:pos="0"/>
              </w:tabs>
              <w:jc w:val="both"/>
            </w:pPr>
            <w:r w:rsidRPr="007E4EF5">
              <w:t>Роздрібна торгівля нафтопродуктами, скрапленим та стисненим газом для автотранспорту (АЗС)</w:t>
            </w:r>
          </w:p>
        </w:tc>
        <w:tc>
          <w:tcPr>
            <w:tcW w:w="2443" w:type="dxa"/>
          </w:tcPr>
          <w:p w:rsidR="003A0B3A" w:rsidRPr="00E100E6" w:rsidRDefault="003A0B3A" w:rsidP="00241E97">
            <w:pPr>
              <w:tabs>
                <w:tab w:val="num" w:pos="0"/>
              </w:tabs>
              <w:jc w:val="center"/>
            </w:pPr>
            <w:r w:rsidRPr="00E100E6">
              <w:t>12,0</w:t>
            </w:r>
          </w:p>
        </w:tc>
      </w:tr>
      <w:tr w:rsidR="003A0B3A" w:rsidRPr="007E4EF5" w:rsidTr="00241E97">
        <w:tc>
          <w:tcPr>
            <w:tcW w:w="828" w:type="dxa"/>
          </w:tcPr>
          <w:p w:rsidR="003A0B3A" w:rsidRPr="007E4EF5" w:rsidRDefault="003A0B3A" w:rsidP="00241E97">
            <w:pPr>
              <w:tabs>
                <w:tab w:val="num" w:pos="0"/>
              </w:tabs>
              <w:jc w:val="both"/>
            </w:pPr>
            <w:r w:rsidRPr="007E4EF5">
              <w:t>1.2.</w:t>
            </w:r>
          </w:p>
        </w:tc>
        <w:tc>
          <w:tcPr>
            <w:tcW w:w="6299" w:type="dxa"/>
          </w:tcPr>
          <w:p w:rsidR="003A0B3A" w:rsidRPr="007E4EF5" w:rsidRDefault="003A0B3A" w:rsidP="00241E97">
            <w:pPr>
              <w:tabs>
                <w:tab w:val="num" w:pos="0"/>
              </w:tabs>
              <w:jc w:val="both"/>
            </w:pPr>
            <w:r w:rsidRPr="007E4EF5">
              <w:t>Побутові послуги (крім кіосків та павільйонів)</w:t>
            </w:r>
          </w:p>
        </w:tc>
        <w:tc>
          <w:tcPr>
            <w:tcW w:w="2443" w:type="dxa"/>
          </w:tcPr>
          <w:p w:rsidR="003A0B3A" w:rsidRPr="00E100E6" w:rsidRDefault="008B1DA6" w:rsidP="008B1DA6">
            <w:pPr>
              <w:tabs>
                <w:tab w:val="num" w:pos="0"/>
              </w:tabs>
              <w:jc w:val="center"/>
            </w:pPr>
            <w:r>
              <w:rPr>
                <w:lang w:val="uk-UA"/>
              </w:rPr>
              <w:t>5</w:t>
            </w:r>
            <w:r w:rsidR="003A0B3A" w:rsidRPr="00E100E6">
              <w:t>,0</w:t>
            </w:r>
          </w:p>
        </w:tc>
      </w:tr>
      <w:tr w:rsidR="003A0B3A" w:rsidRPr="007E4EF5" w:rsidTr="00241E97">
        <w:tc>
          <w:tcPr>
            <w:tcW w:w="828" w:type="dxa"/>
          </w:tcPr>
          <w:p w:rsidR="003A0B3A" w:rsidRPr="007E4EF5" w:rsidRDefault="003A0B3A" w:rsidP="00241E97">
            <w:pPr>
              <w:tabs>
                <w:tab w:val="num" w:pos="0"/>
              </w:tabs>
              <w:jc w:val="both"/>
            </w:pPr>
            <w:r w:rsidRPr="007E4EF5">
              <w:t>1.3.</w:t>
            </w:r>
          </w:p>
        </w:tc>
        <w:tc>
          <w:tcPr>
            <w:tcW w:w="6299" w:type="dxa"/>
          </w:tcPr>
          <w:p w:rsidR="003A0B3A" w:rsidRPr="007E4EF5" w:rsidRDefault="003A0B3A" w:rsidP="00241E97">
            <w:pPr>
              <w:tabs>
                <w:tab w:val="num" w:pos="0"/>
              </w:tabs>
              <w:jc w:val="both"/>
            </w:pPr>
            <w:r w:rsidRPr="007E4EF5">
              <w:t>Побутові послуги в кіосках та павільйонах</w:t>
            </w:r>
          </w:p>
        </w:tc>
        <w:tc>
          <w:tcPr>
            <w:tcW w:w="2443" w:type="dxa"/>
          </w:tcPr>
          <w:p w:rsidR="003A0B3A" w:rsidRPr="00E100E6" w:rsidRDefault="008B1DA6" w:rsidP="008B1DA6">
            <w:pPr>
              <w:tabs>
                <w:tab w:val="num" w:pos="0"/>
              </w:tabs>
              <w:jc w:val="center"/>
            </w:pPr>
            <w:r>
              <w:rPr>
                <w:lang w:val="uk-UA"/>
              </w:rPr>
              <w:t>8</w:t>
            </w:r>
            <w:r w:rsidR="003A0B3A" w:rsidRPr="00E100E6">
              <w:t>,0</w:t>
            </w:r>
          </w:p>
        </w:tc>
      </w:tr>
      <w:tr w:rsidR="004111BD" w:rsidRPr="007E4EF5" w:rsidTr="00241E97">
        <w:tc>
          <w:tcPr>
            <w:tcW w:w="828" w:type="dxa"/>
          </w:tcPr>
          <w:p w:rsidR="004111BD" w:rsidRPr="004111BD" w:rsidRDefault="004111BD" w:rsidP="004111BD">
            <w:pPr>
              <w:tabs>
                <w:tab w:val="num" w:pos="0"/>
              </w:tabs>
              <w:jc w:val="center"/>
              <w:rPr>
                <w:lang w:val="uk-UA"/>
              </w:rPr>
            </w:pPr>
            <w:r>
              <w:rPr>
                <w:lang w:val="uk-UA"/>
              </w:rPr>
              <w:t>1</w:t>
            </w:r>
          </w:p>
        </w:tc>
        <w:tc>
          <w:tcPr>
            <w:tcW w:w="6299" w:type="dxa"/>
          </w:tcPr>
          <w:p w:rsidR="004111BD" w:rsidRPr="004111BD" w:rsidRDefault="004111BD" w:rsidP="004111BD">
            <w:pPr>
              <w:tabs>
                <w:tab w:val="num" w:pos="0"/>
              </w:tabs>
              <w:jc w:val="center"/>
              <w:rPr>
                <w:lang w:val="uk-UA"/>
              </w:rPr>
            </w:pPr>
            <w:r>
              <w:rPr>
                <w:lang w:val="uk-UA"/>
              </w:rPr>
              <w:t>2</w:t>
            </w:r>
          </w:p>
        </w:tc>
        <w:tc>
          <w:tcPr>
            <w:tcW w:w="2443" w:type="dxa"/>
          </w:tcPr>
          <w:p w:rsidR="004111BD" w:rsidRDefault="004111BD" w:rsidP="004111BD">
            <w:pPr>
              <w:tabs>
                <w:tab w:val="num" w:pos="0"/>
              </w:tabs>
              <w:jc w:val="center"/>
              <w:rPr>
                <w:lang w:val="uk-UA"/>
              </w:rPr>
            </w:pPr>
            <w:r>
              <w:rPr>
                <w:lang w:val="uk-UA"/>
              </w:rPr>
              <w:t>3</w:t>
            </w:r>
          </w:p>
        </w:tc>
      </w:tr>
      <w:tr w:rsidR="003A0B3A" w:rsidRPr="007E4EF5" w:rsidTr="00241E97">
        <w:tc>
          <w:tcPr>
            <w:tcW w:w="828" w:type="dxa"/>
          </w:tcPr>
          <w:p w:rsidR="003A0B3A" w:rsidRPr="007E4EF5" w:rsidRDefault="003A0B3A" w:rsidP="00241E97">
            <w:pPr>
              <w:tabs>
                <w:tab w:val="num" w:pos="0"/>
              </w:tabs>
              <w:jc w:val="both"/>
            </w:pPr>
            <w:r w:rsidRPr="007E4EF5">
              <w:t>1.4.</w:t>
            </w:r>
          </w:p>
        </w:tc>
        <w:tc>
          <w:tcPr>
            <w:tcW w:w="6299" w:type="dxa"/>
          </w:tcPr>
          <w:p w:rsidR="003A0B3A" w:rsidRPr="007E4EF5" w:rsidRDefault="003A0B3A" w:rsidP="00A32599">
            <w:pPr>
              <w:tabs>
                <w:tab w:val="num" w:pos="0"/>
              </w:tabs>
              <w:jc w:val="both"/>
            </w:pPr>
            <w:r w:rsidRPr="007E4EF5">
              <w:t xml:space="preserve">Роздрібна торгівля </w:t>
            </w:r>
          </w:p>
        </w:tc>
        <w:tc>
          <w:tcPr>
            <w:tcW w:w="2443" w:type="dxa"/>
          </w:tcPr>
          <w:p w:rsidR="003A0B3A" w:rsidRPr="00E100E6" w:rsidRDefault="003A0B3A" w:rsidP="00241E97">
            <w:pPr>
              <w:tabs>
                <w:tab w:val="num" w:pos="0"/>
              </w:tabs>
              <w:jc w:val="center"/>
            </w:pPr>
            <w:r w:rsidRPr="00E100E6">
              <w:t>10,0</w:t>
            </w:r>
          </w:p>
        </w:tc>
      </w:tr>
      <w:tr w:rsidR="003A0B3A" w:rsidRPr="007E4EF5" w:rsidTr="00241E97">
        <w:tc>
          <w:tcPr>
            <w:tcW w:w="828" w:type="dxa"/>
          </w:tcPr>
          <w:p w:rsidR="003A0B3A" w:rsidRPr="007E4EF5" w:rsidRDefault="003A0B3A" w:rsidP="00241E97">
            <w:pPr>
              <w:tabs>
                <w:tab w:val="num" w:pos="0"/>
              </w:tabs>
              <w:jc w:val="both"/>
            </w:pPr>
            <w:r w:rsidRPr="007E4EF5">
              <w:t>1.5.</w:t>
            </w:r>
          </w:p>
        </w:tc>
        <w:tc>
          <w:tcPr>
            <w:tcW w:w="6299" w:type="dxa"/>
          </w:tcPr>
          <w:p w:rsidR="003A0B3A" w:rsidRPr="007E4EF5" w:rsidRDefault="003A0B3A" w:rsidP="00241E97">
            <w:pPr>
              <w:tabs>
                <w:tab w:val="num" w:pos="0"/>
              </w:tabs>
              <w:jc w:val="both"/>
            </w:pPr>
            <w:r w:rsidRPr="007E4EF5">
              <w:t>Оптова торгівля, оптові бази</w:t>
            </w:r>
          </w:p>
        </w:tc>
        <w:tc>
          <w:tcPr>
            <w:tcW w:w="2443" w:type="dxa"/>
          </w:tcPr>
          <w:p w:rsidR="003A0B3A" w:rsidRPr="00E100E6" w:rsidRDefault="003A0B3A" w:rsidP="008B1DA6">
            <w:pPr>
              <w:tabs>
                <w:tab w:val="num" w:pos="0"/>
              </w:tabs>
              <w:jc w:val="center"/>
            </w:pPr>
            <w:r w:rsidRPr="00E100E6">
              <w:t>1</w:t>
            </w:r>
            <w:r w:rsidR="008B1DA6">
              <w:rPr>
                <w:lang w:val="uk-UA"/>
              </w:rPr>
              <w:t>0,</w:t>
            </w:r>
            <w:r w:rsidRPr="00E100E6">
              <w:t>0</w:t>
            </w:r>
          </w:p>
        </w:tc>
      </w:tr>
      <w:tr w:rsidR="003A0B3A" w:rsidRPr="007E4EF5" w:rsidTr="00241E97">
        <w:tc>
          <w:tcPr>
            <w:tcW w:w="828" w:type="dxa"/>
          </w:tcPr>
          <w:p w:rsidR="003A0B3A" w:rsidRPr="007E4EF5" w:rsidRDefault="003A0B3A" w:rsidP="00241E97">
            <w:pPr>
              <w:tabs>
                <w:tab w:val="num" w:pos="0"/>
              </w:tabs>
              <w:jc w:val="both"/>
            </w:pPr>
            <w:r w:rsidRPr="007E4EF5">
              <w:t>1.6.</w:t>
            </w:r>
          </w:p>
        </w:tc>
        <w:tc>
          <w:tcPr>
            <w:tcW w:w="6299" w:type="dxa"/>
          </w:tcPr>
          <w:p w:rsidR="003A0B3A" w:rsidRPr="007E4EF5" w:rsidRDefault="003A0B3A" w:rsidP="00241E97">
            <w:pPr>
              <w:tabs>
                <w:tab w:val="num" w:pos="0"/>
              </w:tabs>
              <w:jc w:val="both"/>
            </w:pPr>
            <w:r w:rsidRPr="007E4EF5">
              <w:t>Ринки, торгові ряди</w:t>
            </w:r>
          </w:p>
        </w:tc>
        <w:tc>
          <w:tcPr>
            <w:tcW w:w="2443" w:type="dxa"/>
          </w:tcPr>
          <w:p w:rsidR="003A0B3A" w:rsidRPr="00E100E6" w:rsidRDefault="003A0B3A" w:rsidP="008B1DA6">
            <w:pPr>
              <w:tabs>
                <w:tab w:val="num" w:pos="0"/>
              </w:tabs>
              <w:jc w:val="center"/>
            </w:pPr>
            <w:r w:rsidRPr="00E100E6">
              <w:t>1</w:t>
            </w:r>
            <w:r w:rsidR="008B1DA6">
              <w:rPr>
                <w:lang w:val="uk-UA"/>
              </w:rPr>
              <w:t>0</w:t>
            </w:r>
            <w:r w:rsidRPr="00E100E6">
              <w:t>,0</w:t>
            </w:r>
          </w:p>
        </w:tc>
      </w:tr>
      <w:tr w:rsidR="003A0B3A" w:rsidRPr="007E4EF5" w:rsidTr="00241E97">
        <w:tc>
          <w:tcPr>
            <w:tcW w:w="828" w:type="dxa"/>
          </w:tcPr>
          <w:p w:rsidR="003A0B3A" w:rsidRPr="007E4EF5" w:rsidRDefault="003A0B3A" w:rsidP="00241E97">
            <w:pPr>
              <w:tabs>
                <w:tab w:val="num" w:pos="0"/>
              </w:tabs>
              <w:jc w:val="both"/>
            </w:pPr>
            <w:r w:rsidRPr="007E4EF5">
              <w:t>1.7.</w:t>
            </w:r>
          </w:p>
        </w:tc>
        <w:tc>
          <w:tcPr>
            <w:tcW w:w="6299" w:type="dxa"/>
          </w:tcPr>
          <w:p w:rsidR="003A0B3A" w:rsidRPr="007E4EF5" w:rsidRDefault="003A0B3A" w:rsidP="00241E97">
            <w:pPr>
              <w:tabs>
                <w:tab w:val="num" w:pos="0"/>
              </w:tabs>
              <w:jc w:val="both"/>
            </w:pPr>
            <w:r w:rsidRPr="007E4EF5">
              <w:t>Ресторанне господарство</w:t>
            </w:r>
          </w:p>
        </w:tc>
        <w:tc>
          <w:tcPr>
            <w:tcW w:w="2443" w:type="dxa"/>
          </w:tcPr>
          <w:p w:rsidR="003A0B3A" w:rsidRPr="00E100E6" w:rsidRDefault="003A0B3A" w:rsidP="00241E97">
            <w:pPr>
              <w:tabs>
                <w:tab w:val="num" w:pos="0"/>
              </w:tabs>
              <w:jc w:val="center"/>
            </w:pPr>
            <w:r w:rsidRPr="00E100E6">
              <w:t>12,0</w:t>
            </w:r>
          </w:p>
        </w:tc>
      </w:tr>
      <w:tr w:rsidR="003A0B3A" w:rsidRPr="007E4EF5" w:rsidTr="00241E97">
        <w:tc>
          <w:tcPr>
            <w:tcW w:w="828" w:type="dxa"/>
          </w:tcPr>
          <w:p w:rsidR="003A0B3A" w:rsidRPr="007E4EF5" w:rsidRDefault="003A0B3A" w:rsidP="00241E97">
            <w:pPr>
              <w:tabs>
                <w:tab w:val="num" w:pos="0"/>
              </w:tabs>
              <w:jc w:val="both"/>
            </w:pPr>
            <w:r w:rsidRPr="007E4EF5">
              <w:t>1.8.</w:t>
            </w:r>
          </w:p>
        </w:tc>
        <w:tc>
          <w:tcPr>
            <w:tcW w:w="6299" w:type="dxa"/>
          </w:tcPr>
          <w:p w:rsidR="003A0B3A" w:rsidRPr="007E4EF5" w:rsidRDefault="003A0B3A" w:rsidP="00241E97">
            <w:pPr>
              <w:tabs>
                <w:tab w:val="num" w:pos="0"/>
              </w:tabs>
              <w:jc w:val="both"/>
            </w:pPr>
            <w:r w:rsidRPr="007E4EF5">
              <w:t>Стаціонарні відкриті літні майданчики</w:t>
            </w:r>
          </w:p>
        </w:tc>
        <w:tc>
          <w:tcPr>
            <w:tcW w:w="2443" w:type="dxa"/>
          </w:tcPr>
          <w:p w:rsidR="003A0B3A" w:rsidRPr="00E100E6" w:rsidRDefault="003A0B3A" w:rsidP="00241E97">
            <w:pPr>
              <w:tabs>
                <w:tab w:val="num" w:pos="0"/>
              </w:tabs>
              <w:jc w:val="center"/>
            </w:pPr>
            <w:r w:rsidRPr="00E100E6">
              <w:t>12,0</w:t>
            </w:r>
          </w:p>
        </w:tc>
      </w:tr>
      <w:tr w:rsidR="003A0B3A" w:rsidRPr="007E4EF5" w:rsidTr="00241E97">
        <w:tc>
          <w:tcPr>
            <w:tcW w:w="828" w:type="dxa"/>
          </w:tcPr>
          <w:p w:rsidR="003A0B3A" w:rsidRPr="007E4EF5" w:rsidRDefault="003A0B3A" w:rsidP="00241E97">
            <w:pPr>
              <w:tabs>
                <w:tab w:val="num" w:pos="0"/>
              </w:tabs>
              <w:jc w:val="both"/>
            </w:pPr>
            <w:r w:rsidRPr="007E4EF5">
              <w:t>1.9.</w:t>
            </w:r>
          </w:p>
        </w:tc>
        <w:tc>
          <w:tcPr>
            <w:tcW w:w="6299" w:type="dxa"/>
          </w:tcPr>
          <w:p w:rsidR="003A0B3A" w:rsidRPr="007E4EF5" w:rsidRDefault="003A0B3A" w:rsidP="00241E97">
            <w:pPr>
              <w:tabs>
                <w:tab w:val="num" w:pos="0"/>
              </w:tabs>
              <w:jc w:val="both"/>
            </w:pPr>
            <w:r w:rsidRPr="007E4EF5">
              <w:t>Тимчасові відкриті літні майданчики</w:t>
            </w:r>
          </w:p>
        </w:tc>
        <w:tc>
          <w:tcPr>
            <w:tcW w:w="2443" w:type="dxa"/>
          </w:tcPr>
          <w:p w:rsidR="003A0B3A" w:rsidRPr="00E100E6" w:rsidRDefault="003A0B3A" w:rsidP="00241E97">
            <w:pPr>
              <w:tabs>
                <w:tab w:val="num" w:pos="0"/>
              </w:tabs>
              <w:jc w:val="center"/>
            </w:pPr>
            <w:r w:rsidRPr="00E100E6">
              <w:t>12,0</w:t>
            </w:r>
          </w:p>
        </w:tc>
      </w:tr>
      <w:tr w:rsidR="003A0B3A" w:rsidRPr="007E4EF5" w:rsidTr="00241E97">
        <w:tc>
          <w:tcPr>
            <w:tcW w:w="828" w:type="dxa"/>
          </w:tcPr>
          <w:p w:rsidR="003A0B3A" w:rsidRPr="007E4EF5" w:rsidRDefault="003A0B3A" w:rsidP="00241E97">
            <w:pPr>
              <w:tabs>
                <w:tab w:val="num" w:pos="0"/>
              </w:tabs>
              <w:jc w:val="both"/>
            </w:pPr>
            <w:r w:rsidRPr="007E4EF5">
              <w:t>1.10.</w:t>
            </w:r>
          </w:p>
        </w:tc>
        <w:tc>
          <w:tcPr>
            <w:tcW w:w="6299" w:type="dxa"/>
          </w:tcPr>
          <w:p w:rsidR="003A0B3A" w:rsidRPr="007E4EF5" w:rsidRDefault="003A0B3A" w:rsidP="00241E97">
            <w:pPr>
              <w:tabs>
                <w:tab w:val="num" w:pos="0"/>
              </w:tabs>
              <w:jc w:val="both"/>
            </w:pPr>
            <w:r w:rsidRPr="007E4EF5">
              <w:t>Автотехобслуговування (СТО, мийки)</w:t>
            </w:r>
          </w:p>
        </w:tc>
        <w:tc>
          <w:tcPr>
            <w:tcW w:w="2443" w:type="dxa"/>
          </w:tcPr>
          <w:p w:rsidR="003A0B3A" w:rsidRPr="00E100E6" w:rsidRDefault="003A0B3A" w:rsidP="008B1DA6">
            <w:pPr>
              <w:tabs>
                <w:tab w:val="num" w:pos="0"/>
              </w:tabs>
              <w:jc w:val="center"/>
            </w:pPr>
            <w:r w:rsidRPr="00E100E6">
              <w:t>1</w:t>
            </w:r>
            <w:r w:rsidR="008B1DA6">
              <w:rPr>
                <w:lang w:val="uk-UA"/>
              </w:rPr>
              <w:t>0</w:t>
            </w:r>
            <w:r w:rsidRPr="00E100E6">
              <w:t>,0</w:t>
            </w:r>
          </w:p>
        </w:tc>
      </w:tr>
      <w:tr w:rsidR="003A0B3A" w:rsidRPr="007E4EF5" w:rsidTr="00241E97">
        <w:tc>
          <w:tcPr>
            <w:tcW w:w="828" w:type="dxa"/>
          </w:tcPr>
          <w:p w:rsidR="003A0B3A" w:rsidRPr="007E4EF5" w:rsidRDefault="003A0B3A" w:rsidP="00241E97">
            <w:pPr>
              <w:tabs>
                <w:tab w:val="num" w:pos="0"/>
              </w:tabs>
              <w:jc w:val="both"/>
            </w:pPr>
            <w:r w:rsidRPr="007E4EF5">
              <w:t>1.11.</w:t>
            </w:r>
          </w:p>
        </w:tc>
        <w:tc>
          <w:tcPr>
            <w:tcW w:w="6299" w:type="dxa"/>
          </w:tcPr>
          <w:p w:rsidR="003A0B3A" w:rsidRPr="007E4EF5" w:rsidRDefault="003A0B3A" w:rsidP="00241E97">
            <w:pPr>
              <w:tabs>
                <w:tab w:val="num" w:pos="0"/>
              </w:tabs>
              <w:jc w:val="both"/>
            </w:pPr>
            <w:r w:rsidRPr="007E4EF5">
              <w:t>Готельні послуги</w:t>
            </w:r>
          </w:p>
        </w:tc>
        <w:tc>
          <w:tcPr>
            <w:tcW w:w="2443" w:type="dxa"/>
          </w:tcPr>
          <w:p w:rsidR="003A0B3A" w:rsidRPr="00E100E6" w:rsidRDefault="003A0B3A" w:rsidP="00241E97">
            <w:pPr>
              <w:tabs>
                <w:tab w:val="num" w:pos="0"/>
              </w:tabs>
              <w:jc w:val="center"/>
            </w:pPr>
            <w:r w:rsidRPr="00E100E6">
              <w:t>7,0</w:t>
            </w:r>
          </w:p>
        </w:tc>
      </w:tr>
      <w:tr w:rsidR="003A0B3A" w:rsidRPr="007E4EF5" w:rsidTr="00241E97">
        <w:tc>
          <w:tcPr>
            <w:tcW w:w="828" w:type="dxa"/>
          </w:tcPr>
          <w:p w:rsidR="003A0B3A" w:rsidRPr="007E4EF5" w:rsidRDefault="003A0B3A" w:rsidP="00241E97">
            <w:pPr>
              <w:tabs>
                <w:tab w:val="num" w:pos="0"/>
              </w:tabs>
              <w:jc w:val="both"/>
            </w:pPr>
            <w:r w:rsidRPr="007E4EF5">
              <w:t>1.12.</w:t>
            </w:r>
          </w:p>
        </w:tc>
        <w:tc>
          <w:tcPr>
            <w:tcW w:w="6299" w:type="dxa"/>
          </w:tcPr>
          <w:p w:rsidR="003A0B3A" w:rsidRPr="007E4EF5" w:rsidRDefault="003A0B3A" w:rsidP="00241E97">
            <w:pPr>
              <w:tabs>
                <w:tab w:val="num" w:pos="0"/>
              </w:tabs>
              <w:jc w:val="both"/>
            </w:pPr>
            <w:r w:rsidRPr="007E4EF5">
              <w:t>Комп’ютерні клуби та інші розважальні заклади</w:t>
            </w:r>
          </w:p>
        </w:tc>
        <w:tc>
          <w:tcPr>
            <w:tcW w:w="2443" w:type="dxa"/>
          </w:tcPr>
          <w:p w:rsidR="003A0B3A" w:rsidRPr="00E100E6" w:rsidRDefault="003A0B3A" w:rsidP="008B1DA6">
            <w:pPr>
              <w:tabs>
                <w:tab w:val="num" w:pos="0"/>
              </w:tabs>
              <w:jc w:val="center"/>
            </w:pPr>
            <w:r w:rsidRPr="00E100E6">
              <w:t>1</w:t>
            </w:r>
            <w:r w:rsidR="008B1DA6">
              <w:rPr>
                <w:lang w:val="uk-UA"/>
              </w:rPr>
              <w:t>0</w:t>
            </w:r>
            <w:r w:rsidRPr="00E100E6">
              <w:t>,0</w:t>
            </w:r>
          </w:p>
        </w:tc>
      </w:tr>
      <w:tr w:rsidR="003A0B3A" w:rsidRPr="007E4EF5" w:rsidTr="00241E97">
        <w:tc>
          <w:tcPr>
            <w:tcW w:w="828" w:type="dxa"/>
          </w:tcPr>
          <w:p w:rsidR="003A0B3A" w:rsidRPr="007E4EF5" w:rsidRDefault="003A0B3A" w:rsidP="00241E97">
            <w:pPr>
              <w:tabs>
                <w:tab w:val="num" w:pos="0"/>
              </w:tabs>
              <w:jc w:val="both"/>
            </w:pPr>
            <w:r w:rsidRPr="007E4EF5">
              <w:t>1.13.</w:t>
            </w:r>
          </w:p>
        </w:tc>
        <w:tc>
          <w:tcPr>
            <w:tcW w:w="6299" w:type="dxa"/>
          </w:tcPr>
          <w:p w:rsidR="003A0B3A" w:rsidRPr="007E4EF5" w:rsidRDefault="003A0B3A" w:rsidP="00241E97">
            <w:pPr>
              <w:tabs>
                <w:tab w:val="num" w:pos="0"/>
              </w:tabs>
              <w:jc w:val="both"/>
            </w:pPr>
            <w:r w:rsidRPr="007E4EF5">
              <w:t>Банки, ломбарди та інші кредитно-фінансові установи</w:t>
            </w:r>
          </w:p>
        </w:tc>
        <w:tc>
          <w:tcPr>
            <w:tcW w:w="2443" w:type="dxa"/>
          </w:tcPr>
          <w:p w:rsidR="003A0B3A" w:rsidRPr="00E100E6" w:rsidRDefault="003A0B3A" w:rsidP="00241E97">
            <w:pPr>
              <w:tabs>
                <w:tab w:val="num" w:pos="0"/>
              </w:tabs>
              <w:jc w:val="center"/>
            </w:pPr>
            <w:r w:rsidRPr="00E100E6">
              <w:t>12,0</w:t>
            </w:r>
          </w:p>
        </w:tc>
      </w:tr>
      <w:tr w:rsidR="003A0B3A" w:rsidRPr="007E4EF5" w:rsidTr="00241E97">
        <w:tc>
          <w:tcPr>
            <w:tcW w:w="828" w:type="dxa"/>
          </w:tcPr>
          <w:p w:rsidR="003A0B3A" w:rsidRPr="007E4EF5" w:rsidRDefault="003A0B3A" w:rsidP="00241E97">
            <w:pPr>
              <w:tabs>
                <w:tab w:val="num" w:pos="0"/>
              </w:tabs>
              <w:jc w:val="both"/>
            </w:pPr>
            <w:r w:rsidRPr="007E4EF5">
              <w:t>1.14.</w:t>
            </w:r>
          </w:p>
        </w:tc>
        <w:tc>
          <w:tcPr>
            <w:tcW w:w="6299" w:type="dxa"/>
          </w:tcPr>
          <w:p w:rsidR="003A0B3A" w:rsidRPr="007E4EF5" w:rsidRDefault="003A0B3A" w:rsidP="00241E97">
            <w:pPr>
              <w:tabs>
                <w:tab w:val="num" w:pos="0"/>
              </w:tabs>
              <w:jc w:val="both"/>
            </w:pPr>
            <w:r w:rsidRPr="007E4EF5">
              <w:t>Рекламні агентства (установи), нотаріальні контори та інші установи які здійснюють діяльність у сфері права, аудиту, бухгалтерського обліку, нерухомості</w:t>
            </w:r>
          </w:p>
        </w:tc>
        <w:tc>
          <w:tcPr>
            <w:tcW w:w="2443" w:type="dxa"/>
          </w:tcPr>
          <w:p w:rsidR="003A0B3A" w:rsidRPr="00E100E6" w:rsidRDefault="003A0B3A" w:rsidP="00241E97">
            <w:pPr>
              <w:tabs>
                <w:tab w:val="num" w:pos="0"/>
              </w:tabs>
              <w:jc w:val="center"/>
            </w:pPr>
            <w:r w:rsidRPr="00E100E6">
              <w:t>12,0</w:t>
            </w:r>
          </w:p>
        </w:tc>
      </w:tr>
      <w:tr w:rsidR="003A0B3A" w:rsidRPr="007E4EF5" w:rsidTr="00241E97">
        <w:tc>
          <w:tcPr>
            <w:tcW w:w="828" w:type="dxa"/>
          </w:tcPr>
          <w:p w:rsidR="003A0B3A" w:rsidRPr="007E4EF5" w:rsidRDefault="003A0B3A" w:rsidP="00241E97">
            <w:pPr>
              <w:tabs>
                <w:tab w:val="num" w:pos="0"/>
              </w:tabs>
              <w:jc w:val="both"/>
            </w:pPr>
            <w:r w:rsidRPr="007E4EF5">
              <w:t>1.15.</w:t>
            </w:r>
          </w:p>
        </w:tc>
        <w:tc>
          <w:tcPr>
            <w:tcW w:w="6299" w:type="dxa"/>
          </w:tcPr>
          <w:p w:rsidR="003A0B3A" w:rsidRPr="007E4EF5" w:rsidRDefault="003A0B3A" w:rsidP="00241E97">
            <w:pPr>
              <w:tabs>
                <w:tab w:val="num" w:pos="0"/>
              </w:tabs>
              <w:jc w:val="both"/>
            </w:pPr>
            <w:r w:rsidRPr="007E4EF5">
              <w:t>Аптечні заклади</w:t>
            </w:r>
          </w:p>
        </w:tc>
        <w:tc>
          <w:tcPr>
            <w:tcW w:w="2443" w:type="dxa"/>
          </w:tcPr>
          <w:p w:rsidR="003A0B3A" w:rsidRPr="00E100E6" w:rsidRDefault="003A0B3A" w:rsidP="00241E97">
            <w:pPr>
              <w:tabs>
                <w:tab w:val="num" w:pos="0"/>
              </w:tabs>
              <w:jc w:val="center"/>
            </w:pPr>
            <w:r w:rsidRPr="00E100E6">
              <w:t>12,0</w:t>
            </w:r>
          </w:p>
        </w:tc>
      </w:tr>
      <w:tr w:rsidR="003A0B3A" w:rsidRPr="007E4EF5" w:rsidTr="00241E97">
        <w:tc>
          <w:tcPr>
            <w:tcW w:w="828" w:type="dxa"/>
          </w:tcPr>
          <w:p w:rsidR="003A0B3A" w:rsidRPr="007E4EF5" w:rsidRDefault="003A0B3A" w:rsidP="00241E97">
            <w:pPr>
              <w:tabs>
                <w:tab w:val="num" w:pos="0"/>
              </w:tabs>
              <w:jc w:val="both"/>
            </w:pPr>
            <w:r w:rsidRPr="007E4EF5">
              <w:t>1.16</w:t>
            </w:r>
          </w:p>
        </w:tc>
        <w:tc>
          <w:tcPr>
            <w:tcW w:w="6299" w:type="dxa"/>
          </w:tcPr>
          <w:p w:rsidR="003A0B3A" w:rsidRPr="007E4EF5" w:rsidRDefault="003A0B3A" w:rsidP="00241E97">
            <w:pPr>
              <w:tabs>
                <w:tab w:val="num" w:pos="0"/>
              </w:tabs>
              <w:jc w:val="both"/>
            </w:pPr>
            <w:r w:rsidRPr="007E4EF5">
              <w:t>Пункти прийому лому, чорних та кольорових металів</w:t>
            </w:r>
          </w:p>
        </w:tc>
        <w:tc>
          <w:tcPr>
            <w:tcW w:w="2443" w:type="dxa"/>
          </w:tcPr>
          <w:p w:rsidR="003A0B3A" w:rsidRPr="00E100E6" w:rsidRDefault="003A0B3A" w:rsidP="00241E97">
            <w:pPr>
              <w:tabs>
                <w:tab w:val="num" w:pos="0"/>
              </w:tabs>
              <w:jc w:val="center"/>
            </w:pPr>
            <w:r w:rsidRPr="00E100E6">
              <w:t>12,0</w:t>
            </w:r>
          </w:p>
        </w:tc>
      </w:tr>
      <w:tr w:rsidR="003A0B3A" w:rsidRPr="007E4EF5" w:rsidTr="00241E97">
        <w:tc>
          <w:tcPr>
            <w:tcW w:w="828" w:type="dxa"/>
          </w:tcPr>
          <w:p w:rsidR="003A0B3A" w:rsidRPr="007E4EF5" w:rsidRDefault="003A0B3A" w:rsidP="00241E97">
            <w:pPr>
              <w:tabs>
                <w:tab w:val="num" w:pos="0"/>
              </w:tabs>
              <w:jc w:val="both"/>
            </w:pPr>
            <w:r w:rsidRPr="007E4EF5">
              <w:t xml:space="preserve">1.17. </w:t>
            </w:r>
          </w:p>
        </w:tc>
        <w:tc>
          <w:tcPr>
            <w:tcW w:w="6299" w:type="dxa"/>
          </w:tcPr>
          <w:p w:rsidR="003A0B3A" w:rsidRPr="007E4EF5" w:rsidRDefault="003A0B3A" w:rsidP="00241E97">
            <w:pPr>
              <w:tabs>
                <w:tab w:val="num" w:pos="0"/>
              </w:tabs>
              <w:jc w:val="both"/>
            </w:pPr>
            <w:r w:rsidRPr="007E4EF5">
              <w:t>Інші об’єкти</w:t>
            </w:r>
          </w:p>
        </w:tc>
        <w:tc>
          <w:tcPr>
            <w:tcW w:w="2443" w:type="dxa"/>
          </w:tcPr>
          <w:p w:rsidR="003A0B3A" w:rsidRPr="00E100E6" w:rsidRDefault="003A0B3A" w:rsidP="00241E97">
            <w:pPr>
              <w:tabs>
                <w:tab w:val="num" w:pos="0"/>
              </w:tabs>
              <w:jc w:val="center"/>
            </w:pPr>
            <w:r w:rsidRPr="00E100E6">
              <w:t>10</w:t>
            </w:r>
          </w:p>
        </w:tc>
      </w:tr>
      <w:tr w:rsidR="003A0B3A" w:rsidRPr="007E4EF5" w:rsidTr="00241E97">
        <w:tc>
          <w:tcPr>
            <w:tcW w:w="828" w:type="dxa"/>
          </w:tcPr>
          <w:p w:rsidR="003A0B3A" w:rsidRPr="007E4EF5" w:rsidRDefault="003A0B3A" w:rsidP="00241E97">
            <w:pPr>
              <w:tabs>
                <w:tab w:val="num" w:pos="0"/>
              </w:tabs>
              <w:jc w:val="both"/>
            </w:pPr>
            <w:r w:rsidRPr="007E4EF5">
              <w:t>1.18.</w:t>
            </w:r>
          </w:p>
        </w:tc>
        <w:tc>
          <w:tcPr>
            <w:tcW w:w="6299" w:type="dxa"/>
          </w:tcPr>
          <w:p w:rsidR="003A0B3A" w:rsidRPr="007E4EF5" w:rsidRDefault="003A0B3A" w:rsidP="00241E97">
            <w:pPr>
              <w:tabs>
                <w:tab w:val="num" w:pos="0"/>
              </w:tabs>
              <w:jc w:val="both"/>
            </w:pPr>
            <w:r w:rsidRPr="007E4EF5">
              <w:t>Об’єкти на період будівництва (реконструкції), але строком не більше двох років</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rPr>
                <w:bCs/>
              </w:rPr>
            </w:pPr>
            <w:r w:rsidRPr="007E4EF5">
              <w:rPr>
                <w:bCs/>
              </w:rPr>
              <w:t>2.</w:t>
            </w:r>
          </w:p>
        </w:tc>
        <w:tc>
          <w:tcPr>
            <w:tcW w:w="6299" w:type="dxa"/>
          </w:tcPr>
          <w:p w:rsidR="003A0B3A" w:rsidRPr="007E4EF5" w:rsidRDefault="003A0B3A" w:rsidP="00241E97">
            <w:pPr>
              <w:keepNext/>
              <w:tabs>
                <w:tab w:val="num" w:pos="0"/>
              </w:tabs>
              <w:jc w:val="both"/>
              <w:outlineLvl w:val="1"/>
              <w:rPr>
                <w:bCs/>
              </w:rPr>
            </w:pPr>
            <w:r w:rsidRPr="007E4EF5">
              <w:rPr>
                <w:bCs/>
              </w:rPr>
              <w:t>Землі виробничого використання</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2.1</w:t>
            </w:r>
          </w:p>
        </w:tc>
        <w:tc>
          <w:tcPr>
            <w:tcW w:w="6299" w:type="dxa"/>
          </w:tcPr>
          <w:p w:rsidR="003A0B3A" w:rsidRPr="007E4EF5" w:rsidRDefault="003A0B3A" w:rsidP="00241E97">
            <w:pPr>
              <w:keepNext/>
              <w:tabs>
                <w:tab w:val="num" w:pos="0"/>
              </w:tabs>
              <w:jc w:val="both"/>
              <w:outlineLvl w:val="1"/>
            </w:pPr>
            <w:r w:rsidRPr="007E4EF5">
              <w:t>Об’єкти на період будівництва, але строком  не більше трьох років</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rPr>
                <w:bCs/>
              </w:rPr>
            </w:pPr>
            <w:r w:rsidRPr="007E4EF5">
              <w:rPr>
                <w:bCs/>
              </w:rPr>
              <w:t xml:space="preserve">3. </w:t>
            </w:r>
          </w:p>
        </w:tc>
        <w:tc>
          <w:tcPr>
            <w:tcW w:w="6299" w:type="dxa"/>
          </w:tcPr>
          <w:p w:rsidR="003A0B3A" w:rsidRPr="007E4EF5" w:rsidRDefault="003A0B3A" w:rsidP="00241E97">
            <w:pPr>
              <w:keepNext/>
              <w:tabs>
                <w:tab w:val="num" w:pos="0"/>
              </w:tabs>
              <w:jc w:val="both"/>
              <w:outlineLvl w:val="1"/>
              <w:rPr>
                <w:bCs/>
              </w:rPr>
            </w:pPr>
            <w:r w:rsidRPr="007E4EF5">
              <w:rPr>
                <w:bCs/>
              </w:rPr>
              <w:t>Землі транспорту , зв’язку:</w:t>
            </w:r>
          </w:p>
        </w:tc>
        <w:tc>
          <w:tcPr>
            <w:tcW w:w="2443" w:type="dxa"/>
          </w:tcPr>
          <w:p w:rsidR="003A0B3A" w:rsidRPr="00E100E6" w:rsidRDefault="003A0B3A" w:rsidP="00241E97">
            <w:pPr>
              <w:tabs>
                <w:tab w:val="num" w:pos="0"/>
              </w:tabs>
              <w:jc w:val="center"/>
            </w:pPr>
          </w:p>
        </w:tc>
      </w:tr>
      <w:tr w:rsidR="003A0B3A" w:rsidRPr="007E4EF5" w:rsidTr="00241E97">
        <w:tc>
          <w:tcPr>
            <w:tcW w:w="828" w:type="dxa"/>
          </w:tcPr>
          <w:p w:rsidR="003A0B3A" w:rsidRPr="007E4EF5" w:rsidRDefault="003A0B3A" w:rsidP="00241E97">
            <w:pPr>
              <w:tabs>
                <w:tab w:val="num" w:pos="0"/>
              </w:tabs>
              <w:jc w:val="both"/>
            </w:pPr>
            <w:r w:rsidRPr="007E4EF5">
              <w:t>3.1.</w:t>
            </w:r>
          </w:p>
        </w:tc>
        <w:tc>
          <w:tcPr>
            <w:tcW w:w="6299" w:type="dxa"/>
          </w:tcPr>
          <w:p w:rsidR="003A0B3A" w:rsidRPr="007E4EF5" w:rsidRDefault="003A0B3A" w:rsidP="00241E97">
            <w:pPr>
              <w:tabs>
                <w:tab w:val="num" w:pos="0"/>
              </w:tabs>
              <w:jc w:val="both"/>
            </w:pPr>
            <w:r w:rsidRPr="007E4EF5">
              <w:t>Зв’язок (крім поштового) та телекомунікації</w:t>
            </w:r>
          </w:p>
        </w:tc>
        <w:tc>
          <w:tcPr>
            <w:tcW w:w="2443" w:type="dxa"/>
          </w:tcPr>
          <w:p w:rsidR="003A0B3A" w:rsidRPr="00E100E6" w:rsidRDefault="003A0B3A" w:rsidP="00241E97">
            <w:pPr>
              <w:tabs>
                <w:tab w:val="num" w:pos="0"/>
              </w:tabs>
              <w:jc w:val="center"/>
            </w:pPr>
            <w:r w:rsidRPr="00E100E6">
              <w:t>12,0</w:t>
            </w:r>
          </w:p>
        </w:tc>
      </w:tr>
      <w:tr w:rsidR="003A0B3A" w:rsidRPr="007E4EF5" w:rsidTr="00241E97">
        <w:tc>
          <w:tcPr>
            <w:tcW w:w="828" w:type="dxa"/>
          </w:tcPr>
          <w:p w:rsidR="003A0B3A" w:rsidRPr="007E4EF5" w:rsidRDefault="003A0B3A" w:rsidP="00241E97">
            <w:pPr>
              <w:tabs>
                <w:tab w:val="num" w:pos="0"/>
              </w:tabs>
              <w:jc w:val="both"/>
            </w:pPr>
            <w:r w:rsidRPr="007E4EF5">
              <w:t>3.2.</w:t>
            </w:r>
          </w:p>
        </w:tc>
        <w:tc>
          <w:tcPr>
            <w:tcW w:w="6299" w:type="dxa"/>
          </w:tcPr>
          <w:p w:rsidR="003A0B3A" w:rsidRPr="007E4EF5" w:rsidRDefault="003A0B3A" w:rsidP="00241E97">
            <w:pPr>
              <w:tabs>
                <w:tab w:val="num" w:pos="0"/>
              </w:tabs>
              <w:jc w:val="both"/>
            </w:pPr>
            <w:r w:rsidRPr="007E4EF5">
              <w:t>Поштовий зв’язок</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lastRenderedPageBreak/>
              <w:t>3.3.</w:t>
            </w:r>
          </w:p>
        </w:tc>
        <w:tc>
          <w:tcPr>
            <w:tcW w:w="6299" w:type="dxa"/>
          </w:tcPr>
          <w:p w:rsidR="003A0B3A" w:rsidRPr="007E4EF5" w:rsidRDefault="003A0B3A" w:rsidP="00241E97">
            <w:pPr>
              <w:tabs>
                <w:tab w:val="num" w:pos="0"/>
              </w:tabs>
              <w:jc w:val="both"/>
            </w:pPr>
            <w:r w:rsidRPr="007E4EF5">
              <w:t>Автостоянки</w:t>
            </w:r>
          </w:p>
        </w:tc>
        <w:tc>
          <w:tcPr>
            <w:tcW w:w="2443" w:type="dxa"/>
          </w:tcPr>
          <w:p w:rsidR="003A0B3A" w:rsidRPr="00E100E6" w:rsidRDefault="003A0B3A" w:rsidP="00241E97">
            <w:pPr>
              <w:tabs>
                <w:tab w:val="num" w:pos="0"/>
              </w:tabs>
              <w:jc w:val="center"/>
            </w:pPr>
            <w:r w:rsidRPr="00E100E6">
              <w:t>6,0</w:t>
            </w:r>
          </w:p>
        </w:tc>
      </w:tr>
      <w:tr w:rsidR="003A0B3A" w:rsidRPr="007E4EF5" w:rsidTr="00241E97">
        <w:tc>
          <w:tcPr>
            <w:tcW w:w="828" w:type="dxa"/>
          </w:tcPr>
          <w:p w:rsidR="003A0B3A" w:rsidRPr="007E4EF5" w:rsidRDefault="003A0B3A" w:rsidP="00241E97">
            <w:pPr>
              <w:tabs>
                <w:tab w:val="num" w:pos="0"/>
              </w:tabs>
              <w:jc w:val="both"/>
            </w:pPr>
            <w:r w:rsidRPr="007E4EF5">
              <w:t>3.4.</w:t>
            </w:r>
          </w:p>
        </w:tc>
        <w:tc>
          <w:tcPr>
            <w:tcW w:w="6299" w:type="dxa"/>
          </w:tcPr>
          <w:p w:rsidR="003A0B3A" w:rsidRPr="007E4EF5" w:rsidRDefault="003A0B3A" w:rsidP="00241E97">
            <w:pPr>
              <w:tabs>
                <w:tab w:val="num" w:pos="0"/>
              </w:tabs>
              <w:jc w:val="both"/>
            </w:pPr>
            <w:r w:rsidRPr="007E4EF5">
              <w:t>Автопарки</w:t>
            </w:r>
          </w:p>
        </w:tc>
        <w:tc>
          <w:tcPr>
            <w:tcW w:w="2443" w:type="dxa"/>
          </w:tcPr>
          <w:p w:rsidR="003A0B3A" w:rsidRPr="00E100E6" w:rsidRDefault="003A0B3A" w:rsidP="00241E97">
            <w:pPr>
              <w:tabs>
                <w:tab w:val="num" w:pos="0"/>
              </w:tabs>
              <w:jc w:val="center"/>
            </w:pPr>
            <w:r w:rsidRPr="00E100E6">
              <w:t>3,0</w:t>
            </w:r>
          </w:p>
        </w:tc>
      </w:tr>
      <w:tr w:rsidR="000C25E0" w:rsidRPr="007E4EF5" w:rsidTr="00241E97">
        <w:tc>
          <w:tcPr>
            <w:tcW w:w="828" w:type="dxa"/>
          </w:tcPr>
          <w:p w:rsidR="000C25E0" w:rsidRPr="000C25E0" w:rsidRDefault="000C25E0" w:rsidP="00241E97">
            <w:pPr>
              <w:tabs>
                <w:tab w:val="num" w:pos="0"/>
              </w:tabs>
              <w:jc w:val="both"/>
              <w:rPr>
                <w:lang w:val="uk-UA"/>
              </w:rPr>
            </w:pPr>
            <w:r>
              <w:rPr>
                <w:lang w:val="uk-UA"/>
              </w:rPr>
              <w:t>3.5.</w:t>
            </w:r>
          </w:p>
        </w:tc>
        <w:tc>
          <w:tcPr>
            <w:tcW w:w="6299" w:type="dxa"/>
          </w:tcPr>
          <w:p w:rsidR="000C25E0" w:rsidRPr="000C25E0" w:rsidRDefault="000C25E0" w:rsidP="00241E97">
            <w:pPr>
              <w:tabs>
                <w:tab w:val="num" w:pos="0"/>
              </w:tabs>
              <w:jc w:val="both"/>
              <w:rPr>
                <w:lang w:val="uk-UA"/>
              </w:rPr>
            </w:pPr>
            <w:r>
              <w:rPr>
                <w:lang w:val="uk-UA"/>
              </w:rPr>
              <w:t>Для розміщення та експлуатації будівель та споруд автомобільного транспорту та дорожнього господарства</w:t>
            </w:r>
          </w:p>
        </w:tc>
        <w:tc>
          <w:tcPr>
            <w:tcW w:w="2443" w:type="dxa"/>
          </w:tcPr>
          <w:p w:rsidR="000C25E0" w:rsidRPr="004E09AB" w:rsidRDefault="004E09AB" w:rsidP="00241E97">
            <w:pPr>
              <w:tabs>
                <w:tab w:val="num" w:pos="0"/>
              </w:tabs>
              <w:jc w:val="center"/>
              <w:rPr>
                <w:lang w:val="uk-UA"/>
              </w:rPr>
            </w:pPr>
            <w:r>
              <w:rPr>
                <w:lang w:val="uk-UA"/>
              </w:rPr>
              <w:t>6,0</w:t>
            </w:r>
          </w:p>
        </w:tc>
      </w:tr>
      <w:tr w:rsidR="003A0B3A" w:rsidRPr="007E4EF5" w:rsidTr="00241E97">
        <w:tc>
          <w:tcPr>
            <w:tcW w:w="828" w:type="dxa"/>
          </w:tcPr>
          <w:p w:rsidR="003A0B3A" w:rsidRPr="007E4EF5" w:rsidRDefault="003A0B3A" w:rsidP="000C25E0">
            <w:pPr>
              <w:tabs>
                <w:tab w:val="num" w:pos="0"/>
              </w:tabs>
              <w:jc w:val="both"/>
            </w:pPr>
            <w:r w:rsidRPr="007E4EF5">
              <w:t>3.</w:t>
            </w:r>
            <w:r w:rsidR="000C25E0">
              <w:rPr>
                <w:lang w:val="uk-UA"/>
              </w:rPr>
              <w:t>6</w:t>
            </w:r>
            <w:r w:rsidRPr="007E4EF5">
              <w:t>.</w:t>
            </w:r>
          </w:p>
        </w:tc>
        <w:tc>
          <w:tcPr>
            <w:tcW w:w="6299" w:type="dxa"/>
          </w:tcPr>
          <w:p w:rsidR="003A0B3A" w:rsidRPr="007E4EF5" w:rsidRDefault="003A0B3A" w:rsidP="00241E97">
            <w:pPr>
              <w:tabs>
                <w:tab w:val="num" w:pos="0"/>
              </w:tabs>
              <w:jc w:val="both"/>
            </w:pPr>
            <w:r w:rsidRPr="007E4EF5">
              <w:t>Об’єкти на період будівництва (реконструкції), але строком не більше двох років, окрім земельних ділянок, право користування якими виборюється на конкурентних засадах</w:t>
            </w:r>
          </w:p>
        </w:tc>
        <w:tc>
          <w:tcPr>
            <w:tcW w:w="2443" w:type="dxa"/>
          </w:tcPr>
          <w:p w:rsidR="003A0B3A" w:rsidRPr="00E100E6" w:rsidRDefault="003A0B3A" w:rsidP="00241E97">
            <w:pPr>
              <w:tabs>
                <w:tab w:val="num" w:pos="0"/>
              </w:tabs>
              <w:jc w:val="center"/>
            </w:pPr>
            <w:r w:rsidRPr="00E100E6">
              <w:t>3,0</w:t>
            </w:r>
          </w:p>
        </w:tc>
      </w:tr>
      <w:tr w:rsidR="00810A53" w:rsidRPr="007E4EF5" w:rsidTr="00241E97">
        <w:tc>
          <w:tcPr>
            <w:tcW w:w="828" w:type="dxa"/>
          </w:tcPr>
          <w:p w:rsidR="00810A53" w:rsidRPr="00810A53" w:rsidRDefault="00810A53" w:rsidP="000C25E0">
            <w:pPr>
              <w:tabs>
                <w:tab w:val="num" w:pos="0"/>
              </w:tabs>
              <w:jc w:val="both"/>
              <w:rPr>
                <w:lang w:val="uk-UA"/>
              </w:rPr>
            </w:pPr>
            <w:r>
              <w:rPr>
                <w:lang w:val="uk-UA"/>
              </w:rPr>
              <w:t>3.</w:t>
            </w:r>
            <w:r w:rsidR="000C25E0">
              <w:rPr>
                <w:lang w:val="uk-UA"/>
              </w:rPr>
              <w:t>7</w:t>
            </w:r>
            <w:r>
              <w:rPr>
                <w:lang w:val="uk-UA"/>
              </w:rPr>
              <w:t>.</w:t>
            </w:r>
          </w:p>
        </w:tc>
        <w:tc>
          <w:tcPr>
            <w:tcW w:w="6299" w:type="dxa"/>
          </w:tcPr>
          <w:p w:rsidR="00810A53" w:rsidRPr="00810A53" w:rsidRDefault="00810A53" w:rsidP="00241E97">
            <w:pPr>
              <w:tabs>
                <w:tab w:val="num" w:pos="0"/>
              </w:tabs>
              <w:jc w:val="both"/>
              <w:rPr>
                <w:lang w:val="uk-UA"/>
              </w:rPr>
            </w:pPr>
            <w:r>
              <w:rPr>
                <w:lang w:val="uk-UA"/>
              </w:rPr>
              <w:t>Автопарковки</w:t>
            </w:r>
          </w:p>
        </w:tc>
        <w:tc>
          <w:tcPr>
            <w:tcW w:w="2443" w:type="dxa"/>
          </w:tcPr>
          <w:p w:rsidR="00810A53" w:rsidRPr="00810A53" w:rsidRDefault="00810A53" w:rsidP="00241E97">
            <w:pPr>
              <w:tabs>
                <w:tab w:val="num" w:pos="0"/>
              </w:tabs>
              <w:jc w:val="center"/>
              <w:rPr>
                <w:lang w:val="uk-UA"/>
              </w:rPr>
            </w:pPr>
            <w:r>
              <w:rPr>
                <w:lang w:val="uk-UA"/>
              </w:rPr>
              <w:t>3,0</w:t>
            </w:r>
          </w:p>
        </w:tc>
      </w:tr>
      <w:tr w:rsidR="003A0B3A" w:rsidRPr="007E4EF5" w:rsidTr="00241E97">
        <w:tc>
          <w:tcPr>
            <w:tcW w:w="828" w:type="dxa"/>
          </w:tcPr>
          <w:p w:rsidR="003A0B3A" w:rsidRPr="007E4EF5" w:rsidRDefault="003A0B3A" w:rsidP="00241E97">
            <w:pPr>
              <w:tabs>
                <w:tab w:val="num" w:pos="0"/>
              </w:tabs>
              <w:jc w:val="both"/>
              <w:rPr>
                <w:bCs/>
              </w:rPr>
            </w:pPr>
            <w:r w:rsidRPr="007E4EF5">
              <w:rPr>
                <w:bCs/>
              </w:rPr>
              <w:t>4.</w:t>
            </w:r>
          </w:p>
        </w:tc>
        <w:tc>
          <w:tcPr>
            <w:tcW w:w="6299" w:type="dxa"/>
          </w:tcPr>
          <w:p w:rsidR="003A0B3A" w:rsidRPr="007E4EF5" w:rsidRDefault="003A0B3A" w:rsidP="00241E97">
            <w:pPr>
              <w:tabs>
                <w:tab w:val="num" w:pos="0"/>
              </w:tabs>
              <w:jc w:val="both"/>
              <w:rPr>
                <w:bCs/>
              </w:rPr>
            </w:pPr>
            <w:r w:rsidRPr="007E4EF5">
              <w:rPr>
                <w:bCs/>
              </w:rPr>
              <w:t>Землі житлової забудови у відповідності до ст..288 Податкового кодексу України:</w:t>
            </w:r>
          </w:p>
        </w:tc>
        <w:tc>
          <w:tcPr>
            <w:tcW w:w="2443" w:type="dxa"/>
          </w:tcPr>
          <w:p w:rsidR="003A0B3A" w:rsidRPr="00E100E6" w:rsidRDefault="003A0B3A" w:rsidP="00241E97">
            <w:pPr>
              <w:tabs>
                <w:tab w:val="num" w:pos="0"/>
              </w:tabs>
              <w:jc w:val="center"/>
            </w:pPr>
          </w:p>
        </w:tc>
      </w:tr>
      <w:tr w:rsidR="003A0B3A" w:rsidRPr="007E4EF5" w:rsidTr="00241E97">
        <w:tc>
          <w:tcPr>
            <w:tcW w:w="828" w:type="dxa"/>
          </w:tcPr>
          <w:p w:rsidR="003A0B3A" w:rsidRPr="007E4EF5" w:rsidRDefault="003A0B3A" w:rsidP="00241E97">
            <w:pPr>
              <w:tabs>
                <w:tab w:val="num" w:pos="0"/>
              </w:tabs>
              <w:jc w:val="both"/>
            </w:pPr>
            <w:r w:rsidRPr="007E4EF5">
              <w:t>4.1.</w:t>
            </w:r>
          </w:p>
        </w:tc>
        <w:tc>
          <w:tcPr>
            <w:tcW w:w="6299" w:type="dxa"/>
          </w:tcPr>
          <w:p w:rsidR="003A0B3A" w:rsidRPr="007E4EF5" w:rsidRDefault="003A0B3A" w:rsidP="00771CA9">
            <w:pPr>
              <w:tabs>
                <w:tab w:val="num" w:pos="0"/>
              </w:tabs>
              <w:jc w:val="both"/>
            </w:pPr>
            <w:r w:rsidRPr="007E4EF5">
              <w:t>Земельні ділянки для будівництва та обслуговування жи</w:t>
            </w:r>
            <w:r w:rsidR="00771CA9">
              <w:rPr>
                <w:lang w:val="uk-UA"/>
              </w:rPr>
              <w:t>т</w:t>
            </w:r>
            <w:r w:rsidRPr="007E4EF5">
              <w:t xml:space="preserve">лого будинку, господарських будівель і гаражного будівництва в межах норм, визначених Земельним кодексом України </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4.2</w:t>
            </w:r>
          </w:p>
        </w:tc>
        <w:tc>
          <w:tcPr>
            <w:tcW w:w="6299" w:type="dxa"/>
          </w:tcPr>
          <w:p w:rsidR="003A0B3A" w:rsidRPr="007E4EF5" w:rsidRDefault="003A0B3A" w:rsidP="00241E97">
            <w:pPr>
              <w:tabs>
                <w:tab w:val="num" w:pos="0"/>
              </w:tabs>
              <w:jc w:val="both"/>
            </w:pPr>
            <w:r w:rsidRPr="007E4EF5">
              <w:t>Земельні ділянки для будівництва  та обслуговування багатоквартирних житлових будинків та гаражів для суб’єктів підприємницької діяльності, громадян</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4.3.</w:t>
            </w:r>
          </w:p>
        </w:tc>
        <w:tc>
          <w:tcPr>
            <w:tcW w:w="6299" w:type="dxa"/>
          </w:tcPr>
          <w:p w:rsidR="003A0B3A" w:rsidRPr="007E4EF5" w:rsidRDefault="003A0B3A" w:rsidP="00241E97">
            <w:pPr>
              <w:tabs>
                <w:tab w:val="num" w:pos="0"/>
              </w:tabs>
              <w:jc w:val="both"/>
            </w:pPr>
            <w:r w:rsidRPr="007E4EF5">
              <w:t>Земельні ділянки, які передаються на умовах оренди житлово-будівельним та гаражно-будівельним кооперативам для житлового та гаражного будівництва</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4.4.</w:t>
            </w:r>
          </w:p>
        </w:tc>
        <w:tc>
          <w:tcPr>
            <w:tcW w:w="6299" w:type="dxa"/>
          </w:tcPr>
          <w:p w:rsidR="003A0B3A" w:rsidRPr="007E4EF5" w:rsidRDefault="003A0B3A" w:rsidP="00241E97">
            <w:pPr>
              <w:tabs>
                <w:tab w:val="num" w:pos="0"/>
              </w:tabs>
              <w:jc w:val="both"/>
            </w:pPr>
            <w:r w:rsidRPr="007E4EF5">
              <w:t>Земельні ділянки під багатоквартирними житловими будинками, які передаються в користування на умовах оренди ОСББ</w:t>
            </w:r>
          </w:p>
        </w:tc>
        <w:tc>
          <w:tcPr>
            <w:tcW w:w="2443" w:type="dxa"/>
          </w:tcPr>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4.5.</w:t>
            </w:r>
          </w:p>
        </w:tc>
        <w:tc>
          <w:tcPr>
            <w:tcW w:w="6299" w:type="dxa"/>
          </w:tcPr>
          <w:p w:rsidR="003A0B3A" w:rsidRPr="007E4EF5" w:rsidRDefault="003A0B3A" w:rsidP="00241E97">
            <w:pPr>
              <w:tabs>
                <w:tab w:val="num" w:pos="0"/>
              </w:tabs>
              <w:jc w:val="both"/>
            </w:pPr>
            <w:r w:rsidRPr="007E4EF5">
              <w:t xml:space="preserve">За земельні ділянки, надані для розміщення, будівництва, обслуговування та експлуатації об’єктів енергетики, які  виробляють електричну енергію з відновлювальних джерел енергії, включаючи технологічну інфраструктуру таких об’єктів (виробничі приміщення, бази, розподільчі пункти (пристрої), електричні підстанції, електричні мережі) </w:t>
            </w:r>
          </w:p>
        </w:tc>
        <w:tc>
          <w:tcPr>
            <w:tcW w:w="2443" w:type="dxa"/>
          </w:tcPr>
          <w:p w:rsidR="003A0B3A" w:rsidRPr="00E100E6" w:rsidRDefault="003A0B3A" w:rsidP="00241E97">
            <w:pPr>
              <w:tabs>
                <w:tab w:val="num" w:pos="0"/>
              </w:tabs>
              <w:jc w:val="center"/>
            </w:pPr>
          </w:p>
          <w:p w:rsidR="003A0B3A" w:rsidRPr="00E100E6" w:rsidRDefault="003A0B3A" w:rsidP="00241E97">
            <w:pPr>
              <w:tabs>
                <w:tab w:val="num" w:pos="0"/>
              </w:tabs>
              <w:jc w:val="center"/>
            </w:pPr>
            <w:r w:rsidRPr="00E100E6">
              <w:t>3,0</w:t>
            </w:r>
          </w:p>
        </w:tc>
      </w:tr>
      <w:tr w:rsidR="003A0B3A" w:rsidRPr="007E4EF5" w:rsidTr="00241E97">
        <w:tc>
          <w:tcPr>
            <w:tcW w:w="828" w:type="dxa"/>
          </w:tcPr>
          <w:p w:rsidR="003A0B3A" w:rsidRPr="007E4EF5" w:rsidRDefault="003A0B3A" w:rsidP="00241E97">
            <w:pPr>
              <w:tabs>
                <w:tab w:val="num" w:pos="0"/>
              </w:tabs>
              <w:jc w:val="both"/>
            </w:pPr>
            <w:r w:rsidRPr="007E4EF5">
              <w:t>5.</w:t>
            </w:r>
          </w:p>
        </w:tc>
        <w:tc>
          <w:tcPr>
            <w:tcW w:w="6299" w:type="dxa"/>
          </w:tcPr>
          <w:p w:rsidR="003A0B3A" w:rsidRPr="007E4EF5" w:rsidRDefault="003A0B3A" w:rsidP="00241E97">
            <w:pPr>
              <w:tabs>
                <w:tab w:val="num" w:pos="0"/>
              </w:tabs>
              <w:jc w:val="both"/>
            </w:pPr>
            <w:r w:rsidRPr="007E4EF5">
              <w:t>Землі сільськогосподарського призначення:</w:t>
            </w:r>
          </w:p>
        </w:tc>
        <w:tc>
          <w:tcPr>
            <w:tcW w:w="2443" w:type="dxa"/>
          </w:tcPr>
          <w:p w:rsidR="003A0B3A" w:rsidRPr="00E100E6" w:rsidRDefault="003A0B3A" w:rsidP="00241E97">
            <w:pPr>
              <w:tabs>
                <w:tab w:val="num" w:pos="0"/>
              </w:tabs>
              <w:jc w:val="center"/>
            </w:pPr>
          </w:p>
        </w:tc>
      </w:tr>
      <w:tr w:rsidR="003A0B3A" w:rsidRPr="007E4EF5" w:rsidTr="00241E97">
        <w:tc>
          <w:tcPr>
            <w:tcW w:w="828" w:type="dxa"/>
          </w:tcPr>
          <w:p w:rsidR="003A0B3A" w:rsidRPr="007E4EF5" w:rsidRDefault="003A0B3A" w:rsidP="00241E97">
            <w:pPr>
              <w:tabs>
                <w:tab w:val="num" w:pos="0"/>
              </w:tabs>
              <w:jc w:val="both"/>
            </w:pPr>
            <w:r w:rsidRPr="007E4EF5">
              <w:t>5.1</w:t>
            </w:r>
          </w:p>
        </w:tc>
        <w:tc>
          <w:tcPr>
            <w:tcW w:w="6299" w:type="dxa"/>
          </w:tcPr>
          <w:p w:rsidR="003A0B3A" w:rsidRPr="007E4EF5" w:rsidRDefault="003A0B3A" w:rsidP="00241E97">
            <w:pPr>
              <w:tabs>
                <w:tab w:val="num" w:pos="0"/>
              </w:tabs>
              <w:jc w:val="both"/>
            </w:pPr>
            <w:r w:rsidRPr="007E4EF5">
              <w:t>Громадянам - для ведення особистого селянського господарства, садівництва, городництва, сінокосіння та випасання худоби, ведення товарного сільськогосподарського виробництва</w:t>
            </w:r>
          </w:p>
        </w:tc>
        <w:tc>
          <w:tcPr>
            <w:tcW w:w="2443" w:type="dxa"/>
          </w:tcPr>
          <w:p w:rsidR="003A0B3A" w:rsidRPr="00E100E6" w:rsidRDefault="003A0B3A" w:rsidP="00241E97">
            <w:pPr>
              <w:tabs>
                <w:tab w:val="num" w:pos="0"/>
              </w:tabs>
              <w:jc w:val="center"/>
            </w:pPr>
          </w:p>
          <w:p w:rsidR="003A0B3A" w:rsidRPr="00E100E6" w:rsidRDefault="00A73526" w:rsidP="00A73526">
            <w:pPr>
              <w:tabs>
                <w:tab w:val="num" w:pos="0"/>
              </w:tabs>
              <w:jc w:val="center"/>
            </w:pPr>
            <w:r>
              <w:rPr>
                <w:lang w:val="uk-UA"/>
              </w:rPr>
              <w:t>1</w:t>
            </w:r>
            <w:r w:rsidR="003A0B3A" w:rsidRPr="00E100E6">
              <w:t>,0</w:t>
            </w:r>
          </w:p>
        </w:tc>
      </w:tr>
      <w:tr w:rsidR="003A0B3A" w:rsidRPr="007E4EF5" w:rsidTr="00241E97">
        <w:tc>
          <w:tcPr>
            <w:tcW w:w="828" w:type="dxa"/>
          </w:tcPr>
          <w:p w:rsidR="003A0B3A" w:rsidRPr="007E4EF5" w:rsidRDefault="003A0B3A" w:rsidP="00241E97">
            <w:pPr>
              <w:tabs>
                <w:tab w:val="num" w:pos="0"/>
              </w:tabs>
              <w:jc w:val="both"/>
            </w:pPr>
            <w:r w:rsidRPr="007E4EF5">
              <w:t>5.2</w:t>
            </w:r>
          </w:p>
        </w:tc>
        <w:tc>
          <w:tcPr>
            <w:tcW w:w="6299" w:type="dxa"/>
          </w:tcPr>
          <w:p w:rsidR="003A0B3A" w:rsidRPr="007E4EF5" w:rsidRDefault="003A0B3A" w:rsidP="00241E97">
            <w:pPr>
              <w:tabs>
                <w:tab w:val="num" w:pos="0"/>
              </w:tabs>
              <w:jc w:val="both"/>
            </w:pPr>
            <w:r w:rsidRPr="007E4EF5">
              <w:t>Сільськогосподарським підприємствам - для ведення товарного сільськогосподарського виробництва</w:t>
            </w:r>
          </w:p>
        </w:tc>
        <w:tc>
          <w:tcPr>
            <w:tcW w:w="2443" w:type="dxa"/>
          </w:tcPr>
          <w:p w:rsidR="003A0B3A" w:rsidRPr="00E100E6" w:rsidRDefault="00A73526" w:rsidP="00241E97">
            <w:pPr>
              <w:tabs>
                <w:tab w:val="num" w:pos="0"/>
              </w:tabs>
              <w:jc w:val="center"/>
            </w:pPr>
            <w:r>
              <w:rPr>
                <w:lang w:val="uk-UA"/>
              </w:rPr>
              <w:t>1</w:t>
            </w:r>
            <w:r w:rsidR="003A0B3A" w:rsidRPr="00E100E6">
              <w:t>,0</w:t>
            </w:r>
          </w:p>
        </w:tc>
      </w:tr>
      <w:tr w:rsidR="003A0B3A" w:rsidRPr="007E4EF5" w:rsidTr="00241E97">
        <w:tc>
          <w:tcPr>
            <w:tcW w:w="828" w:type="dxa"/>
          </w:tcPr>
          <w:p w:rsidR="003A0B3A" w:rsidRPr="007E4EF5" w:rsidRDefault="003A0B3A" w:rsidP="00241E97">
            <w:pPr>
              <w:tabs>
                <w:tab w:val="num" w:pos="0"/>
              </w:tabs>
              <w:jc w:val="both"/>
            </w:pPr>
            <w:r w:rsidRPr="007E4EF5">
              <w:t>5.3</w:t>
            </w:r>
          </w:p>
        </w:tc>
        <w:tc>
          <w:tcPr>
            <w:tcW w:w="6299" w:type="dxa"/>
          </w:tcPr>
          <w:p w:rsidR="003A0B3A" w:rsidRPr="007E4EF5" w:rsidRDefault="003A0B3A" w:rsidP="00241E97">
            <w:pPr>
              <w:tabs>
                <w:tab w:val="num" w:pos="0"/>
              </w:tabs>
              <w:jc w:val="both"/>
            </w:pPr>
            <w:r w:rsidRPr="007E4EF5">
              <w:t>Несільськогосподарським підприємствам, установам та організаціям, релігійним організаціям і об’єднанням громадян - для ведення підсобного сільського господарства</w:t>
            </w:r>
          </w:p>
        </w:tc>
        <w:tc>
          <w:tcPr>
            <w:tcW w:w="2443" w:type="dxa"/>
          </w:tcPr>
          <w:p w:rsidR="003A0B3A" w:rsidRPr="00E100E6" w:rsidRDefault="00A73526" w:rsidP="00241E97">
            <w:pPr>
              <w:tabs>
                <w:tab w:val="num" w:pos="0"/>
              </w:tabs>
              <w:jc w:val="center"/>
            </w:pPr>
            <w:r>
              <w:rPr>
                <w:lang w:val="uk-UA"/>
              </w:rPr>
              <w:t>1</w:t>
            </w:r>
            <w:r w:rsidR="003A0B3A" w:rsidRPr="00E100E6">
              <w:t>,0</w:t>
            </w:r>
          </w:p>
        </w:tc>
      </w:tr>
      <w:tr w:rsidR="004E3485" w:rsidRPr="007E4EF5" w:rsidTr="00241E97">
        <w:tc>
          <w:tcPr>
            <w:tcW w:w="828" w:type="dxa"/>
          </w:tcPr>
          <w:p w:rsidR="004E3485" w:rsidRPr="004E3485" w:rsidRDefault="004E3485" w:rsidP="00241E97">
            <w:pPr>
              <w:tabs>
                <w:tab w:val="num" w:pos="0"/>
              </w:tabs>
              <w:jc w:val="both"/>
              <w:rPr>
                <w:lang w:val="uk-UA"/>
              </w:rPr>
            </w:pPr>
            <w:r>
              <w:rPr>
                <w:lang w:val="uk-UA"/>
              </w:rPr>
              <w:t>6</w:t>
            </w:r>
          </w:p>
        </w:tc>
        <w:tc>
          <w:tcPr>
            <w:tcW w:w="6299" w:type="dxa"/>
          </w:tcPr>
          <w:p w:rsidR="004E3485" w:rsidRPr="004E3485" w:rsidRDefault="004E3485" w:rsidP="00241E97">
            <w:pPr>
              <w:tabs>
                <w:tab w:val="num" w:pos="0"/>
              </w:tabs>
              <w:jc w:val="both"/>
              <w:rPr>
                <w:lang w:val="uk-UA"/>
              </w:rPr>
            </w:pPr>
            <w:r>
              <w:rPr>
                <w:lang w:val="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2443" w:type="dxa"/>
          </w:tcPr>
          <w:p w:rsidR="004E3485" w:rsidRDefault="004E3485" w:rsidP="00241E97">
            <w:pPr>
              <w:tabs>
                <w:tab w:val="num" w:pos="0"/>
              </w:tabs>
              <w:jc w:val="center"/>
              <w:rPr>
                <w:lang w:val="uk-UA"/>
              </w:rPr>
            </w:pPr>
            <w:r>
              <w:rPr>
                <w:lang w:val="uk-UA"/>
              </w:rPr>
              <w:t>3,0</w:t>
            </w:r>
          </w:p>
        </w:tc>
      </w:tr>
      <w:tr w:rsidR="009E67CA" w:rsidRPr="007E4EF5" w:rsidTr="00241E97">
        <w:tc>
          <w:tcPr>
            <w:tcW w:w="828" w:type="dxa"/>
          </w:tcPr>
          <w:p w:rsidR="009E67CA" w:rsidRPr="009E67CA" w:rsidRDefault="004E3485" w:rsidP="004E3485">
            <w:pPr>
              <w:tabs>
                <w:tab w:val="num" w:pos="0"/>
              </w:tabs>
              <w:jc w:val="both"/>
              <w:rPr>
                <w:lang w:val="uk-UA"/>
              </w:rPr>
            </w:pPr>
            <w:r>
              <w:rPr>
                <w:lang w:val="uk-UA"/>
              </w:rPr>
              <w:t>7</w:t>
            </w:r>
            <w:r w:rsidR="009E67CA">
              <w:rPr>
                <w:lang w:val="uk-UA"/>
              </w:rPr>
              <w:t>.</w:t>
            </w:r>
          </w:p>
        </w:tc>
        <w:tc>
          <w:tcPr>
            <w:tcW w:w="6299" w:type="dxa"/>
          </w:tcPr>
          <w:p w:rsidR="009E67CA" w:rsidRPr="009E67CA" w:rsidRDefault="009E67CA" w:rsidP="00241E97">
            <w:pPr>
              <w:tabs>
                <w:tab w:val="num" w:pos="0"/>
              </w:tabs>
              <w:jc w:val="both"/>
              <w:rPr>
                <w:lang w:val="uk-UA"/>
              </w:rPr>
            </w:pPr>
            <w:r>
              <w:rPr>
                <w:lang w:val="uk-UA"/>
              </w:rPr>
              <w:t>Інші, не віднесені до п.1-п.</w:t>
            </w:r>
            <w:r w:rsidR="004E3485">
              <w:rPr>
                <w:lang w:val="uk-UA"/>
              </w:rPr>
              <w:t>6</w:t>
            </w:r>
          </w:p>
        </w:tc>
        <w:tc>
          <w:tcPr>
            <w:tcW w:w="2443" w:type="dxa"/>
          </w:tcPr>
          <w:p w:rsidR="009E67CA" w:rsidRDefault="009E67CA" w:rsidP="00241E97">
            <w:pPr>
              <w:tabs>
                <w:tab w:val="num" w:pos="0"/>
              </w:tabs>
              <w:jc w:val="center"/>
              <w:rPr>
                <w:lang w:val="uk-UA"/>
              </w:rPr>
            </w:pPr>
            <w:r>
              <w:rPr>
                <w:lang w:val="uk-UA"/>
              </w:rPr>
              <w:t>3,0</w:t>
            </w:r>
          </w:p>
          <w:p w:rsidR="00C75EEA" w:rsidRDefault="00C75EEA" w:rsidP="00241E97">
            <w:pPr>
              <w:tabs>
                <w:tab w:val="num" w:pos="0"/>
              </w:tabs>
              <w:jc w:val="center"/>
              <w:rPr>
                <w:lang w:val="uk-UA"/>
              </w:rPr>
            </w:pPr>
          </w:p>
        </w:tc>
      </w:tr>
    </w:tbl>
    <w:p w:rsidR="003A0B3A" w:rsidRPr="00BD0739" w:rsidRDefault="003A0B3A" w:rsidP="004E43F9">
      <w:pPr>
        <w:jc w:val="both"/>
        <w:rPr>
          <w:lang w:val="uk-UA"/>
        </w:rPr>
      </w:pP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.6. Плата за суборенду земельних ділянок не може перевищувати орендної плати.</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3</w:t>
      </w:r>
      <w:r w:rsidRPr="00BD0739">
        <w:rPr>
          <w:lang w:val="uk-UA"/>
        </w:rPr>
        <w:t>.7. Податковий період, порядок обчислення орендної плати, строк сплати та порядок її зарахування до міського бюджету застосовується відповідно до вимог пунктів 11-1</w:t>
      </w:r>
      <w:r w:rsidR="00E100E6">
        <w:rPr>
          <w:lang w:val="uk-UA"/>
        </w:rPr>
        <w:t>2</w:t>
      </w:r>
      <w:r w:rsidRPr="00BD0739">
        <w:rPr>
          <w:lang w:val="uk-UA"/>
        </w:rPr>
        <w:t xml:space="preserve"> цього Положення.</w:t>
      </w:r>
    </w:p>
    <w:p w:rsidR="00FC757D" w:rsidRPr="00BD0739" w:rsidRDefault="00FC757D" w:rsidP="00FC757D">
      <w:pPr>
        <w:pStyle w:val="rvps2"/>
        <w:spacing w:before="0" w:beforeAutospacing="0" w:after="0" w:afterAutospacing="0"/>
        <w:ind w:firstLine="720"/>
        <w:jc w:val="both"/>
        <w:rPr>
          <w:rStyle w:val="rvts9"/>
        </w:rPr>
      </w:pPr>
    </w:p>
    <w:p w:rsidR="00FC757D" w:rsidRPr="00BD0739" w:rsidRDefault="00FC757D" w:rsidP="00FC757D">
      <w:pPr>
        <w:pStyle w:val="rvps2"/>
        <w:spacing w:before="0" w:beforeAutospacing="0" w:after="0" w:afterAutospacing="0"/>
        <w:jc w:val="center"/>
        <w:rPr>
          <w:b/>
          <w:lang w:val="uk-UA"/>
        </w:rPr>
      </w:pPr>
      <w:r w:rsidRPr="00BD0739">
        <w:rPr>
          <w:rStyle w:val="rvts9"/>
        </w:rPr>
        <w:t>1</w:t>
      </w:r>
      <w:r w:rsidR="00E100E6">
        <w:rPr>
          <w:rStyle w:val="rvts9"/>
          <w:lang w:val="uk-UA"/>
        </w:rPr>
        <w:t>4</w:t>
      </w:r>
      <w:r w:rsidRPr="00BD0739">
        <w:rPr>
          <w:rStyle w:val="rvts9"/>
        </w:rPr>
        <w:t>.</w:t>
      </w:r>
      <w:r w:rsidRPr="00BD0739">
        <w:rPr>
          <w:b/>
          <w:lang w:val="uk-UA"/>
        </w:rPr>
        <w:t xml:space="preserve"> Індексація нормативної грошової оцінки земель</w:t>
      </w:r>
    </w:p>
    <w:p w:rsidR="00FC757D" w:rsidRPr="00BD0739" w:rsidRDefault="00FC757D" w:rsidP="00FC757D">
      <w:pPr>
        <w:pStyle w:val="rvps2"/>
        <w:spacing w:before="0" w:beforeAutospacing="0" w:after="0" w:afterAutospacing="0"/>
        <w:ind w:firstLine="720"/>
        <w:jc w:val="both"/>
        <w:rPr>
          <w:lang w:val="uk-UA"/>
        </w:rPr>
      </w:pPr>
      <w:r w:rsidRPr="00BD0739">
        <w:rPr>
          <w:lang w:val="uk-UA"/>
        </w:rPr>
        <w:lastRenderedPageBreak/>
        <w:t>1</w:t>
      </w:r>
      <w:r w:rsidR="00E100E6">
        <w:rPr>
          <w:lang w:val="uk-UA"/>
        </w:rPr>
        <w:t>4</w:t>
      </w:r>
      <w:r w:rsidRPr="00BD0739">
        <w:rPr>
          <w:lang w:val="uk-UA"/>
        </w:rPr>
        <w:t>.1. Для визначення розміру податку та орендної плати використовується нормативна грошова оцінка земельних ділянок.</w:t>
      </w:r>
    </w:p>
    <w:p w:rsidR="00FC757D" w:rsidRPr="00BD0739" w:rsidRDefault="00FC757D" w:rsidP="00FC757D">
      <w:pPr>
        <w:pStyle w:val="rvps2"/>
        <w:spacing w:before="0" w:beforeAutospacing="0" w:after="0" w:afterAutospacing="0"/>
        <w:ind w:firstLine="720"/>
        <w:jc w:val="both"/>
        <w:rPr>
          <w:lang w:val="uk-UA"/>
        </w:rPr>
      </w:pPr>
      <w:r w:rsidRPr="00BD0739">
        <w:rPr>
          <w:lang w:val="uk-UA"/>
        </w:rPr>
        <w:t>1</w:t>
      </w:r>
      <w:r w:rsidR="00E100E6">
        <w:rPr>
          <w:lang w:val="uk-UA"/>
        </w:rPr>
        <w:t>4</w:t>
      </w:r>
      <w:r w:rsidRPr="00BD0739">
        <w:rPr>
          <w:lang w:val="uk-UA"/>
        </w:rPr>
        <w:t>.2. 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w:t>
      </w:r>
    </w:p>
    <w:p w:rsidR="00FC757D" w:rsidRPr="0079249B" w:rsidRDefault="00FC757D" w:rsidP="00FC757D">
      <w:pPr>
        <w:pStyle w:val="rvps12"/>
        <w:spacing w:before="0" w:beforeAutospacing="0" w:after="0" w:afterAutospacing="0"/>
        <w:ind w:firstLine="720"/>
        <w:jc w:val="both"/>
        <w:rPr>
          <w:lang w:val="uk-UA"/>
        </w:rPr>
      </w:pPr>
      <w:r w:rsidRPr="0079249B">
        <w:rPr>
          <w:lang w:val="uk-UA"/>
        </w:rPr>
        <w:t>Кi = І:100,</w:t>
      </w:r>
    </w:p>
    <w:p w:rsidR="00FC757D" w:rsidRPr="0079249B" w:rsidRDefault="00FC757D" w:rsidP="00FC757D">
      <w:pPr>
        <w:pStyle w:val="rvps2"/>
        <w:spacing w:before="0" w:beforeAutospacing="0" w:after="0" w:afterAutospacing="0"/>
        <w:ind w:firstLine="720"/>
        <w:jc w:val="both"/>
        <w:rPr>
          <w:lang w:val="uk-UA"/>
        </w:rPr>
      </w:pPr>
      <w:r w:rsidRPr="0079249B">
        <w:rPr>
          <w:lang w:val="uk-UA"/>
        </w:rPr>
        <w:t>де І - індекс споживчих цін за попередній рік.</w:t>
      </w:r>
    </w:p>
    <w:p w:rsidR="00FC757D" w:rsidRPr="0079249B" w:rsidRDefault="00FC757D" w:rsidP="00FC757D">
      <w:pPr>
        <w:pStyle w:val="rvps2"/>
        <w:spacing w:before="0" w:beforeAutospacing="0" w:after="0" w:afterAutospacing="0"/>
        <w:ind w:firstLine="720"/>
        <w:jc w:val="both"/>
        <w:rPr>
          <w:lang w:val="uk-UA"/>
        </w:rPr>
      </w:pPr>
      <w:r w:rsidRPr="0079249B">
        <w:rPr>
          <w:lang w:val="uk-UA"/>
        </w:rPr>
        <w:t>У разі якщо індекс споживчих цін перевищує 115 відсотків, такий індекс застосовується із значенням 115.</w:t>
      </w:r>
    </w:p>
    <w:p w:rsidR="00FC757D" w:rsidRPr="00BD0739" w:rsidRDefault="00FC757D" w:rsidP="00FC757D">
      <w:pPr>
        <w:pStyle w:val="rvps2"/>
        <w:spacing w:before="0" w:beforeAutospacing="0" w:after="0" w:afterAutospacing="0"/>
        <w:ind w:firstLine="720"/>
        <w:jc w:val="both"/>
        <w:rPr>
          <w:lang w:val="uk-UA"/>
        </w:rPr>
      </w:pPr>
      <w:r w:rsidRPr="00BD0739">
        <w:rPr>
          <w:lang w:val="uk-UA"/>
        </w:rPr>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FC757D" w:rsidRPr="00BD0739" w:rsidRDefault="00FC757D" w:rsidP="00FC757D">
      <w:pPr>
        <w:tabs>
          <w:tab w:val="left" w:pos="284"/>
          <w:tab w:val="left" w:pos="6096"/>
        </w:tabs>
        <w:ind w:firstLine="720"/>
        <w:rPr>
          <w:lang w:val="uk-UA"/>
        </w:rPr>
      </w:pPr>
    </w:p>
    <w:p w:rsidR="00FC757D" w:rsidRPr="00BD0739" w:rsidRDefault="00FC757D" w:rsidP="00FC757D">
      <w:pPr>
        <w:jc w:val="right"/>
        <w:rPr>
          <w:sz w:val="20"/>
          <w:szCs w:val="20"/>
          <w:lang w:val="uk-UA"/>
        </w:rPr>
      </w:pPr>
    </w:p>
    <w:p w:rsidR="00FC757D" w:rsidRPr="00676F2E" w:rsidRDefault="00676F2E" w:rsidP="00676F2E">
      <w:pPr>
        <w:spacing w:after="120"/>
        <w:rPr>
          <w:b/>
          <w:lang w:val="uk-UA"/>
        </w:rPr>
      </w:pPr>
      <w:r w:rsidRPr="00676F2E">
        <w:rPr>
          <w:b/>
          <w:lang w:val="uk-UA"/>
        </w:rPr>
        <w:t>Начальник фінансового управління</w:t>
      </w:r>
      <w:r w:rsidRPr="00676F2E">
        <w:rPr>
          <w:b/>
          <w:lang w:val="uk-UA"/>
        </w:rPr>
        <w:tab/>
        <w:t xml:space="preserve">                                                                  В.О.Дрищ</w:t>
      </w:r>
    </w:p>
    <w:p w:rsidR="00FC757D" w:rsidRDefault="00FC757D" w:rsidP="00FC757D">
      <w:pPr>
        <w:ind w:firstLine="720"/>
        <w:jc w:val="right"/>
        <w:rPr>
          <w:color w:val="000000"/>
          <w:lang w:val="uk-UA"/>
        </w:rPr>
      </w:pPr>
    </w:p>
    <w:p w:rsidR="00FC757D" w:rsidRDefault="00FC757D" w:rsidP="00FC757D">
      <w:pPr>
        <w:ind w:firstLine="720"/>
        <w:jc w:val="right"/>
        <w:rPr>
          <w:color w:val="000000"/>
          <w:lang w:val="uk-UA"/>
        </w:rPr>
      </w:pPr>
    </w:p>
    <w:p w:rsidR="000C18E4" w:rsidRDefault="000C18E4" w:rsidP="00FC757D">
      <w:pPr>
        <w:ind w:firstLine="720"/>
        <w:jc w:val="right"/>
        <w:rPr>
          <w:color w:val="000000"/>
          <w:lang w:val="uk-UA"/>
        </w:rPr>
      </w:pPr>
    </w:p>
    <w:p w:rsidR="000C18E4" w:rsidRDefault="000C18E4" w:rsidP="00FC757D">
      <w:pPr>
        <w:ind w:firstLine="720"/>
        <w:jc w:val="right"/>
        <w:rPr>
          <w:color w:val="000000"/>
          <w:lang w:val="uk-UA"/>
        </w:rPr>
      </w:pPr>
    </w:p>
    <w:p w:rsidR="000C18E4" w:rsidRDefault="000C18E4" w:rsidP="00FC757D">
      <w:pPr>
        <w:ind w:firstLine="720"/>
        <w:jc w:val="right"/>
        <w:rPr>
          <w:color w:val="000000"/>
          <w:lang w:val="uk-UA"/>
        </w:rPr>
      </w:pPr>
    </w:p>
    <w:p w:rsidR="000C18E4" w:rsidRDefault="000C18E4" w:rsidP="00FC757D">
      <w:pPr>
        <w:ind w:firstLine="720"/>
        <w:jc w:val="right"/>
        <w:rPr>
          <w:color w:val="000000"/>
          <w:lang w:val="uk-UA"/>
        </w:rPr>
      </w:pPr>
    </w:p>
    <w:p w:rsidR="003F3AA3" w:rsidRDefault="003F3AA3" w:rsidP="00FC757D">
      <w:pPr>
        <w:ind w:firstLine="720"/>
        <w:jc w:val="right"/>
        <w:rPr>
          <w:color w:val="000000"/>
          <w:lang w:val="uk-UA"/>
        </w:rPr>
      </w:pPr>
    </w:p>
    <w:p w:rsidR="003F3AA3" w:rsidRDefault="003F3AA3" w:rsidP="00FC757D">
      <w:pPr>
        <w:ind w:firstLine="720"/>
        <w:jc w:val="right"/>
        <w:rPr>
          <w:color w:val="000000"/>
          <w:lang w:val="uk-UA"/>
        </w:rPr>
      </w:pPr>
    </w:p>
    <w:p w:rsidR="003F3AA3" w:rsidRDefault="003F3AA3" w:rsidP="00FC757D">
      <w:pPr>
        <w:ind w:firstLine="720"/>
        <w:jc w:val="right"/>
        <w:rPr>
          <w:color w:val="000000"/>
          <w:lang w:val="uk-UA"/>
        </w:rPr>
      </w:pPr>
    </w:p>
    <w:p w:rsidR="00FC757D" w:rsidRPr="00F23ABC" w:rsidRDefault="00FC757D" w:rsidP="004111BD">
      <w:pPr>
        <w:ind w:left="5103"/>
        <w:rPr>
          <w:lang w:val="uk-UA"/>
        </w:rPr>
      </w:pPr>
      <w:r w:rsidRPr="00F23ABC">
        <w:rPr>
          <w:lang w:val="uk-UA"/>
        </w:rPr>
        <w:t xml:space="preserve">Додаток </w:t>
      </w:r>
      <w:r>
        <w:rPr>
          <w:lang w:val="uk-UA"/>
        </w:rPr>
        <w:t>4</w:t>
      </w:r>
    </w:p>
    <w:p w:rsidR="00FC757D" w:rsidRPr="00F23ABC" w:rsidRDefault="00FC757D" w:rsidP="004111BD">
      <w:pPr>
        <w:ind w:left="5103"/>
        <w:jc w:val="center"/>
        <w:rPr>
          <w:lang w:val="uk-UA"/>
        </w:rPr>
      </w:pPr>
      <w:r w:rsidRPr="00F23ABC">
        <w:rPr>
          <w:lang w:val="uk-UA"/>
        </w:rPr>
        <w:t>до рішеннясесії</w:t>
      </w:r>
    </w:p>
    <w:p w:rsidR="00FC757D" w:rsidRPr="00F23ABC" w:rsidRDefault="00FC757D" w:rsidP="00FC757D">
      <w:pPr>
        <w:ind w:left="5103"/>
        <w:jc w:val="right"/>
        <w:rPr>
          <w:lang w:val="uk-UA"/>
        </w:rPr>
      </w:pPr>
      <w:r w:rsidRPr="00F23ABC">
        <w:rPr>
          <w:lang w:val="uk-UA"/>
        </w:rPr>
        <w:t xml:space="preserve">міської ради </w:t>
      </w:r>
      <w:r w:rsidR="000C18E4">
        <w:t>VII</w:t>
      </w:r>
      <w:r w:rsidRPr="00F23ABC">
        <w:rPr>
          <w:lang w:val="uk-UA"/>
        </w:rPr>
        <w:t xml:space="preserve"> скликання </w:t>
      </w:r>
    </w:p>
    <w:p w:rsidR="00FC757D" w:rsidRPr="00F23ABC" w:rsidRDefault="00FC757D" w:rsidP="00FC757D">
      <w:pPr>
        <w:ind w:left="5103"/>
        <w:jc w:val="right"/>
        <w:rPr>
          <w:lang w:val="uk-UA"/>
        </w:rPr>
      </w:pPr>
      <w:r w:rsidRPr="00F23ABC">
        <w:rPr>
          <w:lang w:val="uk-UA"/>
        </w:rPr>
        <w:t>№  від</w:t>
      </w:r>
      <w:r w:rsidR="00AC1810">
        <w:rPr>
          <w:lang w:val="uk-UA"/>
        </w:rPr>
        <w:t>2018</w:t>
      </w:r>
      <w:r w:rsidRPr="00F23ABC">
        <w:rPr>
          <w:lang w:val="uk-UA"/>
        </w:rPr>
        <w:t>р</w:t>
      </w:r>
      <w:r>
        <w:rPr>
          <w:lang w:val="uk-UA"/>
        </w:rPr>
        <w:t>оку</w:t>
      </w:r>
    </w:p>
    <w:p w:rsidR="00FC757D" w:rsidRPr="00BD0739" w:rsidRDefault="00FC757D" w:rsidP="00FC757D">
      <w:pPr>
        <w:tabs>
          <w:tab w:val="left" w:pos="5352"/>
        </w:tabs>
        <w:jc w:val="right"/>
        <w:rPr>
          <w:sz w:val="20"/>
          <w:szCs w:val="20"/>
          <w:lang w:val="uk-UA"/>
        </w:rPr>
      </w:pPr>
    </w:p>
    <w:p w:rsidR="006511BB" w:rsidRPr="00BD0739" w:rsidRDefault="00FC757D" w:rsidP="00FC757D">
      <w:pPr>
        <w:jc w:val="right"/>
        <w:rPr>
          <w:sz w:val="20"/>
          <w:szCs w:val="20"/>
          <w:lang w:val="uk-UA"/>
        </w:rPr>
      </w:pPr>
      <w:r w:rsidRPr="00BD0739">
        <w:rPr>
          <w:sz w:val="20"/>
          <w:szCs w:val="20"/>
          <w:lang w:val="uk-UA"/>
        </w:rPr>
        <w:softHyphen/>
      </w:r>
      <w:r w:rsidRPr="00BD0739">
        <w:rPr>
          <w:sz w:val="20"/>
          <w:szCs w:val="20"/>
          <w:lang w:val="uk-UA"/>
        </w:rPr>
        <w:softHyphen/>
      </w:r>
    </w:p>
    <w:p w:rsidR="00FC757D" w:rsidRPr="00BD0739" w:rsidRDefault="00FC757D" w:rsidP="00FC757D">
      <w:pPr>
        <w:jc w:val="center"/>
        <w:rPr>
          <w:b/>
          <w:lang w:val="uk-UA"/>
        </w:rPr>
      </w:pPr>
      <w:r w:rsidRPr="00BD0739">
        <w:rPr>
          <w:b/>
          <w:lang w:val="uk-UA"/>
        </w:rPr>
        <w:t>П О Л О Ж Е Н Н Я</w:t>
      </w:r>
    </w:p>
    <w:p w:rsidR="00FC757D" w:rsidRPr="00BD0739" w:rsidRDefault="00FC757D" w:rsidP="00FC757D">
      <w:pPr>
        <w:jc w:val="center"/>
        <w:rPr>
          <w:b/>
          <w:lang w:val="uk-UA"/>
        </w:rPr>
      </w:pPr>
      <w:r w:rsidRPr="00BD0739">
        <w:rPr>
          <w:b/>
          <w:lang w:val="uk-UA"/>
        </w:rPr>
        <w:t>про порядок справляння та обліку єдиного податку</w:t>
      </w:r>
    </w:p>
    <w:p w:rsidR="006511BB" w:rsidRPr="00BD0739" w:rsidRDefault="006511BB" w:rsidP="00FC757D">
      <w:pPr>
        <w:jc w:val="center"/>
        <w:rPr>
          <w:b/>
          <w:lang w:val="uk-UA"/>
        </w:rPr>
      </w:pPr>
    </w:p>
    <w:p w:rsidR="00FC757D" w:rsidRPr="00BD0739" w:rsidRDefault="00FC757D" w:rsidP="00FC757D">
      <w:pPr>
        <w:jc w:val="center"/>
        <w:rPr>
          <w:b/>
          <w:lang w:val="uk-UA"/>
        </w:rPr>
      </w:pPr>
      <w:r w:rsidRPr="00BD0739">
        <w:rPr>
          <w:b/>
          <w:lang w:val="uk-UA"/>
        </w:rPr>
        <w:t>Загальні положення</w:t>
      </w:r>
    </w:p>
    <w:p w:rsidR="00FC757D" w:rsidRDefault="00FC757D" w:rsidP="00FC757D">
      <w:pPr>
        <w:jc w:val="both"/>
        <w:rPr>
          <w:lang w:val="uk-UA"/>
        </w:rPr>
      </w:pPr>
      <w:r w:rsidRPr="00BD0739">
        <w:rPr>
          <w:lang w:val="uk-UA"/>
        </w:rPr>
        <w:t xml:space="preserve">    Єдиний податок є місцевим податком і встановлюється на підставі пункту 24 частини 1 статті 26 Закону України "Про місцеве самоврядування в Україні", відповідно до глави 1 "Спрощена система оподаткування, обліку та звітності" розділу ХІУ Податкового кодексу України.</w:t>
      </w:r>
    </w:p>
    <w:p w:rsidR="00FC757D" w:rsidRPr="00BD0739" w:rsidRDefault="00FC757D" w:rsidP="00FC757D">
      <w:pPr>
        <w:ind w:firstLine="567"/>
        <w:rPr>
          <w:szCs w:val="40"/>
          <w:lang w:val="uk-UA"/>
        </w:rPr>
      </w:pPr>
    </w:p>
    <w:p w:rsidR="00FC757D" w:rsidRPr="00BD0739" w:rsidRDefault="00FC757D" w:rsidP="00FC757D">
      <w:pPr>
        <w:ind w:firstLine="567"/>
        <w:jc w:val="center"/>
        <w:rPr>
          <w:b/>
          <w:szCs w:val="40"/>
          <w:lang w:val="uk-UA"/>
        </w:rPr>
      </w:pPr>
      <w:r w:rsidRPr="00BD0739">
        <w:rPr>
          <w:b/>
          <w:szCs w:val="40"/>
          <w:lang w:val="uk-UA"/>
        </w:rPr>
        <w:t>3.1. Платники єдиного податку</w:t>
      </w:r>
    </w:p>
    <w:p w:rsidR="00FC757D" w:rsidRPr="00BD0739" w:rsidRDefault="00FC757D" w:rsidP="00FC757D">
      <w:pPr>
        <w:ind w:firstLine="567"/>
        <w:jc w:val="both"/>
        <w:rPr>
          <w:szCs w:val="40"/>
          <w:lang w:val="uk-UA"/>
        </w:rPr>
      </w:pPr>
      <w:r w:rsidRPr="00BD0739">
        <w:rPr>
          <w:szCs w:val="40"/>
          <w:lang w:val="uk-UA"/>
        </w:rPr>
        <w:t xml:space="preserve">Юридична особа чи фізична особа - підприємець може самостійно обрати спрощену систему оподаткування, якщо така особа відповідає вимогам, встановленим главою </w:t>
      </w:r>
      <w:r w:rsidRPr="00BD0739">
        <w:rPr>
          <w:lang w:val="uk-UA"/>
        </w:rPr>
        <w:t>1 "Спрощена система оподаткування, обліку та звітності" розділу ХІУ Податкового кодексу України</w:t>
      </w:r>
      <w:r w:rsidRPr="00BD0739">
        <w:rPr>
          <w:szCs w:val="40"/>
          <w:lang w:val="uk-UA"/>
        </w:rPr>
        <w:t>, та реєструється платником єдиного податку в порядку, визначеному цією главою.</w:t>
      </w:r>
    </w:p>
    <w:p w:rsidR="00FC757D" w:rsidRPr="00BD0739" w:rsidRDefault="00FC757D" w:rsidP="00FC757D">
      <w:pPr>
        <w:ind w:firstLine="567"/>
        <w:jc w:val="both"/>
        <w:rPr>
          <w:szCs w:val="40"/>
          <w:lang w:val="uk-UA"/>
        </w:rPr>
      </w:pPr>
      <w:r w:rsidRPr="00BD0739">
        <w:rPr>
          <w:szCs w:val="40"/>
          <w:lang w:val="uk-UA"/>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FC757D" w:rsidRPr="00BD0739" w:rsidRDefault="00FC757D" w:rsidP="00FC757D">
      <w:pPr>
        <w:ind w:firstLine="567"/>
        <w:jc w:val="both"/>
        <w:rPr>
          <w:szCs w:val="40"/>
          <w:lang w:val="uk-UA"/>
        </w:rPr>
      </w:pPr>
      <w:r w:rsidRPr="00BD0739">
        <w:rPr>
          <w:szCs w:val="40"/>
          <w:lang w:val="uk-UA"/>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w:t>
      </w:r>
      <w:r w:rsidR="002D3AF7">
        <w:rPr>
          <w:szCs w:val="40"/>
          <w:lang w:val="uk-UA"/>
        </w:rPr>
        <w:t> </w:t>
      </w:r>
      <w:r w:rsidRPr="00BD0739">
        <w:rPr>
          <w:szCs w:val="40"/>
          <w:lang w:val="uk-UA"/>
        </w:rPr>
        <w:t>000</w:t>
      </w:r>
      <w:r w:rsidR="002D3AF7">
        <w:rPr>
          <w:szCs w:val="40"/>
          <w:lang w:val="uk-UA"/>
        </w:rPr>
        <w:t>,00</w:t>
      </w:r>
      <w:r w:rsidRPr="00BD0739">
        <w:rPr>
          <w:szCs w:val="40"/>
          <w:lang w:val="uk-UA"/>
        </w:rPr>
        <w:t xml:space="preserve"> гривень;</w:t>
      </w:r>
    </w:p>
    <w:p w:rsidR="00FC757D" w:rsidRPr="00BD0739" w:rsidRDefault="00FC757D" w:rsidP="00FC757D">
      <w:pPr>
        <w:ind w:firstLine="567"/>
        <w:jc w:val="both"/>
        <w:rPr>
          <w:szCs w:val="40"/>
          <w:lang w:val="uk-UA"/>
        </w:rPr>
      </w:pPr>
      <w:r w:rsidRPr="00BD0739">
        <w:rPr>
          <w:szCs w:val="40"/>
          <w:lang w:val="uk-UA"/>
        </w:rPr>
        <w:t xml:space="preserve">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w:t>
      </w:r>
      <w:r w:rsidRPr="00BD0739">
        <w:rPr>
          <w:szCs w:val="40"/>
          <w:lang w:val="uk-UA"/>
        </w:rPr>
        <w:lastRenderedPageBreak/>
        <w:t>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FC757D" w:rsidRPr="00BD0739" w:rsidRDefault="00FC757D" w:rsidP="00FC757D">
      <w:pPr>
        <w:ind w:firstLine="567"/>
        <w:jc w:val="both"/>
        <w:rPr>
          <w:szCs w:val="40"/>
          <w:lang w:val="uk-UA"/>
        </w:rPr>
      </w:pPr>
      <w:r w:rsidRPr="00BD0739">
        <w:rPr>
          <w:szCs w:val="40"/>
          <w:lang w:val="uk-UA"/>
        </w:rPr>
        <w:t>не використовують працю найманих осіб або кількість осіб, які перебувають з ними у трудових відносинах, одночасно не перевищує 10 осіб;</w:t>
      </w:r>
    </w:p>
    <w:p w:rsidR="00FC757D" w:rsidRPr="00BD0739" w:rsidRDefault="00FC757D" w:rsidP="00FC757D">
      <w:pPr>
        <w:ind w:firstLine="567"/>
        <w:jc w:val="both"/>
        <w:rPr>
          <w:szCs w:val="40"/>
          <w:lang w:val="uk-UA"/>
        </w:rPr>
      </w:pPr>
      <w:r w:rsidRPr="00BD0739">
        <w:rPr>
          <w:szCs w:val="40"/>
          <w:lang w:val="uk-UA"/>
        </w:rPr>
        <w:t>обсяг доходу не перевищує 1500</w:t>
      </w:r>
      <w:r w:rsidR="002D3AF7">
        <w:rPr>
          <w:szCs w:val="40"/>
        </w:rPr>
        <w:t> </w:t>
      </w:r>
      <w:r w:rsidRPr="00BD0739">
        <w:rPr>
          <w:szCs w:val="40"/>
          <w:lang w:val="uk-UA"/>
        </w:rPr>
        <w:t>000</w:t>
      </w:r>
      <w:r w:rsidR="002D3AF7">
        <w:rPr>
          <w:szCs w:val="40"/>
          <w:lang w:val="uk-UA"/>
        </w:rPr>
        <w:t>,00</w:t>
      </w:r>
      <w:r w:rsidRPr="00BD0739">
        <w:rPr>
          <w:szCs w:val="40"/>
          <w:lang w:val="uk-UA"/>
        </w:rPr>
        <w:t xml:space="preserve"> гривень.</w:t>
      </w:r>
    </w:p>
    <w:p w:rsidR="00FC757D" w:rsidRPr="00BD0739" w:rsidRDefault="00FC757D" w:rsidP="00FC757D">
      <w:pPr>
        <w:ind w:firstLine="567"/>
        <w:jc w:val="both"/>
        <w:rPr>
          <w:szCs w:val="40"/>
          <w:lang w:val="uk-UA"/>
        </w:rPr>
      </w:pPr>
      <w:r w:rsidRPr="00BD0739">
        <w:rPr>
          <w:szCs w:val="40"/>
          <w:lang w:val="uk-UA"/>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FC757D" w:rsidRPr="00BD0739" w:rsidRDefault="00FC757D" w:rsidP="00FC757D">
      <w:pPr>
        <w:ind w:firstLine="567"/>
        <w:jc w:val="both"/>
        <w:rPr>
          <w:szCs w:val="40"/>
          <w:lang w:val="uk-UA"/>
        </w:rPr>
      </w:pPr>
      <w:r w:rsidRPr="00BD0739">
        <w:rPr>
          <w:szCs w:val="40"/>
          <w:lang w:val="uk-UA"/>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w:t>
      </w:r>
      <w:r w:rsidR="00DE4B30">
        <w:rPr>
          <w:szCs w:val="40"/>
          <w:lang w:val="uk-UA"/>
        </w:rPr>
        <w:t> 000</w:t>
      </w:r>
      <w:r w:rsidR="002D3AF7">
        <w:rPr>
          <w:szCs w:val="40"/>
          <w:lang w:val="uk-UA"/>
        </w:rPr>
        <w:t> </w:t>
      </w:r>
      <w:r w:rsidRPr="00BD0739">
        <w:rPr>
          <w:szCs w:val="40"/>
          <w:lang w:val="uk-UA"/>
        </w:rPr>
        <w:t>000</w:t>
      </w:r>
      <w:r w:rsidR="002D3AF7">
        <w:rPr>
          <w:szCs w:val="40"/>
          <w:lang w:val="uk-UA"/>
        </w:rPr>
        <w:t>,00</w:t>
      </w:r>
      <w:r w:rsidRPr="00BD0739">
        <w:rPr>
          <w:szCs w:val="40"/>
          <w:lang w:val="uk-UA"/>
        </w:rPr>
        <w:t xml:space="preserve"> гривень;</w:t>
      </w:r>
    </w:p>
    <w:p w:rsidR="00FC757D" w:rsidRPr="003072FC" w:rsidRDefault="00FC757D" w:rsidP="00FC757D">
      <w:pPr>
        <w:ind w:firstLine="567"/>
        <w:jc w:val="both"/>
        <w:rPr>
          <w:szCs w:val="40"/>
          <w:lang w:val="uk-UA"/>
        </w:rPr>
      </w:pPr>
      <w:r w:rsidRPr="003072FC">
        <w:rPr>
          <w:szCs w:val="40"/>
          <w:lang w:val="uk-UA"/>
        </w:rPr>
        <w:t>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Не можуть бути платниками єдиного податку першої - третьої груп:</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суб'єкти господарювання (юридичні особи та фізичні особи - підприємці), які здійснюють:</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 діяльність з організації, проведення азартних ігор, лотерей (крім розповсюдження лотерей), парі (букмекерське парі, парі тоталізатора);</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 обмін іноземної валюти;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xml:space="preserve">3) виробництво, експорт, імпорт, продаж підакцизних товарів (крім роздрібного продажу паливно-мастильних матеріалів в ємностях до </w:t>
      </w:r>
      <w:smartTag w:uri="urn:schemas-microsoft-com:office:smarttags" w:element="metricconverter">
        <w:smartTagPr>
          <w:attr w:name="ProductID" w:val="20 літрів"/>
        </w:smartTagPr>
        <w:r w:rsidRPr="00BD0739">
          <w:rPr>
            <w:lang w:val="uk-UA"/>
          </w:rPr>
          <w:t>20 літрів</w:t>
        </w:r>
      </w:smartTag>
      <w:r w:rsidRPr="00BD0739">
        <w:rPr>
          <w:lang w:val="uk-UA"/>
        </w:rPr>
        <w:t xml:space="preserve"> та діяльності фізичних осіб, пов'язаної з роздрібним продажем пива та столових вин);</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5) видобуток, реалізацію корисних копалин, крім реалізації корисних копалин місцевого значення;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6) діяльність у сфері фінансового посередництва, крім діяльності у сфері страхування, яка здійснюється страховими агентами, визначеними</w:t>
      </w:r>
      <w:r w:rsidRPr="00BD0739">
        <w:rPr>
          <w:rStyle w:val="apple-converted-space"/>
          <w:rFonts w:eastAsia="Lucida Sans Unicode"/>
          <w:lang w:val="uk-UA"/>
        </w:rPr>
        <w:t> </w:t>
      </w:r>
      <w:hyperlink r:id="rId16" w:tgtFrame="_blank" w:history="1">
        <w:r w:rsidRPr="00BD0739">
          <w:rPr>
            <w:rStyle w:val="ad"/>
            <w:bdr w:val="none" w:sz="0" w:space="0" w:color="auto" w:frame="1"/>
            <w:lang w:val="uk-UA"/>
          </w:rPr>
          <w:t>Законом України "Про страхування"</w:t>
        </w:r>
      </w:hyperlink>
      <w:r w:rsidRPr="00BD0739">
        <w:rPr>
          <w:lang w:val="uk-UA"/>
        </w:rPr>
        <w:t>, сюрвейєрами, аварійними комісарами та аджастерами, визначеними</w:t>
      </w:r>
      <w:r w:rsidRPr="00BD0739">
        <w:rPr>
          <w:rStyle w:val="apple-converted-space"/>
          <w:rFonts w:eastAsia="Lucida Sans Unicode"/>
          <w:lang w:val="uk-UA"/>
        </w:rPr>
        <w:t> </w:t>
      </w:r>
      <w:hyperlink r:id="rId17" w:anchor="n2502" w:history="1">
        <w:r w:rsidRPr="00BD0739">
          <w:rPr>
            <w:rStyle w:val="ad"/>
            <w:bdr w:val="none" w:sz="0" w:space="0" w:color="auto" w:frame="1"/>
            <w:lang w:val="uk-UA"/>
          </w:rPr>
          <w:t xml:space="preserve">розділом </w:t>
        </w:r>
        <w:r w:rsidRPr="00BD0739">
          <w:rPr>
            <w:rStyle w:val="ad"/>
            <w:bdr w:val="none" w:sz="0" w:space="0" w:color="auto" w:frame="1"/>
          </w:rPr>
          <w:t>III</w:t>
        </w:r>
      </w:hyperlink>
      <w:r w:rsidRPr="00BD0739">
        <w:rPr>
          <w:rStyle w:val="apple-converted-space"/>
          <w:rFonts w:eastAsia="Lucida Sans Unicode"/>
          <w:lang w:val="uk-UA"/>
        </w:rPr>
        <w:t> </w:t>
      </w:r>
      <w:r w:rsidRPr="00BD0739">
        <w:rPr>
          <w:lang w:val="uk-UA"/>
        </w:rPr>
        <w:t>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7) діяльність з управління підприємствами;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8) діяльність з надання послуг пошти (крім кур'єрської діяльності) та зв'язку (крім діяльності, що не підлягає ліцензуванню);</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10) діяльність з організації, проведення гастрольних заходів;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фізичні особи - підприємці, які здійснюють технічні випробування та дослідження (група 74.3</w:t>
      </w:r>
      <w:r w:rsidRPr="00BD0739">
        <w:rPr>
          <w:rStyle w:val="apple-converted-space"/>
          <w:rFonts w:eastAsia="Lucida Sans Unicode"/>
          <w:lang w:val="uk-UA"/>
        </w:rPr>
        <w:t> </w:t>
      </w:r>
      <w:r w:rsidRPr="00BD0739">
        <w:rPr>
          <w:rStyle w:val="rvts96"/>
          <w:bdr w:val="none" w:sz="0" w:space="0" w:color="auto" w:frame="1"/>
          <w:lang w:val="uk-UA"/>
        </w:rPr>
        <w:t>КВЕД ДК 009:2005</w:t>
      </w:r>
      <w:r w:rsidRPr="00BD0739">
        <w:rPr>
          <w:lang w:val="uk-UA"/>
        </w:rPr>
        <w:t>), діяльність у сфері аудиту;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rStyle w:val="rvts11"/>
          <w:i/>
          <w:iCs/>
          <w:bdr w:val="none" w:sz="0" w:space="0" w:color="auto" w:frame="1"/>
          <w:lang w:val="uk-UA"/>
        </w:rPr>
        <w:t xml:space="preserve">- </w:t>
      </w:r>
      <w:r w:rsidRPr="00BD0739">
        <w:rPr>
          <w:lang w:val="uk-UA"/>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lastRenderedPageBreak/>
        <w:t>-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представництва, філії, відділення та інші відокремлені підрозділи юридичної особи, яка не є платником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фізичні та юридичні особи - нерезиденти;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w:t>
      </w:r>
      <w:r>
        <w:rPr>
          <w:lang w:val="uk-UA"/>
        </w:rPr>
        <w:t xml:space="preserve"> платники податків</w:t>
      </w:r>
      <w:r w:rsidRPr="00BD0739">
        <w:rPr>
          <w:lang w:val="uk-UA"/>
        </w:rPr>
        <w:t>,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Не можуть бути платниками єдиного податку четвертої групи: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FC757D" w:rsidRPr="002A387D"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суб’єкти господарювання, що провадять діяльність з виробництва підакцизних товарів, крім виноматеріалів виноградних (коди згідно з</w:t>
      </w:r>
      <w:r w:rsidRPr="00BD0739">
        <w:rPr>
          <w:rStyle w:val="apple-converted-space"/>
          <w:rFonts w:eastAsia="Lucida Sans Unicode"/>
          <w:lang w:val="uk-UA"/>
        </w:rPr>
        <w:t> </w:t>
      </w:r>
      <w:hyperlink r:id="rId18" w:anchor="n491" w:tgtFrame="_blank" w:history="1">
        <w:r w:rsidRPr="00BD0739">
          <w:rPr>
            <w:rStyle w:val="ad"/>
            <w:bdr w:val="none" w:sz="0" w:space="0" w:color="auto" w:frame="1"/>
            <w:lang w:val="uk-UA"/>
          </w:rPr>
          <w:t>УКТ ЗЕД</w:t>
        </w:r>
      </w:hyperlink>
      <w:r w:rsidRPr="00BD0739">
        <w:rPr>
          <w:rStyle w:val="apple-converted-space"/>
          <w:rFonts w:eastAsia="Lucida Sans Unicode"/>
          <w:lang w:val="uk-UA"/>
        </w:rPr>
        <w:t> </w:t>
      </w:r>
      <w:r w:rsidRPr="00BD0739">
        <w:rPr>
          <w:lang w:val="uk-UA"/>
        </w:rPr>
        <w:t>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r>
        <w:rPr>
          <w:lang w:val="uk-UA"/>
        </w:rPr>
        <w:t xml:space="preserve">, </w:t>
      </w:r>
      <w:r w:rsidRPr="002A387D">
        <w:rPr>
          <w:lang w:val="uk-UA"/>
        </w:rPr>
        <w:t>а також крім електричної енергії, виробленої кваліфікованими когенераційними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6511BB" w:rsidRDefault="006511BB" w:rsidP="00FC757D">
      <w:pPr>
        <w:pStyle w:val="rvps2"/>
        <w:shd w:val="clear" w:color="auto" w:fill="FFFFFF"/>
        <w:spacing w:before="0" w:beforeAutospacing="0" w:after="0" w:afterAutospacing="0"/>
        <w:ind w:firstLine="450"/>
        <w:jc w:val="both"/>
        <w:textAlignment w:val="baseline"/>
        <w:rPr>
          <w:lang w:val="uk-UA"/>
        </w:rPr>
      </w:pP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Для цілей цієї глави під побутовими послугами населенню, які надаються першою та другою групами платників єдиного податку, розуміються такі види послуг:</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 виготовлення взуття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 послуги з ремонту взуття;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 виготовлення швейних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4) виготовлення виробів із шкіри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5) виготовлення виробів з хутра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6) виготовлення спіднього одягу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7) виготовлення текстильних виробів та текстильної галантереї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8) виготовлення головних уборів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9) додаткові послуги до виготовлення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10) послуги з ремонту одягу та побутових текстильних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11) виготовлення та в'язання трикотажних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12) послуги з ремонту трикотажних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13) виготовлення килимів та килимових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14) послуги з ремонту та реставрації килимів та килимових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15) виготовлення шкіряних галантерейних та дорожніх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16) послуги з ремонту шкіряних галантерейних та дорожніх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17) виготовлення меблів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18) послуги з ремонту, реставрації та поновлення меблів;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19) виготовлення теслярських та столярних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20) технічне обслуговування та ремонт автомобілів, мотоциклів, моторолерів і мопедів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21) послуги з ремонту радіотелевізійної та іншої аудіо- і відеоапаратури;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22) послуги з ремонту електропобутової техніки та інших побутових приладів;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lastRenderedPageBreak/>
        <w:t>23) послуги з ремонту годинників;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24) послуги з ремонту велосипедів;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25) послуги з технічного обслуговування і ремонту музичних інструментів;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26) виготовлення металовиробів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27) послуги з ремонту інших предметів особистого користування, домашнього вжитку та металовиробів;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28) виготовлення ювелірних виробів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29) послуги з ремонту ювелірних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30) прокат речей особистого користування та побутових товарів;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31) послуги з виконання фоторобіт;</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32) послуги з оброблення плівок;</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33) послуги з прання, оброблення білизни та інших текстильних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34) послуги з чищення та фарбування текстильних, трикотажних і хутрових виробів;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35) вичинка хутрових шкур за індивідуальним замовленням;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36) послуги перукарень;</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37) ритуальні послуги;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38) послуги, пов'язані з сільським та лісовим господарством;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39) послуги домашньої прислуги;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40) послуги, пов'язані з очищенням та прибиранням приміщень за індивідуальним замовленням.</w:t>
      </w:r>
    </w:p>
    <w:p w:rsidR="00FC757D" w:rsidRDefault="00FC757D" w:rsidP="00FC757D">
      <w:pPr>
        <w:ind w:firstLine="567"/>
        <w:jc w:val="center"/>
        <w:rPr>
          <w:b/>
          <w:szCs w:val="40"/>
          <w:lang w:val="uk-UA"/>
        </w:rPr>
      </w:pPr>
    </w:p>
    <w:p w:rsidR="00084B9D" w:rsidRDefault="00084B9D" w:rsidP="00FC757D">
      <w:pPr>
        <w:ind w:firstLine="567"/>
        <w:jc w:val="center"/>
        <w:rPr>
          <w:b/>
          <w:szCs w:val="40"/>
          <w:lang w:val="uk-UA"/>
        </w:rPr>
      </w:pPr>
    </w:p>
    <w:p w:rsidR="006511BB" w:rsidRPr="00BD0739" w:rsidRDefault="006511BB" w:rsidP="00FC757D">
      <w:pPr>
        <w:ind w:firstLine="567"/>
        <w:jc w:val="center"/>
        <w:rPr>
          <w:b/>
          <w:szCs w:val="40"/>
          <w:lang w:val="uk-UA"/>
        </w:rPr>
      </w:pPr>
    </w:p>
    <w:p w:rsidR="00FC757D" w:rsidRPr="00BD0739" w:rsidRDefault="00FC757D" w:rsidP="00FC757D">
      <w:pPr>
        <w:ind w:firstLine="567"/>
        <w:jc w:val="center"/>
        <w:rPr>
          <w:b/>
          <w:szCs w:val="40"/>
          <w:lang w:val="uk-UA"/>
        </w:rPr>
      </w:pPr>
      <w:r w:rsidRPr="00BD0739">
        <w:rPr>
          <w:b/>
          <w:szCs w:val="40"/>
          <w:lang w:val="uk-UA"/>
        </w:rPr>
        <w:t>3.2. Об’єкт та база оподаткування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u w:val="single"/>
          <w:lang w:val="uk-UA"/>
        </w:rPr>
      </w:pPr>
      <w:r w:rsidRPr="00BD0739">
        <w:rPr>
          <w:u w:val="single"/>
          <w:lang w:val="uk-UA"/>
        </w:rPr>
        <w:t>Порядок визначення доходів та їх склад для платників єдиного податку першої - третьої груп:</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Доходом платника єдиного податку є:</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 суми доходу платника єдиного податку включається вартість безоплатно отриманих протягом звітного періоду товарів (робіт, послуг).</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lastRenderedPageBreak/>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цим Кодексом.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Податковим кодексом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xml:space="preserve">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 </w:t>
      </w:r>
      <w:hyperlink r:id="rId19" w:anchor="n3610" w:history="1">
        <w:r w:rsidRPr="00BD0739">
          <w:rPr>
            <w:rStyle w:val="ad"/>
            <w:bdr w:val="none" w:sz="0" w:space="0" w:color="auto" w:frame="1"/>
          </w:rPr>
          <w:t>розділу IV</w:t>
        </w:r>
      </w:hyperlink>
      <w:r w:rsidRPr="00BD0739">
        <w:rPr>
          <w:rStyle w:val="apple-converted-space"/>
          <w:rFonts w:eastAsia="Lucida Sans Unicode"/>
          <w:lang w:val="uk-UA"/>
        </w:rPr>
        <w:t> Податкового к</w:t>
      </w:r>
      <w:r w:rsidRPr="00BD0739">
        <w:rPr>
          <w:lang w:val="uk-UA"/>
        </w:rPr>
        <w:t>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 складу доходу, визначеного цією статтею, не включаються: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 суми податку на додану вартість;</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2) суми коштів, отриманих за внутрішніми розрахунками між структурними підрозділами платника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6) суми коштів, що надійшли як оплата товарів (робіт, послуг), реалізованих у період сплати інших податків і зборів, встановлених Податковим кодексом України,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lastRenderedPageBreak/>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Податковим кодексом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8) суми коштів та вартість майна, внесені засновниками або учасниками платника єдиного податку до статутного капіталу такого платника;</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9) суми коштів у частині надмірно сплачених податків і зборів, встановлених Податковим кодексом України,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10) дивіденди, отримані платником єдиного податку - юридичною особою від інших платників податків, оподатковані в порядку, визначеному Податковим кодексом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Дохід визначається на підставі даних обліку, який ведеться відповідно до</w:t>
      </w:r>
      <w:r w:rsidRPr="00BD0739">
        <w:rPr>
          <w:rStyle w:val="apple-converted-space"/>
          <w:rFonts w:eastAsia="Lucida Sans Unicode"/>
          <w:lang w:val="uk-UA"/>
        </w:rPr>
        <w:t> </w:t>
      </w:r>
      <w:hyperlink r:id="rId20" w:anchor="n7158" w:history="1">
        <w:r w:rsidRPr="00BD0739">
          <w:rPr>
            <w:rStyle w:val="ad"/>
            <w:bdr w:val="none" w:sz="0" w:space="0" w:color="auto" w:frame="1"/>
          </w:rPr>
          <w:t>статті 296</w:t>
        </w:r>
      </w:hyperlink>
      <w:r w:rsidRPr="00BD0739">
        <w:rPr>
          <w:lang w:val="uk-UA"/>
        </w:rPr>
        <w:t xml:space="preserve">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291.4 статті 291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u w:val="single"/>
          <w:lang w:val="uk-UA"/>
        </w:rPr>
      </w:pPr>
      <w:r w:rsidRPr="00BD0739">
        <w:rPr>
          <w:u w:val="single"/>
          <w:lang w:val="uk-UA"/>
        </w:rPr>
        <w:t>Об’єкт та база оподаткування для платників єдиного податку четвертої групи: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xml:space="preserve">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w:t>
      </w:r>
      <w:r w:rsidRPr="00364F5D">
        <w:rPr>
          <w:color w:val="000000" w:themeColor="text1"/>
          <w:lang w:val="uk-UA"/>
        </w:rPr>
        <w:t>базового податкового (звітного) року</w:t>
      </w:r>
      <w:r w:rsidRPr="00BD0739">
        <w:rPr>
          <w:lang w:val="uk-UA"/>
        </w:rPr>
        <w:t>відповідно до порядку, встановленого Податков</w:t>
      </w:r>
      <w:r>
        <w:rPr>
          <w:lang w:val="uk-UA"/>
        </w:rPr>
        <w:t>им</w:t>
      </w:r>
      <w:r w:rsidRPr="00BD0739">
        <w:rPr>
          <w:lang w:val="uk-UA"/>
        </w:rPr>
        <w:t xml:space="preserve"> кодекс</w:t>
      </w:r>
      <w:r>
        <w:rPr>
          <w:lang w:val="uk-UA"/>
        </w:rPr>
        <w:t>ом</w:t>
      </w:r>
      <w:r w:rsidRPr="00BD0739">
        <w:rPr>
          <w:lang w:val="uk-UA"/>
        </w:rPr>
        <w:t xml:space="preserve">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 xml:space="preserve">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Хмельницькій області, з урахуванням коефіцієнта індексації, визначеного за станом на 1 січня </w:t>
      </w:r>
      <w:r w:rsidRPr="00364F5D">
        <w:rPr>
          <w:lang w:val="uk-UA"/>
        </w:rPr>
        <w:t>базового податкового (звітного) року</w:t>
      </w:r>
      <w:r w:rsidRPr="00BD0739">
        <w:rPr>
          <w:lang w:val="uk-UA"/>
        </w:rPr>
        <w:t xml:space="preserve"> відповідно до порядку, встановленого Податков</w:t>
      </w:r>
      <w:r>
        <w:rPr>
          <w:lang w:val="uk-UA"/>
        </w:rPr>
        <w:t>им</w:t>
      </w:r>
      <w:r w:rsidRPr="00BD0739">
        <w:rPr>
          <w:lang w:val="uk-UA"/>
        </w:rPr>
        <w:t xml:space="preserve"> кодекс</w:t>
      </w:r>
      <w:r>
        <w:rPr>
          <w:lang w:val="uk-UA"/>
        </w:rPr>
        <w:t>ом</w:t>
      </w:r>
      <w:r w:rsidRPr="00BD0739">
        <w:rPr>
          <w:lang w:val="uk-UA"/>
        </w:rPr>
        <w:t xml:space="preserve"> України.</w:t>
      </w:r>
    </w:p>
    <w:p w:rsidR="0055356B" w:rsidRDefault="0055356B" w:rsidP="00FC757D">
      <w:pPr>
        <w:ind w:firstLine="567"/>
        <w:jc w:val="center"/>
        <w:rPr>
          <w:b/>
          <w:szCs w:val="40"/>
          <w:lang w:val="uk-UA"/>
        </w:rPr>
      </w:pPr>
    </w:p>
    <w:p w:rsidR="00FC757D" w:rsidRPr="00BD0739" w:rsidRDefault="00FC757D" w:rsidP="00FC757D">
      <w:pPr>
        <w:ind w:firstLine="567"/>
        <w:jc w:val="center"/>
        <w:rPr>
          <w:b/>
          <w:szCs w:val="40"/>
          <w:lang w:val="uk-UA"/>
        </w:rPr>
      </w:pPr>
      <w:r w:rsidRPr="00BD0739">
        <w:rPr>
          <w:b/>
          <w:szCs w:val="40"/>
          <w:lang w:val="uk-UA"/>
        </w:rPr>
        <w:t>3.3. Ставка єдиного податку</w:t>
      </w:r>
    </w:p>
    <w:p w:rsidR="00FC757D" w:rsidRPr="008241E1" w:rsidRDefault="00FC757D" w:rsidP="00FC757D">
      <w:pPr>
        <w:ind w:firstLine="567"/>
        <w:jc w:val="both"/>
        <w:rPr>
          <w:lang w:val="uk-UA"/>
        </w:rPr>
      </w:pPr>
      <w:r w:rsidRPr="00BD0739">
        <w:rPr>
          <w:szCs w:val="40"/>
          <w:lang w:val="uk-UA"/>
        </w:rPr>
        <w:t>3.3.1.</w:t>
      </w:r>
      <w:r w:rsidRPr="008241E1">
        <w:t>Ставки єдиного податку для платників першої групи встановлюються у відсотках (</w:t>
      </w:r>
      <w:r w:rsidRPr="00600075">
        <w:rPr>
          <w:b/>
          <w:u w:val="single"/>
        </w:rPr>
        <w:t>фіксовані ставки</w:t>
      </w:r>
      <w:r w:rsidRPr="008241E1">
        <w:t>) до розміру прожиткового мінімуму для працездатних осіб, встановленого законом на 1 січня податкового (звітного) року (далі у цій главі - прожитковий мінімум), другої групи - у відсотках (</w:t>
      </w:r>
      <w:r w:rsidRPr="00600075">
        <w:rPr>
          <w:b/>
          <w:u w:val="single"/>
        </w:rPr>
        <w:t>фіксовані ставки</w:t>
      </w:r>
      <w:r w:rsidRPr="008241E1">
        <w:t>) до розміру мінімальної заробітної плати, встановленої законом на 1 січня податкового (звітного) року (далі у цій главі - мінімальна заробітна плата), третьої групи - у відсотках до доходу (відсоткові ставки</w:t>
      </w:r>
      <w:r w:rsidRPr="008241E1">
        <w:rPr>
          <w:lang w:val="uk-UA"/>
        </w:rPr>
        <w:t>).</w:t>
      </w:r>
    </w:p>
    <w:p w:rsidR="00FC757D" w:rsidRPr="00FA1C1C" w:rsidRDefault="00FC757D" w:rsidP="00FC757D">
      <w:pPr>
        <w:pStyle w:val="aa"/>
        <w:spacing w:before="0" w:beforeAutospacing="0" w:after="0" w:afterAutospacing="0"/>
        <w:jc w:val="both"/>
        <w:rPr>
          <w:lang w:val="uk-UA"/>
        </w:rPr>
      </w:pPr>
      <w:r w:rsidRPr="00FA1C1C">
        <w:rPr>
          <w:color w:val="000000"/>
          <w:lang w:val="uk-UA"/>
        </w:rPr>
        <w:lastRenderedPageBreak/>
        <w:t>3.3.2.</w:t>
      </w:r>
      <w:r w:rsidRPr="00FA1C1C">
        <w:rPr>
          <w:b/>
          <w:lang w:val="uk-UA"/>
        </w:rPr>
        <w:t xml:space="preserve">Встановити </w:t>
      </w:r>
      <w:r w:rsidR="00B2582C">
        <w:rPr>
          <w:b/>
          <w:lang w:val="uk-UA"/>
        </w:rPr>
        <w:t xml:space="preserve">на 2019 рік </w:t>
      </w:r>
      <w:r w:rsidR="00782DE4" w:rsidRPr="00FA1C1C">
        <w:rPr>
          <w:b/>
          <w:lang w:val="uk-UA"/>
        </w:rPr>
        <w:t xml:space="preserve">фіксовані </w:t>
      </w:r>
      <w:r w:rsidRPr="00FA1C1C">
        <w:rPr>
          <w:b/>
          <w:lang w:val="uk-UA"/>
        </w:rPr>
        <w:t>ставки єдиного податку</w:t>
      </w:r>
      <w:r w:rsidRPr="00FA1C1C">
        <w:rPr>
          <w:lang w:val="uk-UA"/>
        </w:rPr>
        <w:t xml:space="preserve"> для фізичних осіб-підприємців, які здійснюють господарську діяльність, залежно від виду господарської діяльності, з розрахунку на календарний місяць:</w:t>
      </w:r>
    </w:p>
    <w:p w:rsidR="00A25C76" w:rsidRPr="00F65CFE" w:rsidRDefault="00A25C76" w:rsidP="00A25C76">
      <w:pPr>
        <w:tabs>
          <w:tab w:val="left" w:pos="0"/>
        </w:tabs>
        <w:jc w:val="center"/>
        <w:rPr>
          <w:b/>
          <w:lang w:val="uk-UA"/>
        </w:rPr>
      </w:pPr>
      <w:r>
        <w:rPr>
          <w:b/>
          <w:lang w:val="uk-UA"/>
        </w:rPr>
        <w:t>Ставки єдиного податку на т</w:t>
      </w:r>
      <w:r w:rsidRPr="00F65CFE">
        <w:rPr>
          <w:b/>
          <w:bCs/>
        </w:rPr>
        <w:t>ериторії м. Шепетівк</w:t>
      </w:r>
      <w:r w:rsidRPr="00F65CFE">
        <w:rPr>
          <w:b/>
          <w:bCs/>
          <w:lang w:val="uk-UA"/>
        </w:rPr>
        <w:t xml:space="preserve">а </w:t>
      </w:r>
      <w:r>
        <w:rPr>
          <w:b/>
          <w:lang w:val="uk-UA"/>
        </w:rPr>
        <w:t>на 2019 рік</w:t>
      </w:r>
      <w:r w:rsidRPr="00F65CFE">
        <w:rPr>
          <w:b/>
        </w:rPr>
        <w:t>.</w:t>
      </w:r>
    </w:p>
    <w:tbl>
      <w:tblPr>
        <w:tblStyle w:val="ac"/>
        <w:tblW w:w="9714" w:type="dxa"/>
        <w:tblLook w:val="04A0"/>
      </w:tblPr>
      <w:tblGrid>
        <w:gridCol w:w="1242"/>
        <w:gridCol w:w="4536"/>
        <w:gridCol w:w="1985"/>
        <w:gridCol w:w="1951"/>
      </w:tblGrid>
      <w:tr w:rsidR="00782DE4" w:rsidTr="002E7B62">
        <w:tc>
          <w:tcPr>
            <w:tcW w:w="1242" w:type="dxa"/>
            <w:vMerge w:val="restart"/>
          </w:tcPr>
          <w:p w:rsidR="00782DE4" w:rsidRDefault="00782DE4" w:rsidP="00782DE4">
            <w:pPr>
              <w:autoSpaceDE w:val="0"/>
              <w:autoSpaceDN w:val="0"/>
              <w:adjustRightInd w:val="0"/>
              <w:jc w:val="center"/>
              <w:rPr>
                <w:rFonts w:eastAsiaTheme="minorHAnsi"/>
                <w:b/>
                <w:lang w:val="uk-UA" w:eastAsia="en-US"/>
              </w:rPr>
            </w:pPr>
          </w:p>
          <w:p w:rsidR="00782DE4" w:rsidRDefault="00782DE4" w:rsidP="00782DE4">
            <w:pPr>
              <w:autoSpaceDE w:val="0"/>
              <w:autoSpaceDN w:val="0"/>
              <w:adjustRightInd w:val="0"/>
              <w:jc w:val="center"/>
              <w:rPr>
                <w:rFonts w:eastAsiaTheme="minorHAnsi"/>
                <w:b/>
                <w:lang w:val="uk-UA" w:eastAsia="en-US"/>
              </w:rPr>
            </w:pPr>
          </w:p>
          <w:p w:rsidR="00782DE4" w:rsidRDefault="00782DE4" w:rsidP="00782DE4">
            <w:pPr>
              <w:autoSpaceDE w:val="0"/>
              <w:autoSpaceDN w:val="0"/>
              <w:adjustRightInd w:val="0"/>
              <w:jc w:val="center"/>
              <w:rPr>
                <w:rFonts w:eastAsiaTheme="minorHAnsi"/>
                <w:b/>
                <w:lang w:val="uk-UA" w:eastAsia="en-US"/>
              </w:rPr>
            </w:pP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Код за</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КВЕД</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згідно з</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ДК</w:t>
            </w:r>
          </w:p>
          <w:p w:rsidR="00782DE4" w:rsidRPr="00782DE4" w:rsidRDefault="00782DE4" w:rsidP="00782DE4">
            <w:pPr>
              <w:pStyle w:val="aa"/>
              <w:spacing w:before="0" w:beforeAutospacing="0" w:after="0" w:afterAutospacing="0"/>
              <w:jc w:val="center"/>
              <w:rPr>
                <w:b/>
                <w:lang w:val="en-US"/>
              </w:rPr>
            </w:pPr>
            <w:r w:rsidRPr="00782DE4">
              <w:rPr>
                <w:rFonts w:eastAsiaTheme="minorHAnsi"/>
                <w:b/>
                <w:lang w:eastAsia="en-US"/>
              </w:rPr>
              <w:t>009:2010*</w:t>
            </w:r>
          </w:p>
        </w:tc>
        <w:tc>
          <w:tcPr>
            <w:tcW w:w="4536" w:type="dxa"/>
            <w:vMerge w:val="restart"/>
          </w:tcPr>
          <w:p w:rsidR="00782DE4" w:rsidRDefault="00782DE4" w:rsidP="00782DE4">
            <w:pPr>
              <w:pStyle w:val="aa"/>
              <w:spacing w:before="0" w:beforeAutospacing="0" w:after="0" w:afterAutospacing="0"/>
              <w:jc w:val="center"/>
              <w:rPr>
                <w:rFonts w:eastAsiaTheme="minorHAnsi"/>
                <w:b/>
                <w:lang w:val="uk-UA" w:eastAsia="en-US"/>
              </w:rPr>
            </w:pPr>
          </w:p>
          <w:p w:rsidR="00782DE4" w:rsidRDefault="00782DE4" w:rsidP="00782DE4">
            <w:pPr>
              <w:pStyle w:val="aa"/>
              <w:spacing w:before="0" w:beforeAutospacing="0" w:after="0" w:afterAutospacing="0"/>
              <w:jc w:val="center"/>
              <w:rPr>
                <w:rFonts w:eastAsiaTheme="minorHAnsi"/>
                <w:b/>
                <w:lang w:val="uk-UA" w:eastAsia="en-US"/>
              </w:rPr>
            </w:pPr>
          </w:p>
          <w:p w:rsidR="00782DE4" w:rsidRDefault="00782DE4" w:rsidP="00782DE4">
            <w:pPr>
              <w:pStyle w:val="aa"/>
              <w:spacing w:before="0" w:beforeAutospacing="0" w:after="0" w:afterAutospacing="0"/>
              <w:jc w:val="center"/>
              <w:rPr>
                <w:rFonts w:eastAsiaTheme="minorHAnsi"/>
                <w:b/>
                <w:lang w:val="uk-UA" w:eastAsia="en-US"/>
              </w:rPr>
            </w:pPr>
          </w:p>
          <w:p w:rsidR="00782DE4" w:rsidRDefault="00782DE4" w:rsidP="00782DE4">
            <w:pPr>
              <w:pStyle w:val="aa"/>
              <w:spacing w:before="0" w:beforeAutospacing="0" w:after="0" w:afterAutospacing="0"/>
              <w:jc w:val="center"/>
              <w:rPr>
                <w:rFonts w:eastAsiaTheme="minorHAnsi"/>
                <w:b/>
                <w:lang w:val="uk-UA" w:eastAsia="en-US"/>
              </w:rPr>
            </w:pPr>
          </w:p>
          <w:p w:rsidR="00782DE4" w:rsidRDefault="00782DE4" w:rsidP="00782DE4">
            <w:pPr>
              <w:pStyle w:val="aa"/>
              <w:spacing w:before="0" w:beforeAutospacing="0" w:after="0" w:afterAutospacing="0"/>
              <w:jc w:val="center"/>
              <w:rPr>
                <w:rFonts w:eastAsiaTheme="minorHAnsi"/>
                <w:b/>
                <w:lang w:val="uk-UA" w:eastAsia="en-US"/>
              </w:rPr>
            </w:pPr>
          </w:p>
          <w:p w:rsidR="00782DE4" w:rsidRDefault="00782DE4" w:rsidP="00782DE4">
            <w:pPr>
              <w:pStyle w:val="aa"/>
              <w:spacing w:before="0" w:beforeAutospacing="0" w:after="0" w:afterAutospacing="0"/>
              <w:jc w:val="center"/>
              <w:rPr>
                <w:rFonts w:eastAsiaTheme="minorHAnsi"/>
                <w:b/>
                <w:lang w:val="uk-UA" w:eastAsia="en-US"/>
              </w:rPr>
            </w:pPr>
          </w:p>
          <w:p w:rsidR="00782DE4" w:rsidRPr="00782DE4" w:rsidRDefault="00782DE4" w:rsidP="00782DE4">
            <w:pPr>
              <w:pStyle w:val="aa"/>
              <w:spacing w:before="0" w:beforeAutospacing="0" w:after="0" w:afterAutospacing="0"/>
              <w:jc w:val="center"/>
              <w:rPr>
                <w:b/>
                <w:lang w:val="en-US"/>
              </w:rPr>
            </w:pPr>
            <w:r w:rsidRPr="00782DE4">
              <w:rPr>
                <w:rFonts w:eastAsiaTheme="minorHAnsi"/>
                <w:b/>
                <w:lang w:eastAsia="en-US"/>
              </w:rPr>
              <w:t>Найменування</w:t>
            </w:r>
          </w:p>
        </w:tc>
        <w:tc>
          <w:tcPr>
            <w:tcW w:w="1985" w:type="dxa"/>
          </w:tcPr>
          <w:p w:rsidR="00782DE4" w:rsidRDefault="00782DE4" w:rsidP="00782DE4">
            <w:pPr>
              <w:autoSpaceDE w:val="0"/>
              <w:autoSpaceDN w:val="0"/>
              <w:adjustRightInd w:val="0"/>
              <w:jc w:val="center"/>
              <w:rPr>
                <w:rFonts w:eastAsiaTheme="minorHAnsi"/>
                <w:b/>
                <w:lang w:val="uk-UA" w:eastAsia="en-US"/>
              </w:rPr>
            </w:pP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Розмір у</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відсотках до</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прожиткового</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мінімуму для</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працездатних</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осіб з</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розрахунку на</w:t>
            </w:r>
          </w:p>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календарний</w:t>
            </w:r>
          </w:p>
          <w:p w:rsidR="00782DE4" w:rsidRPr="00782DE4" w:rsidRDefault="00782DE4" w:rsidP="00782DE4">
            <w:pPr>
              <w:pStyle w:val="aa"/>
              <w:spacing w:before="0" w:beforeAutospacing="0" w:after="0" w:afterAutospacing="0"/>
              <w:jc w:val="center"/>
              <w:rPr>
                <w:b/>
                <w:lang w:val="en-US"/>
              </w:rPr>
            </w:pPr>
            <w:r w:rsidRPr="00782DE4">
              <w:rPr>
                <w:rFonts w:eastAsiaTheme="minorHAnsi"/>
                <w:b/>
                <w:lang w:eastAsia="en-US"/>
              </w:rPr>
              <w:t>місяць</w:t>
            </w:r>
          </w:p>
        </w:tc>
        <w:tc>
          <w:tcPr>
            <w:tcW w:w="1951" w:type="dxa"/>
          </w:tcPr>
          <w:p w:rsidR="00782DE4" w:rsidRPr="00782DE4" w:rsidRDefault="00782DE4" w:rsidP="00782DE4">
            <w:pPr>
              <w:autoSpaceDE w:val="0"/>
              <w:autoSpaceDN w:val="0"/>
              <w:adjustRightInd w:val="0"/>
              <w:jc w:val="center"/>
              <w:rPr>
                <w:rFonts w:eastAsiaTheme="minorHAnsi"/>
                <w:b/>
                <w:lang w:eastAsia="en-US"/>
              </w:rPr>
            </w:pPr>
            <w:r w:rsidRPr="00782DE4">
              <w:rPr>
                <w:rFonts w:eastAsiaTheme="minorHAnsi"/>
                <w:b/>
                <w:lang w:eastAsia="en-US"/>
              </w:rPr>
              <w:t>Розмір у</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відсотках до</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розміру</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мінімальної</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заробітної</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плати з</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розрахунку</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на</w:t>
            </w:r>
          </w:p>
          <w:p w:rsidR="00782DE4" w:rsidRPr="00221B12" w:rsidRDefault="00782DE4" w:rsidP="00782DE4">
            <w:pPr>
              <w:autoSpaceDE w:val="0"/>
              <w:autoSpaceDN w:val="0"/>
              <w:adjustRightInd w:val="0"/>
              <w:jc w:val="center"/>
              <w:rPr>
                <w:rFonts w:eastAsiaTheme="minorHAnsi"/>
                <w:b/>
                <w:lang w:eastAsia="en-US"/>
              </w:rPr>
            </w:pPr>
            <w:r w:rsidRPr="00221B12">
              <w:rPr>
                <w:rFonts w:eastAsiaTheme="minorHAnsi"/>
                <w:b/>
                <w:lang w:eastAsia="en-US"/>
              </w:rPr>
              <w:t>календарний</w:t>
            </w:r>
          </w:p>
          <w:p w:rsidR="00782DE4" w:rsidRPr="002437DB" w:rsidRDefault="00782DE4" w:rsidP="00782DE4">
            <w:pPr>
              <w:pStyle w:val="aa"/>
              <w:spacing w:before="0" w:beforeAutospacing="0" w:after="0" w:afterAutospacing="0"/>
              <w:jc w:val="center"/>
              <w:rPr>
                <w:b/>
              </w:rPr>
            </w:pPr>
            <w:r w:rsidRPr="00221B12">
              <w:rPr>
                <w:rFonts w:eastAsiaTheme="minorHAnsi"/>
                <w:b/>
                <w:lang w:eastAsia="en-US"/>
              </w:rPr>
              <w:t>місяць</w:t>
            </w:r>
          </w:p>
        </w:tc>
      </w:tr>
      <w:tr w:rsidR="00782DE4" w:rsidTr="002E7B62">
        <w:tc>
          <w:tcPr>
            <w:tcW w:w="1242" w:type="dxa"/>
            <w:vMerge/>
          </w:tcPr>
          <w:p w:rsidR="00782DE4" w:rsidRPr="002437DB" w:rsidRDefault="00782DE4" w:rsidP="00782DE4">
            <w:pPr>
              <w:pStyle w:val="aa"/>
              <w:spacing w:before="0" w:beforeAutospacing="0" w:after="0" w:afterAutospacing="0"/>
              <w:jc w:val="center"/>
              <w:rPr>
                <w:b/>
              </w:rPr>
            </w:pPr>
          </w:p>
        </w:tc>
        <w:tc>
          <w:tcPr>
            <w:tcW w:w="4536" w:type="dxa"/>
            <w:vMerge/>
          </w:tcPr>
          <w:p w:rsidR="00782DE4" w:rsidRPr="002437DB" w:rsidRDefault="00782DE4" w:rsidP="00782DE4">
            <w:pPr>
              <w:pStyle w:val="aa"/>
              <w:spacing w:before="0" w:beforeAutospacing="0" w:after="0" w:afterAutospacing="0"/>
              <w:jc w:val="center"/>
              <w:rPr>
                <w:b/>
              </w:rPr>
            </w:pPr>
          </w:p>
        </w:tc>
        <w:tc>
          <w:tcPr>
            <w:tcW w:w="1985" w:type="dxa"/>
          </w:tcPr>
          <w:p w:rsidR="00782DE4" w:rsidRPr="00782DE4" w:rsidRDefault="00782DE4" w:rsidP="00782DE4">
            <w:pPr>
              <w:pStyle w:val="aa"/>
              <w:spacing w:before="0" w:beforeAutospacing="0" w:after="0" w:afterAutospacing="0"/>
              <w:jc w:val="center"/>
              <w:rPr>
                <w:b/>
                <w:lang w:val="uk-UA"/>
              </w:rPr>
            </w:pPr>
            <w:r w:rsidRPr="00782DE4">
              <w:rPr>
                <w:b/>
                <w:lang w:val="en-US"/>
              </w:rPr>
              <w:t xml:space="preserve">Перша </w:t>
            </w:r>
            <w:r w:rsidRPr="00782DE4">
              <w:rPr>
                <w:b/>
                <w:lang w:val="uk-UA"/>
              </w:rPr>
              <w:t>група  платників</w:t>
            </w:r>
          </w:p>
        </w:tc>
        <w:tc>
          <w:tcPr>
            <w:tcW w:w="1951" w:type="dxa"/>
          </w:tcPr>
          <w:p w:rsidR="00782DE4" w:rsidRPr="00782DE4" w:rsidRDefault="00782DE4" w:rsidP="00782DE4">
            <w:pPr>
              <w:pStyle w:val="aa"/>
              <w:spacing w:before="0" w:beforeAutospacing="0" w:after="0" w:afterAutospacing="0"/>
              <w:jc w:val="center"/>
              <w:rPr>
                <w:b/>
                <w:lang w:val="uk-UA"/>
              </w:rPr>
            </w:pPr>
            <w:r w:rsidRPr="00782DE4">
              <w:rPr>
                <w:b/>
                <w:lang w:val="uk-UA"/>
              </w:rPr>
              <w:t>Друга група платників</w:t>
            </w:r>
          </w:p>
        </w:tc>
      </w:tr>
      <w:tr w:rsidR="002E1226" w:rsidTr="002E7B62">
        <w:tc>
          <w:tcPr>
            <w:tcW w:w="1242" w:type="dxa"/>
          </w:tcPr>
          <w:p w:rsidR="002E1226" w:rsidRPr="002E1226" w:rsidRDefault="002E1226" w:rsidP="00782DE4">
            <w:pPr>
              <w:pStyle w:val="aa"/>
              <w:spacing w:before="0" w:beforeAutospacing="0" w:after="0" w:afterAutospacing="0"/>
              <w:jc w:val="center"/>
              <w:rPr>
                <w:b/>
                <w:lang w:val="uk-UA"/>
              </w:rPr>
            </w:pPr>
            <w:r>
              <w:rPr>
                <w:b/>
                <w:lang w:val="uk-UA"/>
              </w:rPr>
              <w:t>1</w:t>
            </w:r>
          </w:p>
        </w:tc>
        <w:tc>
          <w:tcPr>
            <w:tcW w:w="4536" w:type="dxa"/>
          </w:tcPr>
          <w:p w:rsidR="002E1226" w:rsidRPr="002E1226" w:rsidRDefault="002E1226" w:rsidP="00782DE4">
            <w:pPr>
              <w:pStyle w:val="aa"/>
              <w:spacing w:before="0" w:beforeAutospacing="0" w:after="0" w:afterAutospacing="0"/>
              <w:jc w:val="center"/>
              <w:rPr>
                <w:b/>
                <w:lang w:val="uk-UA"/>
              </w:rPr>
            </w:pPr>
            <w:r>
              <w:rPr>
                <w:b/>
                <w:lang w:val="uk-UA"/>
              </w:rPr>
              <w:t>2</w:t>
            </w:r>
          </w:p>
        </w:tc>
        <w:tc>
          <w:tcPr>
            <w:tcW w:w="1985" w:type="dxa"/>
          </w:tcPr>
          <w:p w:rsidR="002E1226" w:rsidRPr="002E1226" w:rsidRDefault="002E1226" w:rsidP="00782DE4">
            <w:pPr>
              <w:pStyle w:val="aa"/>
              <w:spacing w:before="0" w:beforeAutospacing="0" w:after="0" w:afterAutospacing="0"/>
              <w:jc w:val="center"/>
              <w:rPr>
                <w:b/>
                <w:lang w:val="uk-UA"/>
              </w:rPr>
            </w:pPr>
            <w:r>
              <w:rPr>
                <w:b/>
                <w:lang w:val="uk-UA"/>
              </w:rPr>
              <w:t>3</w:t>
            </w:r>
          </w:p>
        </w:tc>
        <w:tc>
          <w:tcPr>
            <w:tcW w:w="1951" w:type="dxa"/>
          </w:tcPr>
          <w:p w:rsidR="002E1226" w:rsidRPr="00782DE4" w:rsidRDefault="002E1226" w:rsidP="00782DE4">
            <w:pPr>
              <w:pStyle w:val="aa"/>
              <w:spacing w:before="0" w:beforeAutospacing="0" w:after="0" w:afterAutospacing="0"/>
              <w:jc w:val="center"/>
              <w:rPr>
                <w:b/>
                <w:lang w:val="uk-UA"/>
              </w:rPr>
            </w:pPr>
            <w:r>
              <w:rPr>
                <w:b/>
                <w:lang w:val="uk-UA"/>
              </w:rPr>
              <w:t>4</w:t>
            </w:r>
          </w:p>
        </w:tc>
      </w:tr>
      <w:tr w:rsidR="00782DE4" w:rsidTr="002E7B62">
        <w:tc>
          <w:tcPr>
            <w:tcW w:w="1242" w:type="dxa"/>
          </w:tcPr>
          <w:p w:rsidR="00782DE4" w:rsidRPr="005E6631" w:rsidRDefault="006E59FE" w:rsidP="00FC757D">
            <w:pPr>
              <w:pStyle w:val="aa"/>
              <w:spacing w:before="0" w:beforeAutospacing="0" w:after="0" w:afterAutospacing="0"/>
              <w:jc w:val="both"/>
              <w:rPr>
                <w:lang w:val="uk-UA"/>
              </w:rPr>
            </w:pPr>
            <w:r>
              <w:rPr>
                <w:lang w:val="uk-UA"/>
              </w:rPr>
              <w:t>01</w:t>
            </w:r>
          </w:p>
        </w:tc>
        <w:tc>
          <w:tcPr>
            <w:tcW w:w="4536" w:type="dxa"/>
          </w:tcPr>
          <w:p w:rsidR="00782DE4" w:rsidRPr="00FB1825" w:rsidRDefault="006E59FE" w:rsidP="00FC757D">
            <w:pPr>
              <w:pStyle w:val="aa"/>
              <w:spacing w:before="0" w:beforeAutospacing="0" w:after="0" w:afterAutospacing="0"/>
              <w:jc w:val="both"/>
            </w:pPr>
            <w:r w:rsidRPr="006E59FE">
              <w:rPr>
                <w:bCs/>
              </w:rPr>
              <w:t>Сільське господарство, мисливство та надання пов'язаних із ними послуг</w:t>
            </w:r>
            <w:r w:rsidRPr="006E59FE">
              <w:t> </w:t>
            </w:r>
          </w:p>
        </w:tc>
        <w:tc>
          <w:tcPr>
            <w:tcW w:w="1985" w:type="dxa"/>
          </w:tcPr>
          <w:p w:rsidR="00782DE4" w:rsidRPr="002437DB" w:rsidRDefault="00A47895" w:rsidP="002437DB">
            <w:pPr>
              <w:pStyle w:val="aa"/>
              <w:spacing w:before="0" w:beforeAutospacing="0" w:after="0" w:afterAutospacing="0"/>
              <w:jc w:val="center"/>
              <w:rPr>
                <w:lang w:val="uk-UA"/>
              </w:rPr>
            </w:pPr>
            <w:r>
              <w:rPr>
                <w:lang w:val="uk-UA"/>
              </w:rPr>
              <w:t>-</w:t>
            </w:r>
          </w:p>
        </w:tc>
        <w:tc>
          <w:tcPr>
            <w:tcW w:w="1951" w:type="dxa"/>
          </w:tcPr>
          <w:p w:rsidR="00782DE4" w:rsidRPr="00D01A0E" w:rsidRDefault="00BF3745" w:rsidP="00221B12">
            <w:pPr>
              <w:pStyle w:val="aa"/>
              <w:spacing w:before="0" w:beforeAutospacing="0" w:after="0" w:afterAutospacing="0"/>
              <w:jc w:val="center"/>
              <w:rPr>
                <w:lang w:val="uk-UA"/>
              </w:rPr>
            </w:pPr>
            <w:r>
              <w:rPr>
                <w:lang w:val="uk-UA"/>
              </w:rPr>
              <w:t>10</w:t>
            </w:r>
          </w:p>
        </w:tc>
      </w:tr>
      <w:tr w:rsidR="0080169C" w:rsidTr="002E7B62">
        <w:tc>
          <w:tcPr>
            <w:tcW w:w="1242" w:type="dxa"/>
          </w:tcPr>
          <w:p w:rsidR="0080169C" w:rsidRPr="00680360" w:rsidRDefault="0080169C" w:rsidP="0080169C">
            <w:pPr>
              <w:pStyle w:val="aa"/>
              <w:rPr>
                <w:rFonts w:ascii="Arial" w:hAnsi="Arial" w:cs="Arial"/>
                <w:sz w:val="20"/>
                <w:szCs w:val="20"/>
              </w:rPr>
            </w:pPr>
            <w:r w:rsidRPr="00680360">
              <w:rPr>
                <w:rFonts w:ascii="Arial" w:hAnsi="Arial" w:cs="Arial"/>
                <w:bCs/>
                <w:sz w:val="20"/>
                <w:szCs w:val="20"/>
              </w:rPr>
              <w:t>02</w:t>
            </w:r>
            <w:r w:rsidRPr="00680360">
              <w:rPr>
                <w:rFonts w:ascii="Arial" w:hAnsi="Arial" w:cs="Arial"/>
                <w:sz w:val="20"/>
                <w:szCs w:val="20"/>
              </w:rPr>
              <w:t> </w:t>
            </w:r>
          </w:p>
        </w:tc>
        <w:tc>
          <w:tcPr>
            <w:tcW w:w="4536" w:type="dxa"/>
          </w:tcPr>
          <w:p w:rsidR="0080169C" w:rsidRPr="006E59FE" w:rsidRDefault="0080169C" w:rsidP="008478E8">
            <w:pPr>
              <w:pStyle w:val="aa"/>
            </w:pPr>
            <w:r w:rsidRPr="006E59FE">
              <w:rPr>
                <w:bCs/>
              </w:rPr>
              <w:t>Лісове господарство та лісозаготівлі</w:t>
            </w:r>
            <w:r w:rsidRPr="006E59FE">
              <w:t> </w:t>
            </w:r>
          </w:p>
        </w:tc>
        <w:tc>
          <w:tcPr>
            <w:tcW w:w="1985" w:type="dxa"/>
          </w:tcPr>
          <w:p w:rsidR="0080169C" w:rsidRPr="00680360" w:rsidRDefault="00A47895" w:rsidP="008478E8">
            <w:pPr>
              <w:pStyle w:val="aa"/>
              <w:spacing w:before="0" w:beforeAutospacing="0" w:after="0" w:afterAutospacing="0"/>
              <w:jc w:val="center"/>
              <w:rPr>
                <w:lang w:val="uk-UA"/>
              </w:rPr>
            </w:pPr>
            <w:r>
              <w:rPr>
                <w:lang w:val="uk-UA"/>
              </w:rPr>
              <w:t>-</w:t>
            </w:r>
          </w:p>
        </w:tc>
        <w:tc>
          <w:tcPr>
            <w:tcW w:w="1951" w:type="dxa"/>
          </w:tcPr>
          <w:p w:rsidR="0080169C" w:rsidRPr="00680360" w:rsidRDefault="0080169C" w:rsidP="008478E8">
            <w:pPr>
              <w:jc w:val="center"/>
              <w:rPr>
                <w:lang w:val="uk-UA"/>
              </w:rPr>
            </w:pPr>
            <w:r w:rsidRPr="00680360">
              <w:rPr>
                <w:lang w:val="uk-UA"/>
              </w:rPr>
              <w:t>15</w:t>
            </w:r>
          </w:p>
        </w:tc>
      </w:tr>
      <w:tr w:rsidR="0080169C" w:rsidTr="002E7B62">
        <w:tc>
          <w:tcPr>
            <w:tcW w:w="1242" w:type="dxa"/>
          </w:tcPr>
          <w:p w:rsidR="0080169C" w:rsidRPr="00680360" w:rsidRDefault="0080169C" w:rsidP="00FC757D">
            <w:pPr>
              <w:pStyle w:val="aa"/>
              <w:spacing w:before="0" w:beforeAutospacing="0" w:after="0" w:afterAutospacing="0"/>
              <w:jc w:val="both"/>
              <w:rPr>
                <w:lang w:val="uk-UA"/>
              </w:rPr>
            </w:pPr>
            <w:r w:rsidRPr="00680360">
              <w:rPr>
                <w:lang w:val="uk-UA"/>
              </w:rPr>
              <w:t>03</w:t>
            </w:r>
          </w:p>
        </w:tc>
        <w:tc>
          <w:tcPr>
            <w:tcW w:w="4536" w:type="dxa"/>
          </w:tcPr>
          <w:p w:rsidR="0080169C" w:rsidRPr="006E59FE" w:rsidRDefault="0080169C" w:rsidP="00FC757D">
            <w:pPr>
              <w:pStyle w:val="aa"/>
              <w:spacing w:before="0" w:beforeAutospacing="0" w:after="0" w:afterAutospacing="0"/>
              <w:jc w:val="both"/>
              <w:rPr>
                <w:lang w:val="uk-UA"/>
              </w:rPr>
            </w:pPr>
            <w:r w:rsidRPr="006E59FE">
              <w:rPr>
                <w:bCs/>
              </w:rPr>
              <w:t>Рибне господарство</w:t>
            </w:r>
            <w:r w:rsidRPr="006E59FE">
              <w:t> </w:t>
            </w:r>
          </w:p>
        </w:tc>
        <w:tc>
          <w:tcPr>
            <w:tcW w:w="1985" w:type="dxa"/>
          </w:tcPr>
          <w:p w:rsidR="0080169C" w:rsidRPr="00680360" w:rsidRDefault="00A47895" w:rsidP="008478E8">
            <w:pPr>
              <w:pStyle w:val="aa"/>
              <w:spacing w:before="0" w:beforeAutospacing="0" w:after="0" w:afterAutospacing="0"/>
              <w:jc w:val="center"/>
              <w:rPr>
                <w:lang w:val="uk-UA"/>
              </w:rPr>
            </w:pPr>
            <w:r>
              <w:rPr>
                <w:lang w:val="uk-UA"/>
              </w:rPr>
              <w:t>-</w:t>
            </w:r>
          </w:p>
        </w:tc>
        <w:tc>
          <w:tcPr>
            <w:tcW w:w="1951" w:type="dxa"/>
          </w:tcPr>
          <w:p w:rsidR="0080169C" w:rsidRPr="00680360" w:rsidRDefault="0080169C" w:rsidP="008478E8">
            <w:pPr>
              <w:jc w:val="center"/>
              <w:rPr>
                <w:lang w:val="uk-UA"/>
              </w:rPr>
            </w:pPr>
            <w:r w:rsidRPr="00680360">
              <w:rPr>
                <w:lang w:val="uk-UA"/>
              </w:rPr>
              <w:t>15</w:t>
            </w:r>
          </w:p>
        </w:tc>
      </w:tr>
      <w:tr w:rsidR="002E1226" w:rsidTr="002E7B62">
        <w:tc>
          <w:tcPr>
            <w:tcW w:w="1242" w:type="dxa"/>
          </w:tcPr>
          <w:p w:rsidR="002E1226" w:rsidRPr="002E1226" w:rsidRDefault="002E1226" w:rsidP="002E1226">
            <w:pPr>
              <w:pStyle w:val="aa"/>
              <w:spacing w:before="0" w:beforeAutospacing="0" w:after="0" w:afterAutospacing="0"/>
              <w:jc w:val="center"/>
              <w:rPr>
                <w:b/>
                <w:lang w:val="uk-UA"/>
              </w:rPr>
            </w:pPr>
            <w:r w:rsidRPr="002E1226">
              <w:rPr>
                <w:b/>
                <w:lang w:val="uk-UA"/>
              </w:rPr>
              <w:t>1</w:t>
            </w:r>
          </w:p>
        </w:tc>
        <w:tc>
          <w:tcPr>
            <w:tcW w:w="4536" w:type="dxa"/>
          </w:tcPr>
          <w:p w:rsidR="002E1226" w:rsidRPr="002E1226" w:rsidRDefault="002E1226" w:rsidP="002E1226">
            <w:pPr>
              <w:pStyle w:val="aa"/>
              <w:spacing w:before="0" w:beforeAutospacing="0" w:after="0" w:afterAutospacing="0"/>
              <w:jc w:val="center"/>
              <w:rPr>
                <w:b/>
                <w:bCs/>
                <w:lang w:val="uk-UA"/>
              </w:rPr>
            </w:pPr>
            <w:r w:rsidRPr="002E1226">
              <w:rPr>
                <w:b/>
                <w:bCs/>
                <w:lang w:val="uk-UA"/>
              </w:rPr>
              <w:t>2</w:t>
            </w:r>
          </w:p>
        </w:tc>
        <w:tc>
          <w:tcPr>
            <w:tcW w:w="1985" w:type="dxa"/>
          </w:tcPr>
          <w:p w:rsidR="002E1226" w:rsidRPr="002E1226" w:rsidRDefault="002E1226" w:rsidP="002E1226">
            <w:pPr>
              <w:pStyle w:val="aa"/>
              <w:spacing w:before="0" w:beforeAutospacing="0" w:after="0" w:afterAutospacing="0"/>
              <w:jc w:val="center"/>
              <w:rPr>
                <w:b/>
                <w:lang w:val="uk-UA"/>
              </w:rPr>
            </w:pPr>
            <w:r w:rsidRPr="002E1226">
              <w:rPr>
                <w:b/>
                <w:lang w:val="uk-UA"/>
              </w:rPr>
              <w:t>3</w:t>
            </w:r>
          </w:p>
        </w:tc>
        <w:tc>
          <w:tcPr>
            <w:tcW w:w="1951" w:type="dxa"/>
          </w:tcPr>
          <w:p w:rsidR="002E1226" w:rsidRPr="002E1226" w:rsidRDefault="002E1226" w:rsidP="002E1226">
            <w:pPr>
              <w:jc w:val="center"/>
              <w:rPr>
                <w:b/>
                <w:lang w:val="uk-UA"/>
              </w:rPr>
            </w:pPr>
            <w:r w:rsidRPr="002E1226">
              <w:rPr>
                <w:b/>
                <w:lang w:val="uk-UA"/>
              </w:rPr>
              <w:t>4</w:t>
            </w:r>
          </w:p>
        </w:tc>
      </w:tr>
      <w:tr w:rsidR="00616875" w:rsidTr="002E7B62">
        <w:tc>
          <w:tcPr>
            <w:tcW w:w="1242" w:type="dxa"/>
          </w:tcPr>
          <w:p w:rsidR="00616875" w:rsidRPr="00680360" w:rsidRDefault="00616875" w:rsidP="00FC757D">
            <w:pPr>
              <w:pStyle w:val="aa"/>
              <w:spacing w:before="0" w:beforeAutospacing="0" w:after="0" w:afterAutospacing="0"/>
              <w:jc w:val="both"/>
              <w:rPr>
                <w:lang w:val="uk-UA"/>
              </w:rPr>
            </w:pPr>
            <w:r w:rsidRPr="00680360">
              <w:rPr>
                <w:lang w:val="uk-UA"/>
              </w:rPr>
              <w:t>10</w:t>
            </w:r>
          </w:p>
        </w:tc>
        <w:tc>
          <w:tcPr>
            <w:tcW w:w="4536" w:type="dxa"/>
          </w:tcPr>
          <w:p w:rsidR="00616875" w:rsidRPr="006E59FE" w:rsidRDefault="00616875" w:rsidP="00FC757D">
            <w:pPr>
              <w:pStyle w:val="aa"/>
              <w:spacing w:before="0" w:beforeAutospacing="0" w:after="0" w:afterAutospacing="0"/>
              <w:jc w:val="both"/>
              <w:rPr>
                <w:bCs/>
                <w:lang w:val="uk-UA"/>
              </w:rPr>
            </w:pPr>
            <w:r w:rsidRPr="006E59FE">
              <w:rPr>
                <w:bCs/>
                <w:lang w:val="uk-UA"/>
              </w:rPr>
              <w:t>Виробництво харчових продуктів</w:t>
            </w:r>
          </w:p>
        </w:tc>
        <w:tc>
          <w:tcPr>
            <w:tcW w:w="1985" w:type="dxa"/>
          </w:tcPr>
          <w:p w:rsidR="00616875" w:rsidRPr="00680360" w:rsidRDefault="00A47895" w:rsidP="008478E8">
            <w:pPr>
              <w:pStyle w:val="aa"/>
              <w:spacing w:before="0" w:beforeAutospacing="0" w:after="0" w:afterAutospacing="0"/>
              <w:jc w:val="center"/>
              <w:rPr>
                <w:lang w:val="uk-UA"/>
              </w:rPr>
            </w:pPr>
            <w:r>
              <w:rPr>
                <w:lang w:val="uk-UA"/>
              </w:rPr>
              <w:t>-</w:t>
            </w:r>
          </w:p>
        </w:tc>
        <w:tc>
          <w:tcPr>
            <w:tcW w:w="1951" w:type="dxa"/>
          </w:tcPr>
          <w:p w:rsidR="00616875" w:rsidRPr="00680360" w:rsidRDefault="00337AE0" w:rsidP="008478E8">
            <w:pPr>
              <w:jc w:val="center"/>
              <w:rPr>
                <w:lang w:val="uk-UA"/>
              </w:rPr>
            </w:pPr>
            <w:r>
              <w:rPr>
                <w:lang w:val="uk-UA"/>
              </w:rPr>
              <w:t>10</w:t>
            </w:r>
          </w:p>
        </w:tc>
      </w:tr>
      <w:tr w:rsidR="0080169C" w:rsidTr="002E7B62">
        <w:tc>
          <w:tcPr>
            <w:tcW w:w="1242" w:type="dxa"/>
          </w:tcPr>
          <w:p w:rsidR="0080169C" w:rsidRPr="00680360" w:rsidRDefault="001B075E" w:rsidP="00241E97">
            <w:pPr>
              <w:pStyle w:val="aa"/>
              <w:spacing w:before="0" w:beforeAutospacing="0" w:after="0" w:afterAutospacing="0"/>
              <w:jc w:val="both"/>
              <w:rPr>
                <w:lang w:val="uk-UA"/>
              </w:rPr>
            </w:pPr>
            <w:r w:rsidRPr="00680360">
              <w:rPr>
                <w:lang w:val="uk-UA"/>
              </w:rPr>
              <w:t>13</w:t>
            </w:r>
          </w:p>
        </w:tc>
        <w:tc>
          <w:tcPr>
            <w:tcW w:w="4536" w:type="dxa"/>
          </w:tcPr>
          <w:p w:rsidR="00CA4E80" w:rsidRPr="00CA4E80" w:rsidRDefault="001B075E" w:rsidP="00CA4E80">
            <w:pPr>
              <w:autoSpaceDE w:val="0"/>
              <w:autoSpaceDN w:val="0"/>
              <w:adjustRightInd w:val="0"/>
              <w:jc w:val="center"/>
              <w:rPr>
                <w:rFonts w:eastAsiaTheme="minorHAnsi"/>
                <w:lang w:eastAsia="en-US"/>
              </w:rPr>
            </w:pPr>
            <w:r w:rsidRPr="006E59FE">
              <w:rPr>
                <w:lang w:val="uk-UA"/>
              </w:rPr>
              <w:t>Тексильне виробництво</w:t>
            </w:r>
            <w:r w:rsidR="007515A3">
              <w:rPr>
                <w:lang w:val="uk-UA"/>
              </w:rPr>
              <w:t xml:space="preserve"> (</w:t>
            </w:r>
            <w:r w:rsidR="007515A3" w:rsidRPr="00CA4E80">
              <w:rPr>
                <w:lang w:val="uk-UA"/>
              </w:rPr>
              <w:t xml:space="preserve">крім </w:t>
            </w:r>
            <w:r w:rsidR="00CA4E80" w:rsidRPr="00CA4E80">
              <w:rPr>
                <w:lang w:val="uk-UA"/>
              </w:rPr>
              <w:t>к</w:t>
            </w:r>
            <w:r w:rsidR="00CA4E80" w:rsidRPr="00CA4E80">
              <w:rPr>
                <w:rFonts w:eastAsiaTheme="minorHAnsi"/>
                <w:lang w:eastAsia="en-US"/>
              </w:rPr>
              <w:t>од</w:t>
            </w:r>
            <w:r w:rsidR="00CA4E80" w:rsidRPr="00CA4E80">
              <w:rPr>
                <w:rFonts w:eastAsiaTheme="minorHAnsi"/>
                <w:lang w:val="uk-UA" w:eastAsia="en-US"/>
              </w:rPr>
              <w:t>ів</w:t>
            </w:r>
            <w:r w:rsidR="00CA4E80" w:rsidRPr="00CA4E80">
              <w:rPr>
                <w:rFonts w:eastAsiaTheme="minorHAnsi"/>
                <w:lang w:eastAsia="en-US"/>
              </w:rPr>
              <w:t xml:space="preserve"> заКВЕД</w:t>
            </w:r>
          </w:p>
          <w:p w:rsidR="0080169C" w:rsidRPr="006E59FE" w:rsidRDefault="00CA4E80" w:rsidP="00CA4E80">
            <w:pPr>
              <w:autoSpaceDE w:val="0"/>
              <w:autoSpaceDN w:val="0"/>
              <w:adjustRightInd w:val="0"/>
              <w:jc w:val="center"/>
              <w:rPr>
                <w:lang w:val="uk-UA"/>
              </w:rPr>
            </w:pPr>
            <w:r w:rsidRPr="00CA4E80">
              <w:rPr>
                <w:rFonts w:eastAsiaTheme="minorHAnsi"/>
                <w:lang w:eastAsia="en-US"/>
              </w:rPr>
              <w:t>згідно зДК009:2010</w:t>
            </w:r>
            <w:r>
              <w:rPr>
                <w:rFonts w:eastAsiaTheme="minorHAnsi"/>
                <w:lang w:val="uk-UA" w:eastAsia="en-US"/>
              </w:rPr>
              <w:t xml:space="preserve"> - </w:t>
            </w:r>
            <w:r w:rsidR="007515A3">
              <w:rPr>
                <w:lang w:val="uk-UA"/>
              </w:rPr>
              <w:t>13.9,13.91, 13.92, 13.93, 13.94, 13.95)</w:t>
            </w:r>
          </w:p>
        </w:tc>
        <w:tc>
          <w:tcPr>
            <w:tcW w:w="1985" w:type="dxa"/>
          </w:tcPr>
          <w:p w:rsidR="0080169C" w:rsidRPr="00680360" w:rsidRDefault="00D869E0" w:rsidP="002437DB">
            <w:pPr>
              <w:pStyle w:val="aa"/>
              <w:spacing w:before="0" w:beforeAutospacing="0" w:after="0" w:afterAutospacing="0"/>
              <w:jc w:val="center"/>
              <w:rPr>
                <w:lang w:val="uk-UA"/>
              </w:rPr>
            </w:pPr>
            <w:r>
              <w:rPr>
                <w:lang w:val="uk-UA"/>
              </w:rPr>
              <w:t>-</w:t>
            </w:r>
          </w:p>
        </w:tc>
        <w:tc>
          <w:tcPr>
            <w:tcW w:w="1951" w:type="dxa"/>
          </w:tcPr>
          <w:p w:rsidR="0080169C" w:rsidRPr="00680360" w:rsidRDefault="00337AE0" w:rsidP="00D01A0E">
            <w:pPr>
              <w:jc w:val="center"/>
            </w:pPr>
            <w:r>
              <w:rPr>
                <w:lang w:val="uk-UA"/>
              </w:rPr>
              <w:t>8</w:t>
            </w:r>
          </w:p>
        </w:tc>
      </w:tr>
      <w:tr w:rsidR="00A47895" w:rsidTr="002E7B62">
        <w:tc>
          <w:tcPr>
            <w:tcW w:w="1242" w:type="dxa"/>
          </w:tcPr>
          <w:p w:rsidR="00A47895" w:rsidRPr="00680360" w:rsidRDefault="00A47895" w:rsidP="00241E97">
            <w:pPr>
              <w:pStyle w:val="aa"/>
              <w:spacing w:before="0" w:beforeAutospacing="0" w:after="0" w:afterAutospacing="0"/>
              <w:jc w:val="both"/>
              <w:rPr>
                <w:lang w:val="uk-UA"/>
              </w:rPr>
            </w:pPr>
            <w:r>
              <w:rPr>
                <w:lang w:val="uk-UA"/>
              </w:rPr>
              <w:t>13.9</w:t>
            </w:r>
          </w:p>
        </w:tc>
        <w:tc>
          <w:tcPr>
            <w:tcW w:w="4536" w:type="dxa"/>
          </w:tcPr>
          <w:p w:rsidR="00A47895" w:rsidRPr="007515A3" w:rsidRDefault="00A47895" w:rsidP="007515A3">
            <w:pPr>
              <w:pStyle w:val="aa"/>
              <w:spacing w:before="0" w:beforeAutospacing="0" w:after="0" w:afterAutospacing="0"/>
              <w:jc w:val="both"/>
              <w:rPr>
                <w:lang w:val="uk-UA"/>
              </w:rPr>
            </w:pPr>
            <w:r w:rsidRPr="007515A3">
              <w:rPr>
                <w:lang w:val="uk-UA"/>
              </w:rPr>
              <w:t xml:space="preserve">* </w:t>
            </w:r>
            <w:r w:rsidR="007515A3" w:rsidRPr="007515A3">
              <w:rPr>
                <w:lang w:val="uk-UA"/>
              </w:rPr>
              <w:t>В</w:t>
            </w:r>
            <w:r w:rsidRPr="007515A3">
              <w:rPr>
                <w:lang w:val="uk-UA"/>
              </w:rPr>
              <w:t>иробництво інших текстильних виробів</w:t>
            </w:r>
          </w:p>
        </w:tc>
        <w:tc>
          <w:tcPr>
            <w:tcW w:w="1985" w:type="dxa"/>
          </w:tcPr>
          <w:p w:rsidR="00A47895" w:rsidRPr="00680360" w:rsidRDefault="00A47895" w:rsidP="002437DB">
            <w:pPr>
              <w:pStyle w:val="aa"/>
              <w:spacing w:before="0" w:beforeAutospacing="0" w:after="0" w:afterAutospacing="0"/>
              <w:jc w:val="center"/>
              <w:rPr>
                <w:lang w:val="uk-UA"/>
              </w:rPr>
            </w:pPr>
            <w:r>
              <w:rPr>
                <w:lang w:val="uk-UA"/>
              </w:rPr>
              <w:t>10</w:t>
            </w:r>
          </w:p>
        </w:tc>
        <w:tc>
          <w:tcPr>
            <w:tcW w:w="1951" w:type="dxa"/>
          </w:tcPr>
          <w:p w:rsidR="00A47895" w:rsidRPr="00680360" w:rsidRDefault="007515A3" w:rsidP="00D01A0E">
            <w:pPr>
              <w:jc w:val="center"/>
              <w:rPr>
                <w:lang w:val="uk-UA"/>
              </w:rPr>
            </w:pPr>
            <w:r>
              <w:rPr>
                <w:lang w:val="uk-UA"/>
              </w:rPr>
              <w:t>8</w:t>
            </w:r>
          </w:p>
        </w:tc>
      </w:tr>
      <w:tr w:rsidR="00A47895" w:rsidTr="002E7B62">
        <w:tc>
          <w:tcPr>
            <w:tcW w:w="1242" w:type="dxa"/>
          </w:tcPr>
          <w:p w:rsidR="00A47895" w:rsidRDefault="00A47895" w:rsidP="00241E97">
            <w:pPr>
              <w:pStyle w:val="aa"/>
              <w:spacing w:before="0" w:beforeAutospacing="0" w:after="0" w:afterAutospacing="0"/>
              <w:jc w:val="both"/>
              <w:rPr>
                <w:lang w:val="uk-UA"/>
              </w:rPr>
            </w:pPr>
            <w:r>
              <w:rPr>
                <w:lang w:val="uk-UA"/>
              </w:rPr>
              <w:t>13.91.</w:t>
            </w:r>
          </w:p>
        </w:tc>
        <w:tc>
          <w:tcPr>
            <w:tcW w:w="4536" w:type="dxa"/>
          </w:tcPr>
          <w:p w:rsidR="00A47895" w:rsidRPr="007515A3" w:rsidRDefault="00A47895" w:rsidP="00241E97">
            <w:pPr>
              <w:pStyle w:val="aa"/>
              <w:spacing w:before="0" w:beforeAutospacing="0" w:after="0" w:afterAutospacing="0"/>
              <w:jc w:val="both"/>
              <w:rPr>
                <w:lang w:val="uk-UA"/>
              </w:rPr>
            </w:pPr>
            <w:r w:rsidRPr="007515A3">
              <w:rPr>
                <w:lang w:val="uk-UA"/>
              </w:rPr>
              <w:t xml:space="preserve">* </w:t>
            </w:r>
            <w:r w:rsidR="007515A3" w:rsidRPr="007515A3">
              <w:t>Виробництво трикотажного полотна </w:t>
            </w:r>
          </w:p>
        </w:tc>
        <w:tc>
          <w:tcPr>
            <w:tcW w:w="1985" w:type="dxa"/>
          </w:tcPr>
          <w:p w:rsidR="00A47895" w:rsidRDefault="007515A3" w:rsidP="002437DB">
            <w:pPr>
              <w:pStyle w:val="aa"/>
              <w:spacing w:before="0" w:beforeAutospacing="0" w:after="0" w:afterAutospacing="0"/>
              <w:jc w:val="center"/>
              <w:rPr>
                <w:lang w:val="uk-UA"/>
              </w:rPr>
            </w:pPr>
            <w:r>
              <w:rPr>
                <w:lang w:val="uk-UA"/>
              </w:rPr>
              <w:t>10</w:t>
            </w:r>
          </w:p>
        </w:tc>
        <w:tc>
          <w:tcPr>
            <w:tcW w:w="1951" w:type="dxa"/>
          </w:tcPr>
          <w:p w:rsidR="00A47895" w:rsidRDefault="007515A3" w:rsidP="00D01A0E">
            <w:pPr>
              <w:jc w:val="center"/>
              <w:rPr>
                <w:lang w:val="uk-UA"/>
              </w:rPr>
            </w:pPr>
            <w:r>
              <w:rPr>
                <w:lang w:val="uk-UA"/>
              </w:rPr>
              <w:t>8</w:t>
            </w:r>
          </w:p>
        </w:tc>
      </w:tr>
      <w:tr w:rsidR="00A47895" w:rsidTr="002E7B62">
        <w:tc>
          <w:tcPr>
            <w:tcW w:w="1242" w:type="dxa"/>
          </w:tcPr>
          <w:p w:rsidR="00A47895" w:rsidRDefault="00A47895" w:rsidP="00241E97">
            <w:pPr>
              <w:pStyle w:val="aa"/>
              <w:spacing w:before="0" w:beforeAutospacing="0" w:after="0" w:afterAutospacing="0"/>
              <w:jc w:val="both"/>
              <w:rPr>
                <w:lang w:val="uk-UA"/>
              </w:rPr>
            </w:pPr>
            <w:r>
              <w:rPr>
                <w:lang w:val="uk-UA"/>
              </w:rPr>
              <w:t>13.92</w:t>
            </w:r>
          </w:p>
        </w:tc>
        <w:tc>
          <w:tcPr>
            <w:tcW w:w="4536" w:type="dxa"/>
          </w:tcPr>
          <w:p w:rsidR="00A47895" w:rsidRPr="007515A3" w:rsidRDefault="00A47895" w:rsidP="00241E97">
            <w:pPr>
              <w:pStyle w:val="aa"/>
              <w:spacing w:before="0" w:beforeAutospacing="0" w:after="0" w:afterAutospacing="0"/>
              <w:jc w:val="both"/>
              <w:rPr>
                <w:lang w:val="uk-UA"/>
              </w:rPr>
            </w:pPr>
            <w:r w:rsidRPr="007515A3">
              <w:rPr>
                <w:lang w:val="uk-UA"/>
              </w:rPr>
              <w:t>*</w:t>
            </w:r>
            <w:r w:rsidR="007515A3" w:rsidRPr="007515A3">
              <w:t xml:space="preserve"> Виробництво готових текстильних виробів, крім одягу </w:t>
            </w:r>
          </w:p>
        </w:tc>
        <w:tc>
          <w:tcPr>
            <w:tcW w:w="1985" w:type="dxa"/>
          </w:tcPr>
          <w:p w:rsidR="00A47895" w:rsidRPr="00680360" w:rsidRDefault="00A47895" w:rsidP="002437DB">
            <w:pPr>
              <w:pStyle w:val="aa"/>
              <w:spacing w:before="0" w:beforeAutospacing="0" w:after="0" w:afterAutospacing="0"/>
              <w:jc w:val="center"/>
              <w:rPr>
                <w:lang w:val="uk-UA"/>
              </w:rPr>
            </w:pPr>
            <w:r>
              <w:rPr>
                <w:lang w:val="uk-UA"/>
              </w:rPr>
              <w:t>10</w:t>
            </w:r>
          </w:p>
        </w:tc>
        <w:tc>
          <w:tcPr>
            <w:tcW w:w="1951" w:type="dxa"/>
          </w:tcPr>
          <w:p w:rsidR="00A47895" w:rsidRPr="00680360" w:rsidRDefault="007515A3" w:rsidP="00D01A0E">
            <w:pPr>
              <w:jc w:val="center"/>
              <w:rPr>
                <w:lang w:val="uk-UA"/>
              </w:rPr>
            </w:pPr>
            <w:r>
              <w:rPr>
                <w:lang w:val="uk-UA"/>
              </w:rPr>
              <w:t>8</w:t>
            </w:r>
          </w:p>
        </w:tc>
      </w:tr>
      <w:tr w:rsidR="00A47895" w:rsidTr="002E7B62">
        <w:tc>
          <w:tcPr>
            <w:tcW w:w="1242" w:type="dxa"/>
          </w:tcPr>
          <w:p w:rsidR="00A47895" w:rsidRDefault="00A47895" w:rsidP="00241E97">
            <w:pPr>
              <w:pStyle w:val="aa"/>
              <w:spacing w:before="0" w:beforeAutospacing="0" w:after="0" w:afterAutospacing="0"/>
              <w:jc w:val="both"/>
              <w:rPr>
                <w:lang w:val="uk-UA"/>
              </w:rPr>
            </w:pPr>
            <w:r>
              <w:rPr>
                <w:lang w:val="uk-UA"/>
              </w:rPr>
              <w:t>13.93</w:t>
            </w:r>
          </w:p>
        </w:tc>
        <w:tc>
          <w:tcPr>
            <w:tcW w:w="4536" w:type="dxa"/>
          </w:tcPr>
          <w:p w:rsidR="00A47895" w:rsidRPr="007515A3" w:rsidRDefault="00A47895" w:rsidP="00241E97">
            <w:pPr>
              <w:pStyle w:val="aa"/>
              <w:spacing w:before="0" w:beforeAutospacing="0" w:after="0" w:afterAutospacing="0"/>
              <w:jc w:val="both"/>
              <w:rPr>
                <w:lang w:val="uk-UA"/>
              </w:rPr>
            </w:pPr>
            <w:r w:rsidRPr="007515A3">
              <w:rPr>
                <w:lang w:val="uk-UA"/>
              </w:rPr>
              <w:t>*</w:t>
            </w:r>
            <w:r w:rsidR="007515A3" w:rsidRPr="007515A3">
              <w:t xml:space="preserve"> Виробництво килимів і килимових виробів </w:t>
            </w:r>
          </w:p>
        </w:tc>
        <w:tc>
          <w:tcPr>
            <w:tcW w:w="1985" w:type="dxa"/>
          </w:tcPr>
          <w:p w:rsidR="00A47895" w:rsidRPr="00680360" w:rsidRDefault="00A47895" w:rsidP="002437DB">
            <w:pPr>
              <w:pStyle w:val="aa"/>
              <w:spacing w:before="0" w:beforeAutospacing="0" w:after="0" w:afterAutospacing="0"/>
              <w:jc w:val="center"/>
              <w:rPr>
                <w:lang w:val="uk-UA"/>
              </w:rPr>
            </w:pPr>
            <w:r>
              <w:rPr>
                <w:lang w:val="uk-UA"/>
              </w:rPr>
              <w:t>10</w:t>
            </w:r>
          </w:p>
        </w:tc>
        <w:tc>
          <w:tcPr>
            <w:tcW w:w="1951" w:type="dxa"/>
          </w:tcPr>
          <w:p w:rsidR="00A47895" w:rsidRPr="00680360" w:rsidRDefault="007515A3" w:rsidP="00D01A0E">
            <w:pPr>
              <w:jc w:val="center"/>
              <w:rPr>
                <w:lang w:val="uk-UA"/>
              </w:rPr>
            </w:pPr>
            <w:r>
              <w:rPr>
                <w:lang w:val="uk-UA"/>
              </w:rPr>
              <w:t>8</w:t>
            </w:r>
          </w:p>
        </w:tc>
      </w:tr>
      <w:tr w:rsidR="00A47895" w:rsidTr="002E7B62">
        <w:tc>
          <w:tcPr>
            <w:tcW w:w="1242" w:type="dxa"/>
          </w:tcPr>
          <w:p w:rsidR="00A47895" w:rsidRPr="00680360" w:rsidRDefault="00A47895" w:rsidP="00241E97">
            <w:pPr>
              <w:pStyle w:val="aa"/>
              <w:spacing w:before="0" w:beforeAutospacing="0" w:after="0" w:afterAutospacing="0"/>
              <w:jc w:val="both"/>
              <w:rPr>
                <w:lang w:val="uk-UA"/>
              </w:rPr>
            </w:pPr>
            <w:r>
              <w:rPr>
                <w:lang w:val="uk-UA"/>
              </w:rPr>
              <w:t>13.94</w:t>
            </w:r>
          </w:p>
        </w:tc>
        <w:tc>
          <w:tcPr>
            <w:tcW w:w="4536" w:type="dxa"/>
          </w:tcPr>
          <w:p w:rsidR="00A47895" w:rsidRPr="007515A3" w:rsidRDefault="00A47895" w:rsidP="00241E97">
            <w:pPr>
              <w:pStyle w:val="aa"/>
              <w:spacing w:before="0" w:beforeAutospacing="0" w:after="0" w:afterAutospacing="0"/>
              <w:jc w:val="both"/>
              <w:rPr>
                <w:lang w:val="uk-UA"/>
              </w:rPr>
            </w:pPr>
            <w:r w:rsidRPr="007515A3">
              <w:rPr>
                <w:lang w:val="uk-UA"/>
              </w:rPr>
              <w:t>*</w:t>
            </w:r>
            <w:r w:rsidR="007515A3" w:rsidRPr="007515A3">
              <w:t xml:space="preserve"> Виробництво канатів, мотузок, шпагату та сіток </w:t>
            </w:r>
          </w:p>
        </w:tc>
        <w:tc>
          <w:tcPr>
            <w:tcW w:w="1985" w:type="dxa"/>
          </w:tcPr>
          <w:p w:rsidR="00A47895" w:rsidRPr="00680360" w:rsidRDefault="00A47895" w:rsidP="002437DB">
            <w:pPr>
              <w:pStyle w:val="aa"/>
              <w:spacing w:before="0" w:beforeAutospacing="0" w:after="0" w:afterAutospacing="0"/>
              <w:jc w:val="center"/>
              <w:rPr>
                <w:lang w:val="uk-UA"/>
              </w:rPr>
            </w:pPr>
            <w:r>
              <w:rPr>
                <w:lang w:val="uk-UA"/>
              </w:rPr>
              <w:t>10</w:t>
            </w:r>
          </w:p>
        </w:tc>
        <w:tc>
          <w:tcPr>
            <w:tcW w:w="1951" w:type="dxa"/>
          </w:tcPr>
          <w:p w:rsidR="00A47895" w:rsidRPr="00680360" w:rsidRDefault="007515A3" w:rsidP="00D01A0E">
            <w:pPr>
              <w:jc w:val="center"/>
              <w:rPr>
                <w:lang w:val="uk-UA"/>
              </w:rPr>
            </w:pPr>
            <w:r>
              <w:rPr>
                <w:lang w:val="uk-UA"/>
              </w:rPr>
              <w:t>8</w:t>
            </w:r>
          </w:p>
        </w:tc>
      </w:tr>
      <w:tr w:rsidR="00A47895" w:rsidTr="002E7B62">
        <w:tc>
          <w:tcPr>
            <w:tcW w:w="1242" w:type="dxa"/>
          </w:tcPr>
          <w:p w:rsidR="00A47895" w:rsidRDefault="00A47895" w:rsidP="00241E97">
            <w:pPr>
              <w:pStyle w:val="aa"/>
              <w:spacing w:before="0" w:beforeAutospacing="0" w:after="0" w:afterAutospacing="0"/>
              <w:jc w:val="both"/>
              <w:rPr>
                <w:lang w:val="uk-UA"/>
              </w:rPr>
            </w:pPr>
            <w:r>
              <w:rPr>
                <w:lang w:val="uk-UA"/>
              </w:rPr>
              <w:t>13.95</w:t>
            </w:r>
          </w:p>
        </w:tc>
        <w:tc>
          <w:tcPr>
            <w:tcW w:w="4536" w:type="dxa"/>
          </w:tcPr>
          <w:p w:rsidR="00A47895" w:rsidRPr="007515A3" w:rsidRDefault="00A47895" w:rsidP="007515A3">
            <w:pPr>
              <w:pStyle w:val="aa"/>
              <w:spacing w:before="0" w:beforeAutospacing="0" w:after="0" w:afterAutospacing="0"/>
              <w:jc w:val="both"/>
              <w:rPr>
                <w:lang w:val="uk-UA"/>
              </w:rPr>
            </w:pPr>
            <w:r w:rsidRPr="007515A3">
              <w:rPr>
                <w:lang w:val="uk-UA"/>
              </w:rPr>
              <w:t>*</w:t>
            </w:r>
            <w:r w:rsidR="007515A3" w:rsidRPr="007515A3">
              <w:t>Виробництво нетканих текстильних матеріалів і виробів із них, крім одягу </w:t>
            </w:r>
          </w:p>
        </w:tc>
        <w:tc>
          <w:tcPr>
            <w:tcW w:w="1985" w:type="dxa"/>
          </w:tcPr>
          <w:p w:rsidR="00A47895" w:rsidRPr="00680360" w:rsidRDefault="00A47895" w:rsidP="002437DB">
            <w:pPr>
              <w:pStyle w:val="aa"/>
              <w:spacing w:before="0" w:beforeAutospacing="0" w:after="0" w:afterAutospacing="0"/>
              <w:jc w:val="center"/>
              <w:rPr>
                <w:lang w:val="uk-UA"/>
              </w:rPr>
            </w:pPr>
            <w:r>
              <w:rPr>
                <w:lang w:val="uk-UA"/>
              </w:rPr>
              <w:t>10</w:t>
            </w:r>
          </w:p>
        </w:tc>
        <w:tc>
          <w:tcPr>
            <w:tcW w:w="1951" w:type="dxa"/>
          </w:tcPr>
          <w:p w:rsidR="00A47895" w:rsidRPr="00680360" w:rsidRDefault="007515A3" w:rsidP="00D01A0E">
            <w:pPr>
              <w:jc w:val="center"/>
              <w:rPr>
                <w:lang w:val="uk-UA"/>
              </w:rPr>
            </w:pPr>
            <w:r>
              <w:rPr>
                <w:lang w:val="uk-UA"/>
              </w:rPr>
              <w:t>8</w:t>
            </w:r>
          </w:p>
        </w:tc>
      </w:tr>
      <w:tr w:rsidR="008478E8" w:rsidTr="002E7B62">
        <w:tc>
          <w:tcPr>
            <w:tcW w:w="1242" w:type="dxa"/>
          </w:tcPr>
          <w:p w:rsidR="008478E8" w:rsidRPr="00680360" w:rsidRDefault="008478E8" w:rsidP="00241E97">
            <w:pPr>
              <w:pStyle w:val="aa"/>
              <w:spacing w:before="0" w:beforeAutospacing="0" w:after="0" w:afterAutospacing="0"/>
              <w:jc w:val="both"/>
              <w:rPr>
                <w:lang w:val="uk-UA"/>
              </w:rPr>
            </w:pPr>
            <w:r>
              <w:rPr>
                <w:lang w:val="uk-UA"/>
              </w:rPr>
              <w:t>14.11</w:t>
            </w:r>
          </w:p>
        </w:tc>
        <w:tc>
          <w:tcPr>
            <w:tcW w:w="4536" w:type="dxa"/>
          </w:tcPr>
          <w:p w:rsidR="008478E8" w:rsidRPr="006E59FE" w:rsidRDefault="00F220D3" w:rsidP="00241E97">
            <w:pPr>
              <w:pStyle w:val="aa"/>
              <w:spacing w:before="0" w:beforeAutospacing="0" w:after="0" w:afterAutospacing="0"/>
              <w:jc w:val="both"/>
              <w:rPr>
                <w:lang w:val="uk-UA"/>
              </w:rPr>
            </w:pPr>
            <w:r>
              <w:rPr>
                <w:lang w:val="uk-UA"/>
              </w:rPr>
              <w:t>*</w:t>
            </w:r>
            <w:r w:rsidRPr="00DC47C3">
              <w:rPr>
                <w:rFonts w:ascii="Arial" w:hAnsi="Arial" w:cs="Arial"/>
                <w:sz w:val="20"/>
                <w:szCs w:val="20"/>
              </w:rPr>
              <w:t xml:space="preserve"> Виробництво одягу зі шкіри </w:t>
            </w:r>
          </w:p>
        </w:tc>
        <w:tc>
          <w:tcPr>
            <w:tcW w:w="1985" w:type="dxa"/>
          </w:tcPr>
          <w:p w:rsidR="008478E8" w:rsidRPr="00680360" w:rsidRDefault="008478E8" w:rsidP="002437DB">
            <w:pPr>
              <w:pStyle w:val="aa"/>
              <w:spacing w:before="0" w:beforeAutospacing="0" w:after="0" w:afterAutospacing="0"/>
              <w:jc w:val="center"/>
              <w:rPr>
                <w:lang w:val="uk-UA"/>
              </w:rPr>
            </w:pPr>
            <w:r>
              <w:rPr>
                <w:lang w:val="uk-UA"/>
              </w:rPr>
              <w:t>10</w:t>
            </w:r>
          </w:p>
        </w:tc>
        <w:tc>
          <w:tcPr>
            <w:tcW w:w="1951" w:type="dxa"/>
          </w:tcPr>
          <w:p w:rsidR="008478E8" w:rsidRPr="00680360" w:rsidRDefault="00F220D3" w:rsidP="00D01A0E">
            <w:pPr>
              <w:jc w:val="center"/>
              <w:rPr>
                <w:lang w:val="uk-UA"/>
              </w:rPr>
            </w:pPr>
            <w:r>
              <w:rPr>
                <w:lang w:val="uk-UA"/>
              </w:rPr>
              <w:t>10</w:t>
            </w:r>
          </w:p>
        </w:tc>
      </w:tr>
      <w:tr w:rsidR="008478E8" w:rsidTr="002E7B62">
        <w:tc>
          <w:tcPr>
            <w:tcW w:w="1242" w:type="dxa"/>
          </w:tcPr>
          <w:p w:rsidR="008478E8" w:rsidRPr="00680360" w:rsidRDefault="008478E8" w:rsidP="00241E97">
            <w:pPr>
              <w:pStyle w:val="aa"/>
              <w:spacing w:before="0" w:beforeAutospacing="0" w:after="0" w:afterAutospacing="0"/>
              <w:jc w:val="both"/>
              <w:rPr>
                <w:lang w:val="uk-UA"/>
              </w:rPr>
            </w:pPr>
            <w:r>
              <w:rPr>
                <w:lang w:val="uk-UA"/>
              </w:rPr>
              <w:t>14.12</w:t>
            </w:r>
          </w:p>
        </w:tc>
        <w:tc>
          <w:tcPr>
            <w:tcW w:w="4536" w:type="dxa"/>
          </w:tcPr>
          <w:p w:rsidR="008478E8" w:rsidRPr="006E59FE" w:rsidRDefault="00F220D3" w:rsidP="00241E97">
            <w:pPr>
              <w:pStyle w:val="aa"/>
              <w:spacing w:before="0" w:beforeAutospacing="0" w:after="0" w:afterAutospacing="0"/>
              <w:jc w:val="both"/>
              <w:rPr>
                <w:lang w:val="uk-UA"/>
              </w:rPr>
            </w:pPr>
            <w:r>
              <w:rPr>
                <w:lang w:val="uk-UA"/>
              </w:rPr>
              <w:t>*</w:t>
            </w:r>
            <w:r w:rsidRPr="00DC47C3">
              <w:rPr>
                <w:rFonts w:ascii="Arial" w:hAnsi="Arial" w:cs="Arial"/>
                <w:sz w:val="20"/>
                <w:szCs w:val="20"/>
              </w:rPr>
              <w:t xml:space="preserve"> Виробництво робочого одягу </w:t>
            </w:r>
          </w:p>
        </w:tc>
        <w:tc>
          <w:tcPr>
            <w:tcW w:w="1985" w:type="dxa"/>
          </w:tcPr>
          <w:p w:rsidR="008478E8" w:rsidRPr="00680360" w:rsidRDefault="008478E8" w:rsidP="002437DB">
            <w:pPr>
              <w:pStyle w:val="aa"/>
              <w:spacing w:before="0" w:beforeAutospacing="0" w:after="0" w:afterAutospacing="0"/>
              <w:jc w:val="center"/>
              <w:rPr>
                <w:lang w:val="uk-UA"/>
              </w:rPr>
            </w:pPr>
            <w:r>
              <w:rPr>
                <w:lang w:val="uk-UA"/>
              </w:rPr>
              <w:t>10</w:t>
            </w:r>
          </w:p>
        </w:tc>
        <w:tc>
          <w:tcPr>
            <w:tcW w:w="1951" w:type="dxa"/>
          </w:tcPr>
          <w:p w:rsidR="008478E8" w:rsidRPr="00680360" w:rsidRDefault="00F220D3" w:rsidP="00D01A0E">
            <w:pPr>
              <w:jc w:val="center"/>
              <w:rPr>
                <w:lang w:val="uk-UA"/>
              </w:rPr>
            </w:pPr>
            <w:r>
              <w:rPr>
                <w:lang w:val="uk-UA"/>
              </w:rPr>
              <w:t>10</w:t>
            </w:r>
          </w:p>
        </w:tc>
      </w:tr>
      <w:tr w:rsidR="008478E8" w:rsidTr="002E7B62">
        <w:tc>
          <w:tcPr>
            <w:tcW w:w="1242" w:type="dxa"/>
          </w:tcPr>
          <w:p w:rsidR="008478E8" w:rsidRPr="00680360" w:rsidRDefault="008478E8" w:rsidP="00241E97">
            <w:pPr>
              <w:pStyle w:val="aa"/>
              <w:spacing w:before="0" w:beforeAutospacing="0" w:after="0" w:afterAutospacing="0"/>
              <w:jc w:val="both"/>
              <w:rPr>
                <w:lang w:val="uk-UA"/>
              </w:rPr>
            </w:pPr>
            <w:r>
              <w:rPr>
                <w:lang w:val="uk-UA"/>
              </w:rPr>
              <w:t>14.12</w:t>
            </w:r>
          </w:p>
        </w:tc>
        <w:tc>
          <w:tcPr>
            <w:tcW w:w="4536" w:type="dxa"/>
          </w:tcPr>
          <w:p w:rsidR="008478E8" w:rsidRPr="006E59FE" w:rsidRDefault="00F220D3" w:rsidP="00241E97">
            <w:pPr>
              <w:pStyle w:val="aa"/>
              <w:spacing w:before="0" w:beforeAutospacing="0" w:after="0" w:afterAutospacing="0"/>
              <w:jc w:val="both"/>
              <w:rPr>
                <w:lang w:val="uk-UA"/>
              </w:rPr>
            </w:pPr>
            <w:r>
              <w:rPr>
                <w:lang w:val="uk-UA"/>
              </w:rPr>
              <w:t>*</w:t>
            </w:r>
            <w:r w:rsidRPr="00DC47C3">
              <w:rPr>
                <w:rFonts w:ascii="Arial" w:hAnsi="Arial" w:cs="Arial"/>
                <w:sz w:val="20"/>
                <w:szCs w:val="20"/>
              </w:rPr>
              <w:t xml:space="preserve"> Виробництво іншого верхнього одягу </w:t>
            </w:r>
          </w:p>
        </w:tc>
        <w:tc>
          <w:tcPr>
            <w:tcW w:w="1985" w:type="dxa"/>
          </w:tcPr>
          <w:p w:rsidR="008478E8" w:rsidRPr="00680360" w:rsidRDefault="008478E8" w:rsidP="002437DB">
            <w:pPr>
              <w:pStyle w:val="aa"/>
              <w:spacing w:before="0" w:beforeAutospacing="0" w:after="0" w:afterAutospacing="0"/>
              <w:jc w:val="center"/>
              <w:rPr>
                <w:lang w:val="uk-UA"/>
              </w:rPr>
            </w:pPr>
            <w:r>
              <w:rPr>
                <w:lang w:val="uk-UA"/>
              </w:rPr>
              <w:t>10</w:t>
            </w:r>
          </w:p>
        </w:tc>
        <w:tc>
          <w:tcPr>
            <w:tcW w:w="1951" w:type="dxa"/>
          </w:tcPr>
          <w:p w:rsidR="008478E8" w:rsidRPr="00680360" w:rsidRDefault="00F220D3" w:rsidP="00D01A0E">
            <w:pPr>
              <w:jc w:val="center"/>
              <w:rPr>
                <w:lang w:val="uk-UA"/>
              </w:rPr>
            </w:pPr>
            <w:r>
              <w:rPr>
                <w:lang w:val="uk-UA"/>
              </w:rPr>
              <w:t>10</w:t>
            </w:r>
          </w:p>
        </w:tc>
      </w:tr>
      <w:tr w:rsidR="00D869E0" w:rsidTr="002E7B62">
        <w:tc>
          <w:tcPr>
            <w:tcW w:w="1242" w:type="dxa"/>
          </w:tcPr>
          <w:p w:rsidR="00D869E0" w:rsidRPr="00680360" w:rsidRDefault="008478E8" w:rsidP="00241E97">
            <w:pPr>
              <w:pStyle w:val="aa"/>
              <w:spacing w:before="0" w:beforeAutospacing="0" w:after="0" w:afterAutospacing="0"/>
              <w:jc w:val="both"/>
              <w:rPr>
                <w:lang w:val="uk-UA"/>
              </w:rPr>
            </w:pPr>
            <w:r>
              <w:rPr>
                <w:lang w:val="uk-UA"/>
              </w:rPr>
              <w:t>14.14</w:t>
            </w:r>
          </w:p>
        </w:tc>
        <w:tc>
          <w:tcPr>
            <w:tcW w:w="4536" w:type="dxa"/>
          </w:tcPr>
          <w:p w:rsidR="00D869E0" w:rsidRPr="006E59FE" w:rsidRDefault="00F220D3" w:rsidP="00241E97">
            <w:pPr>
              <w:pStyle w:val="aa"/>
              <w:spacing w:before="0" w:beforeAutospacing="0" w:after="0" w:afterAutospacing="0"/>
              <w:jc w:val="both"/>
              <w:rPr>
                <w:lang w:val="uk-UA"/>
              </w:rPr>
            </w:pPr>
            <w:r>
              <w:rPr>
                <w:lang w:val="uk-UA"/>
              </w:rPr>
              <w:t>*</w:t>
            </w:r>
            <w:r w:rsidRPr="00DC47C3">
              <w:rPr>
                <w:rFonts w:ascii="Arial" w:hAnsi="Arial" w:cs="Arial"/>
                <w:sz w:val="20"/>
                <w:szCs w:val="20"/>
              </w:rPr>
              <w:t xml:space="preserve"> Виробництво спіднього одягу </w:t>
            </w:r>
          </w:p>
        </w:tc>
        <w:tc>
          <w:tcPr>
            <w:tcW w:w="1985" w:type="dxa"/>
          </w:tcPr>
          <w:p w:rsidR="00D869E0" w:rsidRPr="00680360" w:rsidRDefault="008478E8" w:rsidP="002437DB">
            <w:pPr>
              <w:pStyle w:val="aa"/>
              <w:spacing w:before="0" w:beforeAutospacing="0" w:after="0" w:afterAutospacing="0"/>
              <w:jc w:val="center"/>
              <w:rPr>
                <w:lang w:val="uk-UA"/>
              </w:rPr>
            </w:pPr>
            <w:r>
              <w:rPr>
                <w:lang w:val="uk-UA"/>
              </w:rPr>
              <w:t>10</w:t>
            </w:r>
          </w:p>
        </w:tc>
        <w:tc>
          <w:tcPr>
            <w:tcW w:w="1951" w:type="dxa"/>
          </w:tcPr>
          <w:p w:rsidR="00D869E0" w:rsidRPr="00680360" w:rsidRDefault="00F220D3" w:rsidP="00D01A0E">
            <w:pPr>
              <w:jc w:val="center"/>
              <w:rPr>
                <w:lang w:val="uk-UA"/>
              </w:rPr>
            </w:pPr>
            <w:r>
              <w:rPr>
                <w:lang w:val="uk-UA"/>
              </w:rPr>
              <w:t>10</w:t>
            </w:r>
          </w:p>
        </w:tc>
      </w:tr>
      <w:tr w:rsidR="008478E8" w:rsidTr="002E7B62">
        <w:tc>
          <w:tcPr>
            <w:tcW w:w="1242" w:type="dxa"/>
          </w:tcPr>
          <w:p w:rsidR="008478E8" w:rsidRPr="00680360" w:rsidRDefault="008478E8" w:rsidP="00241E97">
            <w:pPr>
              <w:pStyle w:val="aa"/>
              <w:spacing w:before="0" w:beforeAutospacing="0" w:after="0" w:afterAutospacing="0"/>
              <w:jc w:val="both"/>
              <w:rPr>
                <w:lang w:val="uk-UA"/>
              </w:rPr>
            </w:pPr>
            <w:r>
              <w:rPr>
                <w:lang w:val="uk-UA"/>
              </w:rPr>
              <w:t>14.19</w:t>
            </w:r>
          </w:p>
        </w:tc>
        <w:tc>
          <w:tcPr>
            <w:tcW w:w="4536" w:type="dxa"/>
          </w:tcPr>
          <w:p w:rsidR="008478E8" w:rsidRPr="006E59FE" w:rsidRDefault="00F220D3" w:rsidP="00241E97">
            <w:pPr>
              <w:pStyle w:val="aa"/>
              <w:spacing w:before="0" w:beforeAutospacing="0" w:after="0" w:afterAutospacing="0"/>
              <w:jc w:val="both"/>
              <w:rPr>
                <w:lang w:val="uk-UA"/>
              </w:rPr>
            </w:pPr>
            <w:r>
              <w:rPr>
                <w:lang w:val="uk-UA"/>
              </w:rPr>
              <w:t>*</w:t>
            </w:r>
            <w:r w:rsidRPr="00DC47C3">
              <w:rPr>
                <w:rFonts w:ascii="Arial" w:hAnsi="Arial" w:cs="Arial"/>
                <w:sz w:val="20"/>
                <w:szCs w:val="20"/>
              </w:rPr>
              <w:t xml:space="preserve"> Виробництво іншого одягу й аксесуарів </w:t>
            </w:r>
          </w:p>
        </w:tc>
        <w:tc>
          <w:tcPr>
            <w:tcW w:w="1985" w:type="dxa"/>
          </w:tcPr>
          <w:p w:rsidR="008478E8" w:rsidRPr="00680360" w:rsidRDefault="008478E8" w:rsidP="002437DB">
            <w:pPr>
              <w:pStyle w:val="aa"/>
              <w:spacing w:before="0" w:beforeAutospacing="0" w:after="0" w:afterAutospacing="0"/>
              <w:jc w:val="center"/>
              <w:rPr>
                <w:lang w:val="uk-UA"/>
              </w:rPr>
            </w:pPr>
            <w:r>
              <w:rPr>
                <w:lang w:val="uk-UA"/>
              </w:rPr>
              <w:t>10</w:t>
            </w:r>
          </w:p>
        </w:tc>
        <w:tc>
          <w:tcPr>
            <w:tcW w:w="1951" w:type="dxa"/>
          </w:tcPr>
          <w:p w:rsidR="008478E8" w:rsidRPr="00680360" w:rsidRDefault="00F220D3" w:rsidP="00D01A0E">
            <w:pPr>
              <w:jc w:val="center"/>
              <w:rPr>
                <w:lang w:val="uk-UA"/>
              </w:rPr>
            </w:pPr>
            <w:r>
              <w:rPr>
                <w:lang w:val="uk-UA"/>
              </w:rPr>
              <w:t>10</w:t>
            </w:r>
          </w:p>
        </w:tc>
      </w:tr>
      <w:tr w:rsidR="00FA5D00" w:rsidTr="002E7B62">
        <w:tc>
          <w:tcPr>
            <w:tcW w:w="1242" w:type="dxa"/>
          </w:tcPr>
          <w:p w:rsidR="00FA5D00" w:rsidRPr="00FA5D00" w:rsidRDefault="00FA5D00" w:rsidP="00FA5D00">
            <w:pPr>
              <w:pStyle w:val="aa"/>
            </w:pPr>
            <w:r w:rsidRPr="00FA5D00">
              <w:t>14.20 </w:t>
            </w:r>
          </w:p>
        </w:tc>
        <w:tc>
          <w:tcPr>
            <w:tcW w:w="4536" w:type="dxa"/>
          </w:tcPr>
          <w:p w:rsidR="00FA5D00" w:rsidRPr="00FA5D00" w:rsidRDefault="00FA5D00" w:rsidP="00B55F0A">
            <w:pPr>
              <w:pStyle w:val="aa"/>
            </w:pPr>
            <w:r>
              <w:rPr>
                <w:lang w:val="uk-UA"/>
              </w:rPr>
              <w:t xml:space="preserve">* </w:t>
            </w:r>
            <w:r w:rsidRPr="00FA5D00">
              <w:t>Виготовлення виробів із хутра </w:t>
            </w:r>
          </w:p>
        </w:tc>
        <w:tc>
          <w:tcPr>
            <w:tcW w:w="1985" w:type="dxa"/>
          </w:tcPr>
          <w:p w:rsidR="00FA5D00" w:rsidRPr="00680360" w:rsidRDefault="00FA5D00" w:rsidP="002437DB">
            <w:pPr>
              <w:pStyle w:val="aa"/>
              <w:spacing w:before="0" w:beforeAutospacing="0" w:after="0" w:afterAutospacing="0"/>
              <w:jc w:val="center"/>
              <w:rPr>
                <w:lang w:val="uk-UA"/>
              </w:rPr>
            </w:pPr>
            <w:r>
              <w:rPr>
                <w:lang w:val="uk-UA"/>
              </w:rPr>
              <w:t>10</w:t>
            </w:r>
          </w:p>
        </w:tc>
        <w:tc>
          <w:tcPr>
            <w:tcW w:w="1951" w:type="dxa"/>
          </w:tcPr>
          <w:p w:rsidR="00FA5D00" w:rsidRPr="00680360" w:rsidRDefault="00FA5D00" w:rsidP="00D01A0E">
            <w:pPr>
              <w:jc w:val="center"/>
              <w:rPr>
                <w:lang w:val="uk-UA"/>
              </w:rPr>
            </w:pPr>
            <w:r>
              <w:rPr>
                <w:lang w:val="uk-UA"/>
              </w:rPr>
              <w:t>10</w:t>
            </w:r>
          </w:p>
        </w:tc>
      </w:tr>
      <w:tr w:rsidR="00FA5D00" w:rsidTr="002E7B62">
        <w:tc>
          <w:tcPr>
            <w:tcW w:w="1242" w:type="dxa"/>
          </w:tcPr>
          <w:p w:rsidR="00FA5D00" w:rsidRPr="00680360" w:rsidRDefault="00FA5D00" w:rsidP="00241E97">
            <w:pPr>
              <w:pStyle w:val="aa"/>
              <w:spacing w:before="0" w:beforeAutospacing="0" w:after="0" w:afterAutospacing="0"/>
              <w:jc w:val="both"/>
              <w:rPr>
                <w:lang w:val="uk-UA"/>
              </w:rPr>
            </w:pPr>
            <w:r>
              <w:rPr>
                <w:lang w:val="uk-UA"/>
              </w:rPr>
              <w:t>14.31</w:t>
            </w:r>
          </w:p>
        </w:tc>
        <w:tc>
          <w:tcPr>
            <w:tcW w:w="4536" w:type="dxa"/>
          </w:tcPr>
          <w:p w:rsidR="00FA5D00" w:rsidRPr="00FA5D00" w:rsidRDefault="00FA5D00" w:rsidP="00241E97">
            <w:pPr>
              <w:pStyle w:val="aa"/>
              <w:spacing w:before="0" w:beforeAutospacing="0" w:after="0" w:afterAutospacing="0"/>
              <w:jc w:val="both"/>
              <w:rPr>
                <w:lang w:val="uk-UA"/>
              </w:rPr>
            </w:pPr>
            <w:r w:rsidRPr="00FA5D00">
              <w:rPr>
                <w:lang w:val="uk-UA"/>
              </w:rPr>
              <w:t>*</w:t>
            </w:r>
            <w:r w:rsidRPr="00FA5D00">
              <w:t>Виробництво панчішно-шкарпеткових виробів </w:t>
            </w:r>
          </w:p>
        </w:tc>
        <w:tc>
          <w:tcPr>
            <w:tcW w:w="1985" w:type="dxa"/>
          </w:tcPr>
          <w:p w:rsidR="00FA5D00" w:rsidRPr="00680360" w:rsidRDefault="00FA5D00" w:rsidP="002437DB">
            <w:pPr>
              <w:pStyle w:val="aa"/>
              <w:spacing w:before="0" w:beforeAutospacing="0" w:after="0" w:afterAutospacing="0"/>
              <w:jc w:val="center"/>
              <w:rPr>
                <w:lang w:val="uk-UA"/>
              </w:rPr>
            </w:pPr>
            <w:r>
              <w:rPr>
                <w:lang w:val="uk-UA"/>
              </w:rPr>
              <w:t>10</w:t>
            </w:r>
          </w:p>
        </w:tc>
        <w:tc>
          <w:tcPr>
            <w:tcW w:w="1951" w:type="dxa"/>
          </w:tcPr>
          <w:p w:rsidR="00FA5D00" w:rsidRPr="00680360" w:rsidRDefault="00FA5D00" w:rsidP="00D01A0E">
            <w:pPr>
              <w:jc w:val="center"/>
              <w:rPr>
                <w:lang w:val="uk-UA"/>
              </w:rPr>
            </w:pPr>
            <w:r>
              <w:rPr>
                <w:lang w:val="uk-UA"/>
              </w:rPr>
              <w:t>8</w:t>
            </w:r>
          </w:p>
        </w:tc>
      </w:tr>
      <w:tr w:rsidR="00FA5D00" w:rsidTr="002E7B62">
        <w:tc>
          <w:tcPr>
            <w:tcW w:w="1242" w:type="dxa"/>
          </w:tcPr>
          <w:p w:rsidR="00FA5D00" w:rsidRPr="00680360" w:rsidRDefault="00FA5D00" w:rsidP="00241E97">
            <w:pPr>
              <w:pStyle w:val="aa"/>
              <w:spacing w:before="0" w:beforeAutospacing="0" w:after="0" w:afterAutospacing="0"/>
              <w:jc w:val="both"/>
              <w:rPr>
                <w:lang w:val="uk-UA"/>
              </w:rPr>
            </w:pPr>
            <w:r>
              <w:rPr>
                <w:lang w:val="uk-UA"/>
              </w:rPr>
              <w:t>14.39</w:t>
            </w:r>
          </w:p>
        </w:tc>
        <w:tc>
          <w:tcPr>
            <w:tcW w:w="4536" w:type="dxa"/>
          </w:tcPr>
          <w:p w:rsidR="00FA5D00" w:rsidRPr="00FA5D00" w:rsidRDefault="00FA5D00" w:rsidP="00241E97">
            <w:pPr>
              <w:pStyle w:val="aa"/>
              <w:spacing w:before="0" w:beforeAutospacing="0" w:after="0" w:afterAutospacing="0"/>
              <w:jc w:val="both"/>
              <w:rPr>
                <w:lang w:val="uk-UA"/>
              </w:rPr>
            </w:pPr>
            <w:r w:rsidRPr="00FA5D00">
              <w:rPr>
                <w:lang w:val="uk-UA"/>
              </w:rPr>
              <w:t>*</w:t>
            </w:r>
            <w:r w:rsidRPr="00FA5D00">
              <w:t xml:space="preserve"> Виробництво іншого трикотажного та в'язаного одягу </w:t>
            </w:r>
          </w:p>
        </w:tc>
        <w:tc>
          <w:tcPr>
            <w:tcW w:w="1985" w:type="dxa"/>
          </w:tcPr>
          <w:p w:rsidR="00FA5D00" w:rsidRPr="00680360" w:rsidRDefault="00FA5D00" w:rsidP="002437DB">
            <w:pPr>
              <w:pStyle w:val="aa"/>
              <w:spacing w:before="0" w:beforeAutospacing="0" w:after="0" w:afterAutospacing="0"/>
              <w:jc w:val="center"/>
              <w:rPr>
                <w:lang w:val="uk-UA"/>
              </w:rPr>
            </w:pPr>
            <w:r>
              <w:rPr>
                <w:lang w:val="uk-UA"/>
              </w:rPr>
              <w:t>10</w:t>
            </w:r>
          </w:p>
        </w:tc>
        <w:tc>
          <w:tcPr>
            <w:tcW w:w="1951" w:type="dxa"/>
          </w:tcPr>
          <w:p w:rsidR="00FA5D00" w:rsidRPr="00680360" w:rsidRDefault="00FA5D00" w:rsidP="00D01A0E">
            <w:pPr>
              <w:jc w:val="center"/>
              <w:rPr>
                <w:lang w:val="uk-UA"/>
              </w:rPr>
            </w:pPr>
            <w:r>
              <w:rPr>
                <w:lang w:val="uk-UA"/>
              </w:rPr>
              <w:t>8</w:t>
            </w:r>
          </w:p>
        </w:tc>
      </w:tr>
      <w:tr w:rsidR="00FA5D00" w:rsidTr="002E7B62">
        <w:tc>
          <w:tcPr>
            <w:tcW w:w="1242" w:type="dxa"/>
          </w:tcPr>
          <w:p w:rsidR="00FA5D00" w:rsidRPr="00680360" w:rsidRDefault="00EF3CDC" w:rsidP="00241E97">
            <w:pPr>
              <w:pStyle w:val="aa"/>
              <w:spacing w:before="0" w:beforeAutospacing="0" w:after="0" w:afterAutospacing="0"/>
              <w:jc w:val="both"/>
              <w:rPr>
                <w:lang w:val="uk-UA"/>
              </w:rPr>
            </w:pPr>
            <w:r>
              <w:rPr>
                <w:lang w:val="uk-UA"/>
              </w:rPr>
              <w:t>15.11</w:t>
            </w:r>
          </w:p>
        </w:tc>
        <w:tc>
          <w:tcPr>
            <w:tcW w:w="4536" w:type="dxa"/>
          </w:tcPr>
          <w:p w:rsidR="00FA5D00" w:rsidRPr="00EF3CDC" w:rsidRDefault="00EF3CDC" w:rsidP="00241E97">
            <w:pPr>
              <w:pStyle w:val="aa"/>
              <w:spacing w:before="0" w:beforeAutospacing="0" w:after="0" w:afterAutospacing="0"/>
              <w:jc w:val="both"/>
              <w:rPr>
                <w:lang w:val="uk-UA"/>
              </w:rPr>
            </w:pPr>
            <w:r w:rsidRPr="00EF3CDC">
              <w:rPr>
                <w:lang w:val="uk-UA"/>
              </w:rPr>
              <w:t xml:space="preserve">* </w:t>
            </w:r>
            <w:r w:rsidRPr="00EF3CDC">
              <w:t>Дублення шкур і оздоблення шкіри; вичинка та фарбування хутра </w:t>
            </w:r>
          </w:p>
        </w:tc>
        <w:tc>
          <w:tcPr>
            <w:tcW w:w="1985" w:type="dxa"/>
          </w:tcPr>
          <w:p w:rsidR="00FA5D00" w:rsidRPr="00680360" w:rsidRDefault="00EF3CDC" w:rsidP="002437DB">
            <w:pPr>
              <w:pStyle w:val="aa"/>
              <w:spacing w:before="0" w:beforeAutospacing="0" w:after="0" w:afterAutospacing="0"/>
              <w:jc w:val="center"/>
              <w:rPr>
                <w:lang w:val="uk-UA"/>
              </w:rPr>
            </w:pPr>
            <w:r>
              <w:rPr>
                <w:lang w:val="uk-UA"/>
              </w:rPr>
              <w:t>10</w:t>
            </w:r>
          </w:p>
        </w:tc>
        <w:tc>
          <w:tcPr>
            <w:tcW w:w="1951" w:type="dxa"/>
          </w:tcPr>
          <w:p w:rsidR="00FA5D00" w:rsidRPr="00680360" w:rsidRDefault="00EF3CDC" w:rsidP="00D01A0E">
            <w:pPr>
              <w:jc w:val="center"/>
              <w:rPr>
                <w:lang w:val="uk-UA"/>
              </w:rPr>
            </w:pPr>
            <w:r>
              <w:rPr>
                <w:lang w:val="uk-UA"/>
              </w:rPr>
              <w:t>10</w:t>
            </w:r>
          </w:p>
        </w:tc>
      </w:tr>
      <w:tr w:rsidR="00FA5D00" w:rsidTr="002E7B62">
        <w:tc>
          <w:tcPr>
            <w:tcW w:w="1242" w:type="dxa"/>
          </w:tcPr>
          <w:p w:rsidR="00FA5D00" w:rsidRPr="00680360" w:rsidRDefault="00EF3CDC" w:rsidP="00241E97">
            <w:pPr>
              <w:pStyle w:val="aa"/>
              <w:spacing w:before="0" w:beforeAutospacing="0" w:after="0" w:afterAutospacing="0"/>
              <w:jc w:val="both"/>
              <w:rPr>
                <w:lang w:val="uk-UA"/>
              </w:rPr>
            </w:pPr>
            <w:r>
              <w:rPr>
                <w:lang w:val="uk-UA"/>
              </w:rPr>
              <w:t>15.12</w:t>
            </w:r>
          </w:p>
        </w:tc>
        <w:tc>
          <w:tcPr>
            <w:tcW w:w="4536" w:type="dxa"/>
          </w:tcPr>
          <w:p w:rsidR="00FA5D00" w:rsidRPr="00EF3CDC" w:rsidRDefault="00EF3CDC" w:rsidP="00241E97">
            <w:pPr>
              <w:pStyle w:val="aa"/>
              <w:spacing w:before="0" w:beforeAutospacing="0" w:after="0" w:afterAutospacing="0"/>
              <w:jc w:val="both"/>
              <w:rPr>
                <w:lang w:val="uk-UA"/>
              </w:rPr>
            </w:pPr>
            <w:r w:rsidRPr="00EF3CDC">
              <w:rPr>
                <w:lang w:val="uk-UA"/>
              </w:rPr>
              <w:t>* Виробництво дорожніх виробів, сумок, лимарно-сідельних виробів зі шкіри та інших матеріалів</w:t>
            </w:r>
            <w:r w:rsidRPr="00EF3CDC">
              <w:t> </w:t>
            </w:r>
          </w:p>
        </w:tc>
        <w:tc>
          <w:tcPr>
            <w:tcW w:w="1985" w:type="dxa"/>
          </w:tcPr>
          <w:p w:rsidR="00FA5D00" w:rsidRPr="00680360" w:rsidRDefault="00EF3CDC" w:rsidP="002437DB">
            <w:pPr>
              <w:pStyle w:val="aa"/>
              <w:spacing w:before="0" w:beforeAutospacing="0" w:after="0" w:afterAutospacing="0"/>
              <w:jc w:val="center"/>
              <w:rPr>
                <w:lang w:val="uk-UA"/>
              </w:rPr>
            </w:pPr>
            <w:r>
              <w:rPr>
                <w:lang w:val="uk-UA"/>
              </w:rPr>
              <w:t>10</w:t>
            </w:r>
          </w:p>
        </w:tc>
        <w:tc>
          <w:tcPr>
            <w:tcW w:w="1951" w:type="dxa"/>
          </w:tcPr>
          <w:p w:rsidR="00FA5D00" w:rsidRPr="00680360" w:rsidRDefault="00EF3CDC" w:rsidP="00D01A0E">
            <w:pPr>
              <w:jc w:val="center"/>
              <w:rPr>
                <w:lang w:val="uk-UA"/>
              </w:rPr>
            </w:pPr>
            <w:r>
              <w:rPr>
                <w:lang w:val="uk-UA"/>
              </w:rPr>
              <w:t>10</w:t>
            </w:r>
          </w:p>
        </w:tc>
      </w:tr>
      <w:tr w:rsidR="000C2FB1" w:rsidTr="002E7B62">
        <w:tc>
          <w:tcPr>
            <w:tcW w:w="1242" w:type="dxa"/>
          </w:tcPr>
          <w:p w:rsidR="000C2FB1" w:rsidRDefault="000C2FB1" w:rsidP="00241E97">
            <w:pPr>
              <w:pStyle w:val="aa"/>
              <w:spacing w:before="0" w:beforeAutospacing="0" w:after="0" w:afterAutospacing="0"/>
              <w:jc w:val="both"/>
              <w:rPr>
                <w:lang w:val="uk-UA"/>
              </w:rPr>
            </w:pPr>
            <w:r>
              <w:rPr>
                <w:lang w:val="uk-UA"/>
              </w:rPr>
              <w:t>15.20</w:t>
            </w:r>
          </w:p>
        </w:tc>
        <w:tc>
          <w:tcPr>
            <w:tcW w:w="4536" w:type="dxa"/>
          </w:tcPr>
          <w:p w:rsidR="000C2FB1" w:rsidRPr="00EF3CDC" w:rsidRDefault="000C2FB1" w:rsidP="00241E97">
            <w:pPr>
              <w:pStyle w:val="aa"/>
              <w:spacing w:before="0" w:beforeAutospacing="0" w:after="0" w:afterAutospacing="0"/>
              <w:jc w:val="both"/>
              <w:rPr>
                <w:lang w:val="uk-UA"/>
              </w:rPr>
            </w:pPr>
            <w:r>
              <w:rPr>
                <w:lang w:val="uk-UA"/>
              </w:rPr>
              <w:t xml:space="preserve">* </w:t>
            </w:r>
            <w:r w:rsidR="0030121E" w:rsidRPr="0030121E">
              <w:t>Виробництво взуття</w:t>
            </w:r>
            <w:r w:rsidR="0030121E" w:rsidRPr="00DC47C3">
              <w:rPr>
                <w:rFonts w:ascii="Arial" w:hAnsi="Arial" w:cs="Arial"/>
                <w:sz w:val="20"/>
                <w:szCs w:val="20"/>
              </w:rPr>
              <w:t> </w:t>
            </w:r>
          </w:p>
        </w:tc>
        <w:tc>
          <w:tcPr>
            <w:tcW w:w="1985" w:type="dxa"/>
          </w:tcPr>
          <w:p w:rsidR="000C2FB1" w:rsidRDefault="000C2FB1" w:rsidP="002437DB">
            <w:pPr>
              <w:pStyle w:val="aa"/>
              <w:spacing w:before="0" w:beforeAutospacing="0" w:after="0" w:afterAutospacing="0"/>
              <w:jc w:val="center"/>
              <w:rPr>
                <w:lang w:val="uk-UA"/>
              </w:rPr>
            </w:pPr>
            <w:r>
              <w:rPr>
                <w:lang w:val="uk-UA"/>
              </w:rPr>
              <w:t>10</w:t>
            </w:r>
          </w:p>
        </w:tc>
        <w:tc>
          <w:tcPr>
            <w:tcW w:w="1951" w:type="dxa"/>
          </w:tcPr>
          <w:p w:rsidR="000C2FB1" w:rsidRDefault="000C2FB1" w:rsidP="00D01A0E">
            <w:pPr>
              <w:jc w:val="center"/>
              <w:rPr>
                <w:lang w:val="uk-UA"/>
              </w:rPr>
            </w:pPr>
            <w:r>
              <w:rPr>
                <w:lang w:val="uk-UA"/>
              </w:rPr>
              <w:t>10</w:t>
            </w:r>
          </w:p>
        </w:tc>
      </w:tr>
      <w:tr w:rsidR="000C2FB1" w:rsidTr="002E7B62">
        <w:tc>
          <w:tcPr>
            <w:tcW w:w="1242" w:type="dxa"/>
          </w:tcPr>
          <w:p w:rsidR="000C2FB1" w:rsidRDefault="000C2FB1" w:rsidP="00241E97">
            <w:pPr>
              <w:pStyle w:val="aa"/>
              <w:spacing w:before="0" w:beforeAutospacing="0" w:after="0" w:afterAutospacing="0"/>
              <w:jc w:val="both"/>
              <w:rPr>
                <w:lang w:val="uk-UA"/>
              </w:rPr>
            </w:pPr>
            <w:r>
              <w:rPr>
                <w:lang w:val="uk-UA"/>
              </w:rPr>
              <w:t>16.23</w:t>
            </w:r>
          </w:p>
        </w:tc>
        <w:tc>
          <w:tcPr>
            <w:tcW w:w="4536" w:type="dxa"/>
          </w:tcPr>
          <w:p w:rsidR="000C2FB1" w:rsidRPr="000C2FB1" w:rsidRDefault="000C2FB1" w:rsidP="00B55F0A">
            <w:pPr>
              <w:pStyle w:val="aa"/>
            </w:pPr>
            <w:r w:rsidRPr="000C2FB1">
              <w:rPr>
                <w:lang w:val="uk-UA"/>
              </w:rPr>
              <w:t xml:space="preserve">* </w:t>
            </w:r>
            <w:r w:rsidRPr="000C2FB1">
              <w:t>Виробництво інших дерев'яних будівельних конструкцій і столярних виробів </w:t>
            </w:r>
          </w:p>
        </w:tc>
        <w:tc>
          <w:tcPr>
            <w:tcW w:w="1985" w:type="dxa"/>
          </w:tcPr>
          <w:p w:rsidR="000C2FB1" w:rsidRDefault="000C2FB1" w:rsidP="002437DB">
            <w:pPr>
              <w:pStyle w:val="aa"/>
              <w:spacing w:before="0" w:beforeAutospacing="0" w:after="0" w:afterAutospacing="0"/>
              <w:jc w:val="center"/>
              <w:rPr>
                <w:lang w:val="uk-UA"/>
              </w:rPr>
            </w:pPr>
            <w:r>
              <w:rPr>
                <w:lang w:val="uk-UA"/>
              </w:rPr>
              <w:t>10</w:t>
            </w:r>
          </w:p>
        </w:tc>
        <w:tc>
          <w:tcPr>
            <w:tcW w:w="1951" w:type="dxa"/>
          </w:tcPr>
          <w:p w:rsidR="000C2FB1" w:rsidRDefault="000C2FB1" w:rsidP="00D01A0E">
            <w:pPr>
              <w:jc w:val="center"/>
              <w:rPr>
                <w:lang w:val="uk-UA"/>
              </w:rPr>
            </w:pPr>
            <w:r>
              <w:rPr>
                <w:lang w:val="uk-UA"/>
              </w:rPr>
              <w:t>10</w:t>
            </w:r>
          </w:p>
        </w:tc>
      </w:tr>
      <w:tr w:rsidR="000C2FB1" w:rsidTr="002E7B62">
        <w:tc>
          <w:tcPr>
            <w:tcW w:w="1242" w:type="dxa"/>
          </w:tcPr>
          <w:p w:rsidR="000C2FB1" w:rsidRDefault="000C2FB1" w:rsidP="00241E97">
            <w:pPr>
              <w:pStyle w:val="aa"/>
              <w:spacing w:before="0" w:beforeAutospacing="0" w:after="0" w:afterAutospacing="0"/>
              <w:jc w:val="both"/>
              <w:rPr>
                <w:lang w:val="uk-UA"/>
              </w:rPr>
            </w:pPr>
            <w:r>
              <w:rPr>
                <w:lang w:val="uk-UA"/>
              </w:rPr>
              <w:t>16.24</w:t>
            </w:r>
          </w:p>
        </w:tc>
        <w:tc>
          <w:tcPr>
            <w:tcW w:w="4536" w:type="dxa"/>
          </w:tcPr>
          <w:p w:rsidR="000C2FB1" w:rsidRPr="000C2FB1" w:rsidRDefault="000C2FB1" w:rsidP="00B55F0A">
            <w:pPr>
              <w:pStyle w:val="aa"/>
            </w:pPr>
            <w:r w:rsidRPr="000C2FB1">
              <w:rPr>
                <w:lang w:val="uk-UA"/>
              </w:rPr>
              <w:t xml:space="preserve">* </w:t>
            </w:r>
            <w:r w:rsidRPr="000C2FB1">
              <w:t>Виробництво дерев'яної тари </w:t>
            </w:r>
          </w:p>
        </w:tc>
        <w:tc>
          <w:tcPr>
            <w:tcW w:w="1985" w:type="dxa"/>
          </w:tcPr>
          <w:p w:rsidR="000C2FB1" w:rsidRDefault="000C2FB1" w:rsidP="002437DB">
            <w:pPr>
              <w:pStyle w:val="aa"/>
              <w:spacing w:before="0" w:beforeAutospacing="0" w:after="0" w:afterAutospacing="0"/>
              <w:jc w:val="center"/>
              <w:rPr>
                <w:lang w:val="uk-UA"/>
              </w:rPr>
            </w:pPr>
            <w:r>
              <w:rPr>
                <w:lang w:val="uk-UA"/>
              </w:rPr>
              <w:t>10</w:t>
            </w:r>
          </w:p>
        </w:tc>
        <w:tc>
          <w:tcPr>
            <w:tcW w:w="1951" w:type="dxa"/>
          </w:tcPr>
          <w:p w:rsidR="000C2FB1" w:rsidRDefault="000C2FB1" w:rsidP="00D01A0E">
            <w:pPr>
              <w:jc w:val="center"/>
              <w:rPr>
                <w:lang w:val="uk-UA"/>
              </w:rPr>
            </w:pPr>
            <w:r>
              <w:rPr>
                <w:lang w:val="uk-UA"/>
              </w:rPr>
              <w:t>10</w:t>
            </w:r>
          </w:p>
        </w:tc>
      </w:tr>
      <w:tr w:rsidR="000C2FB1" w:rsidTr="002E7B62">
        <w:tc>
          <w:tcPr>
            <w:tcW w:w="1242" w:type="dxa"/>
          </w:tcPr>
          <w:p w:rsidR="000C2FB1" w:rsidRDefault="000C2FB1" w:rsidP="00241E97">
            <w:pPr>
              <w:pStyle w:val="aa"/>
              <w:spacing w:before="0" w:beforeAutospacing="0" w:after="0" w:afterAutospacing="0"/>
              <w:jc w:val="both"/>
              <w:rPr>
                <w:lang w:val="uk-UA"/>
              </w:rPr>
            </w:pPr>
            <w:r>
              <w:rPr>
                <w:lang w:val="uk-UA"/>
              </w:rPr>
              <w:t>16.29</w:t>
            </w:r>
          </w:p>
        </w:tc>
        <w:tc>
          <w:tcPr>
            <w:tcW w:w="4536" w:type="dxa"/>
          </w:tcPr>
          <w:p w:rsidR="000C2FB1" w:rsidRPr="000C2FB1" w:rsidRDefault="000C2FB1" w:rsidP="00B55F0A">
            <w:pPr>
              <w:pStyle w:val="aa"/>
            </w:pPr>
            <w:r w:rsidRPr="000C2FB1">
              <w:rPr>
                <w:lang w:val="uk-UA"/>
              </w:rPr>
              <w:t xml:space="preserve">* </w:t>
            </w:r>
            <w:r w:rsidRPr="000C2FB1">
              <w:t>Виробництво інших виробів з деревини; виготовлення виробів з корка, соломки та рослинних матеріалів для плетіння </w:t>
            </w:r>
          </w:p>
        </w:tc>
        <w:tc>
          <w:tcPr>
            <w:tcW w:w="1985" w:type="dxa"/>
          </w:tcPr>
          <w:p w:rsidR="000C2FB1" w:rsidRDefault="000C2FB1" w:rsidP="002437DB">
            <w:pPr>
              <w:pStyle w:val="aa"/>
              <w:spacing w:before="0" w:beforeAutospacing="0" w:after="0" w:afterAutospacing="0"/>
              <w:jc w:val="center"/>
              <w:rPr>
                <w:lang w:val="uk-UA"/>
              </w:rPr>
            </w:pPr>
            <w:r>
              <w:rPr>
                <w:lang w:val="uk-UA"/>
              </w:rPr>
              <w:t>10</w:t>
            </w:r>
          </w:p>
        </w:tc>
        <w:tc>
          <w:tcPr>
            <w:tcW w:w="1951" w:type="dxa"/>
          </w:tcPr>
          <w:p w:rsidR="000C2FB1" w:rsidRDefault="000C2FB1" w:rsidP="00D01A0E">
            <w:pPr>
              <w:jc w:val="center"/>
              <w:rPr>
                <w:lang w:val="uk-UA"/>
              </w:rPr>
            </w:pPr>
            <w:r>
              <w:rPr>
                <w:lang w:val="uk-UA"/>
              </w:rPr>
              <w:t>10</w:t>
            </w:r>
          </w:p>
        </w:tc>
      </w:tr>
      <w:tr w:rsidR="00FA5D00"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18</w:t>
            </w:r>
          </w:p>
        </w:tc>
        <w:tc>
          <w:tcPr>
            <w:tcW w:w="4536" w:type="dxa"/>
          </w:tcPr>
          <w:p w:rsidR="00FA5D00" w:rsidRPr="006E59FE" w:rsidRDefault="00FA5D00" w:rsidP="00241E97">
            <w:pPr>
              <w:pStyle w:val="aa"/>
              <w:spacing w:before="0" w:beforeAutospacing="0" w:after="0" w:afterAutospacing="0"/>
              <w:jc w:val="both"/>
              <w:rPr>
                <w:lang w:val="uk-UA"/>
              </w:rPr>
            </w:pPr>
            <w:r w:rsidRPr="006E59FE">
              <w:rPr>
                <w:bCs/>
                <w:lang w:val="uk-UA"/>
              </w:rPr>
              <w:t xml:space="preserve">Поліграфічна діяльність, тиражування </w:t>
            </w:r>
            <w:r w:rsidRPr="006E59FE">
              <w:rPr>
                <w:bCs/>
                <w:lang w:val="uk-UA"/>
              </w:rPr>
              <w:lastRenderedPageBreak/>
              <w:t>записаної інформації</w:t>
            </w:r>
            <w:r w:rsidRPr="006E59FE">
              <w:t> </w:t>
            </w:r>
          </w:p>
        </w:tc>
        <w:tc>
          <w:tcPr>
            <w:tcW w:w="1985" w:type="dxa"/>
          </w:tcPr>
          <w:p w:rsidR="00FA5D00" w:rsidRPr="00680360" w:rsidRDefault="000C2FB1" w:rsidP="002437DB">
            <w:pPr>
              <w:pStyle w:val="aa"/>
              <w:spacing w:before="0" w:beforeAutospacing="0" w:after="0" w:afterAutospacing="0"/>
              <w:jc w:val="center"/>
              <w:rPr>
                <w:lang w:val="uk-UA"/>
              </w:rPr>
            </w:pPr>
            <w:r>
              <w:rPr>
                <w:lang w:val="uk-UA"/>
              </w:rPr>
              <w:lastRenderedPageBreak/>
              <w:t>-</w:t>
            </w:r>
          </w:p>
        </w:tc>
        <w:tc>
          <w:tcPr>
            <w:tcW w:w="1951" w:type="dxa"/>
          </w:tcPr>
          <w:p w:rsidR="00FA5D00" w:rsidRPr="00680360" w:rsidRDefault="00FA5D00" w:rsidP="00D01A0E">
            <w:pPr>
              <w:jc w:val="center"/>
            </w:pPr>
            <w:r w:rsidRPr="00680360">
              <w:rPr>
                <w:lang w:val="uk-UA"/>
              </w:rPr>
              <w:t>15</w:t>
            </w:r>
          </w:p>
        </w:tc>
      </w:tr>
      <w:tr w:rsidR="00FA5D00"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lastRenderedPageBreak/>
              <w:t>22</w:t>
            </w:r>
          </w:p>
        </w:tc>
        <w:tc>
          <w:tcPr>
            <w:tcW w:w="4536" w:type="dxa"/>
          </w:tcPr>
          <w:p w:rsidR="00FA5D00" w:rsidRPr="006E59FE" w:rsidRDefault="00FA5D00" w:rsidP="00241E97">
            <w:pPr>
              <w:pStyle w:val="aa"/>
              <w:spacing w:before="0" w:beforeAutospacing="0" w:after="0" w:afterAutospacing="0"/>
              <w:jc w:val="both"/>
              <w:rPr>
                <w:lang w:val="uk-UA"/>
              </w:rPr>
            </w:pPr>
            <w:r w:rsidRPr="006E59FE">
              <w:rPr>
                <w:lang w:val="uk-UA"/>
              </w:rPr>
              <w:t>Виробництво пластмасових виробів</w:t>
            </w:r>
          </w:p>
        </w:tc>
        <w:tc>
          <w:tcPr>
            <w:tcW w:w="1985" w:type="dxa"/>
          </w:tcPr>
          <w:p w:rsidR="00FA5D00" w:rsidRPr="00680360" w:rsidRDefault="000C2FB1" w:rsidP="002437DB">
            <w:pPr>
              <w:pStyle w:val="aa"/>
              <w:spacing w:before="0" w:beforeAutospacing="0" w:after="0" w:afterAutospacing="0"/>
              <w:jc w:val="center"/>
              <w:rPr>
                <w:lang w:val="uk-UA"/>
              </w:rPr>
            </w:pPr>
            <w:r>
              <w:rPr>
                <w:lang w:val="uk-UA"/>
              </w:rPr>
              <w:t>-</w:t>
            </w:r>
          </w:p>
        </w:tc>
        <w:tc>
          <w:tcPr>
            <w:tcW w:w="1951" w:type="dxa"/>
          </w:tcPr>
          <w:p w:rsidR="00FA5D00" w:rsidRPr="00680360" w:rsidRDefault="00FA5D00" w:rsidP="003A23E7">
            <w:pPr>
              <w:jc w:val="center"/>
            </w:pPr>
            <w:r w:rsidRPr="00680360">
              <w:rPr>
                <w:lang w:val="uk-UA"/>
              </w:rPr>
              <w:t>13</w:t>
            </w:r>
          </w:p>
        </w:tc>
      </w:tr>
      <w:tr w:rsidR="00FA5D00"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23</w:t>
            </w:r>
          </w:p>
        </w:tc>
        <w:tc>
          <w:tcPr>
            <w:tcW w:w="4536" w:type="dxa"/>
          </w:tcPr>
          <w:p w:rsidR="00FA5D00" w:rsidRPr="006E59FE" w:rsidRDefault="00FA5D00" w:rsidP="006020BF">
            <w:pPr>
              <w:pStyle w:val="aa"/>
              <w:spacing w:before="0" w:beforeAutospacing="0" w:after="0" w:afterAutospacing="0"/>
              <w:jc w:val="both"/>
              <w:rPr>
                <w:lang w:val="uk-UA"/>
              </w:rPr>
            </w:pPr>
            <w:r w:rsidRPr="006E59FE">
              <w:rPr>
                <w:lang w:val="uk-UA"/>
              </w:rPr>
              <w:t>Виробництво іншої неметалевої мінеральної продукції</w:t>
            </w:r>
          </w:p>
        </w:tc>
        <w:tc>
          <w:tcPr>
            <w:tcW w:w="1985" w:type="dxa"/>
          </w:tcPr>
          <w:p w:rsidR="00FA5D00" w:rsidRPr="00680360" w:rsidRDefault="000C2FB1" w:rsidP="002437DB">
            <w:pPr>
              <w:pStyle w:val="aa"/>
              <w:spacing w:before="0" w:beforeAutospacing="0" w:after="0" w:afterAutospacing="0"/>
              <w:jc w:val="center"/>
              <w:rPr>
                <w:lang w:val="uk-UA"/>
              </w:rPr>
            </w:pPr>
            <w:r>
              <w:rPr>
                <w:lang w:val="uk-UA"/>
              </w:rPr>
              <w:t>-</w:t>
            </w:r>
          </w:p>
        </w:tc>
        <w:tc>
          <w:tcPr>
            <w:tcW w:w="1951" w:type="dxa"/>
          </w:tcPr>
          <w:p w:rsidR="00FA5D00" w:rsidRPr="00680360" w:rsidRDefault="00FA5D00" w:rsidP="006020BF">
            <w:pPr>
              <w:jc w:val="center"/>
            </w:pPr>
            <w:r w:rsidRPr="00680360">
              <w:rPr>
                <w:lang w:val="uk-UA"/>
              </w:rPr>
              <w:t>15</w:t>
            </w:r>
          </w:p>
        </w:tc>
      </w:tr>
      <w:tr w:rsidR="00FA5D00" w:rsidRPr="005E6631"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28</w:t>
            </w:r>
          </w:p>
        </w:tc>
        <w:tc>
          <w:tcPr>
            <w:tcW w:w="4536" w:type="dxa"/>
          </w:tcPr>
          <w:p w:rsidR="00FA5D00" w:rsidRDefault="00FA5D00" w:rsidP="00241E97">
            <w:pPr>
              <w:pStyle w:val="aa"/>
              <w:spacing w:before="0" w:beforeAutospacing="0" w:after="0" w:afterAutospacing="0"/>
              <w:jc w:val="both"/>
              <w:rPr>
                <w:lang w:val="uk-UA"/>
              </w:rPr>
            </w:pPr>
            <w:r w:rsidRPr="006E59FE">
              <w:rPr>
                <w:lang w:val="uk-UA"/>
              </w:rPr>
              <w:t>Виробництво маш</w:t>
            </w:r>
          </w:p>
          <w:p w:rsidR="00FA5D00" w:rsidRPr="006E59FE" w:rsidRDefault="00FA5D00" w:rsidP="00241E97">
            <w:pPr>
              <w:pStyle w:val="aa"/>
              <w:spacing w:before="0" w:beforeAutospacing="0" w:after="0" w:afterAutospacing="0"/>
              <w:jc w:val="both"/>
              <w:rPr>
                <w:lang w:val="uk-UA"/>
              </w:rPr>
            </w:pPr>
            <w:r w:rsidRPr="006E59FE">
              <w:rPr>
                <w:lang w:val="uk-UA"/>
              </w:rPr>
              <w:t>ин і устаткування, н.в.і.у</w:t>
            </w:r>
          </w:p>
        </w:tc>
        <w:tc>
          <w:tcPr>
            <w:tcW w:w="1985" w:type="dxa"/>
          </w:tcPr>
          <w:p w:rsidR="00FA5D00" w:rsidRPr="00680360" w:rsidRDefault="000C2FB1" w:rsidP="00B55B4F">
            <w:pPr>
              <w:pStyle w:val="aa"/>
              <w:spacing w:before="0" w:beforeAutospacing="0" w:after="0" w:afterAutospacing="0"/>
              <w:jc w:val="center"/>
              <w:rPr>
                <w:lang w:val="uk-UA"/>
              </w:rPr>
            </w:pPr>
            <w:r>
              <w:rPr>
                <w:lang w:val="uk-UA"/>
              </w:rPr>
              <w:t>-</w:t>
            </w:r>
          </w:p>
        </w:tc>
        <w:tc>
          <w:tcPr>
            <w:tcW w:w="1951" w:type="dxa"/>
          </w:tcPr>
          <w:p w:rsidR="00FA5D00" w:rsidRPr="00680360" w:rsidRDefault="00FA5D00" w:rsidP="00D01A0E">
            <w:pPr>
              <w:jc w:val="center"/>
            </w:pPr>
            <w:r w:rsidRPr="00680360">
              <w:rPr>
                <w:lang w:val="uk-UA"/>
              </w:rPr>
              <w:t>20</w:t>
            </w:r>
          </w:p>
        </w:tc>
      </w:tr>
      <w:tr w:rsidR="00FA5D00" w:rsidRPr="005E6631"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31</w:t>
            </w:r>
          </w:p>
        </w:tc>
        <w:tc>
          <w:tcPr>
            <w:tcW w:w="4536" w:type="dxa"/>
          </w:tcPr>
          <w:p w:rsidR="00FA5D00" w:rsidRPr="006E59FE" w:rsidRDefault="00FA5D00" w:rsidP="00AD5F25">
            <w:pPr>
              <w:pStyle w:val="aa"/>
              <w:spacing w:before="0" w:beforeAutospacing="0" w:after="0" w:afterAutospacing="0"/>
              <w:jc w:val="both"/>
              <w:rPr>
                <w:lang w:val="uk-UA"/>
              </w:rPr>
            </w:pPr>
            <w:r w:rsidRPr="006E59FE">
              <w:rPr>
                <w:lang w:val="uk-UA"/>
              </w:rPr>
              <w:t>Виробництво меблів</w:t>
            </w:r>
          </w:p>
        </w:tc>
        <w:tc>
          <w:tcPr>
            <w:tcW w:w="1985" w:type="dxa"/>
          </w:tcPr>
          <w:p w:rsidR="00FA5D00" w:rsidRPr="00680360" w:rsidRDefault="000C2FB1" w:rsidP="00B55B4F">
            <w:pPr>
              <w:pStyle w:val="aa"/>
              <w:spacing w:before="0" w:beforeAutospacing="0" w:after="0" w:afterAutospacing="0"/>
              <w:jc w:val="center"/>
              <w:rPr>
                <w:lang w:val="uk-UA"/>
              </w:rPr>
            </w:pPr>
            <w:r>
              <w:rPr>
                <w:lang w:val="uk-UA"/>
              </w:rPr>
              <w:t>-</w:t>
            </w:r>
          </w:p>
        </w:tc>
        <w:tc>
          <w:tcPr>
            <w:tcW w:w="1951" w:type="dxa"/>
          </w:tcPr>
          <w:p w:rsidR="00FA5D00" w:rsidRPr="00680360" w:rsidRDefault="00FA5D00" w:rsidP="00AD5F25">
            <w:pPr>
              <w:jc w:val="center"/>
            </w:pPr>
            <w:r w:rsidRPr="00680360">
              <w:rPr>
                <w:lang w:val="uk-UA"/>
              </w:rPr>
              <w:t>16</w:t>
            </w:r>
          </w:p>
        </w:tc>
      </w:tr>
      <w:tr w:rsidR="00FA5D00" w:rsidRPr="005E6631"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32</w:t>
            </w:r>
          </w:p>
        </w:tc>
        <w:tc>
          <w:tcPr>
            <w:tcW w:w="4536" w:type="dxa"/>
          </w:tcPr>
          <w:p w:rsidR="00FA5D00" w:rsidRPr="0010435E" w:rsidRDefault="00FA5D00" w:rsidP="0010435E">
            <w:pPr>
              <w:pStyle w:val="aa"/>
              <w:spacing w:before="0" w:beforeAutospacing="0" w:after="0" w:afterAutospacing="0"/>
              <w:jc w:val="both"/>
              <w:rPr>
                <w:lang w:val="uk-UA"/>
              </w:rPr>
            </w:pPr>
            <w:r w:rsidRPr="0010435E">
              <w:rPr>
                <w:lang w:val="uk-UA"/>
              </w:rPr>
              <w:t>Виробництва іншої продукції</w:t>
            </w:r>
            <w:r w:rsidR="0010435E" w:rsidRPr="0010435E">
              <w:rPr>
                <w:szCs w:val="18"/>
                <w:lang w:val="uk-UA"/>
              </w:rPr>
              <w:t>(виготовлення ювелірних виробів за індивідуальним замовленням)</w:t>
            </w:r>
          </w:p>
        </w:tc>
        <w:tc>
          <w:tcPr>
            <w:tcW w:w="1985" w:type="dxa"/>
          </w:tcPr>
          <w:p w:rsidR="00FA5D00" w:rsidRPr="00680360" w:rsidRDefault="000C2FB1" w:rsidP="00B55B4F">
            <w:pPr>
              <w:pStyle w:val="aa"/>
              <w:spacing w:before="0" w:beforeAutospacing="0" w:after="0" w:afterAutospacing="0"/>
              <w:jc w:val="center"/>
              <w:rPr>
                <w:lang w:val="uk-UA"/>
              </w:rPr>
            </w:pPr>
            <w:r>
              <w:rPr>
                <w:lang w:val="uk-UA"/>
              </w:rPr>
              <w:t>-</w:t>
            </w:r>
          </w:p>
        </w:tc>
        <w:tc>
          <w:tcPr>
            <w:tcW w:w="1951" w:type="dxa"/>
          </w:tcPr>
          <w:p w:rsidR="00FA5D00" w:rsidRPr="00680360" w:rsidRDefault="00FA5D00" w:rsidP="00AD5F25">
            <w:pPr>
              <w:jc w:val="center"/>
              <w:rPr>
                <w:lang w:val="uk-UA"/>
              </w:rPr>
            </w:pPr>
            <w:r w:rsidRPr="00680360">
              <w:rPr>
                <w:lang w:val="uk-UA"/>
              </w:rPr>
              <w:t>20</w:t>
            </w:r>
          </w:p>
        </w:tc>
      </w:tr>
      <w:tr w:rsidR="00FA5D00" w:rsidRPr="005E6631" w:rsidTr="002E7B62">
        <w:tc>
          <w:tcPr>
            <w:tcW w:w="1242" w:type="dxa"/>
          </w:tcPr>
          <w:p w:rsidR="00FA5D00" w:rsidRPr="00680360" w:rsidRDefault="00FA5D00" w:rsidP="00241E97">
            <w:pPr>
              <w:pStyle w:val="aa"/>
              <w:spacing w:before="0" w:beforeAutospacing="0" w:after="0" w:afterAutospacing="0"/>
              <w:jc w:val="both"/>
              <w:rPr>
                <w:lang w:val="uk-UA"/>
              </w:rPr>
            </w:pPr>
            <w:r w:rsidRPr="00680360">
              <w:rPr>
                <w:lang w:val="uk-UA"/>
              </w:rPr>
              <w:t>33</w:t>
            </w:r>
          </w:p>
        </w:tc>
        <w:tc>
          <w:tcPr>
            <w:tcW w:w="4536" w:type="dxa"/>
          </w:tcPr>
          <w:p w:rsidR="00FA5D00" w:rsidRPr="006E59FE" w:rsidRDefault="00FA5D00" w:rsidP="001D18D2">
            <w:pPr>
              <w:autoSpaceDE w:val="0"/>
              <w:autoSpaceDN w:val="0"/>
              <w:adjustRightInd w:val="0"/>
              <w:jc w:val="both"/>
              <w:rPr>
                <w:lang w:val="uk-UA"/>
              </w:rPr>
            </w:pPr>
            <w:r w:rsidRPr="006E59FE">
              <w:rPr>
                <w:lang w:val="uk-UA"/>
              </w:rPr>
              <w:t>Ремонт і монтаж машин і устаткування</w:t>
            </w:r>
            <w:r w:rsidR="001D18D2">
              <w:rPr>
                <w:lang w:val="uk-UA"/>
              </w:rPr>
              <w:t xml:space="preserve"> (крім </w:t>
            </w:r>
            <w:r w:rsidR="001D18D2" w:rsidRPr="00CA4E80">
              <w:rPr>
                <w:lang w:val="uk-UA"/>
              </w:rPr>
              <w:t>к</w:t>
            </w:r>
            <w:r w:rsidR="001D18D2" w:rsidRPr="00CA4E80">
              <w:rPr>
                <w:rFonts w:eastAsiaTheme="minorHAnsi"/>
                <w:lang w:eastAsia="en-US"/>
              </w:rPr>
              <w:t>од</w:t>
            </w:r>
            <w:r w:rsidR="001D18D2" w:rsidRPr="00CA4E80">
              <w:rPr>
                <w:rFonts w:eastAsiaTheme="minorHAnsi"/>
                <w:lang w:val="uk-UA" w:eastAsia="en-US"/>
              </w:rPr>
              <w:t>ів</w:t>
            </w:r>
            <w:r w:rsidR="001D18D2" w:rsidRPr="00CA4E80">
              <w:rPr>
                <w:rFonts w:eastAsiaTheme="minorHAnsi"/>
                <w:lang w:eastAsia="en-US"/>
              </w:rPr>
              <w:t xml:space="preserve"> заКВЕДзгідно зДК009:2010</w:t>
            </w:r>
            <w:r w:rsidR="001D18D2">
              <w:rPr>
                <w:rFonts w:eastAsiaTheme="minorHAnsi"/>
                <w:lang w:val="uk-UA" w:eastAsia="en-US"/>
              </w:rPr>
              <w:t>-</w:t>
            </w:r>
            <w:r w:rsidR="001D18D2">
              <w:rPr>
                <w:lang w:val="uk-UA"/>
              </w:rPr>
              <w:t xml:space="preserve"> 33.11)</w:t>
            </w:r>
          </w:p>
        </w:tc>
        <w:tc>
          <w:tcPr>
            <w:tcW w:w="1985" w:type="dxa"/>
          </w:tcPr>
          <w:p w:rsidR="00FA5D00" w:rsidRPr="00680360" w:rsidRDefault="001D18D2" w:rsidP="00B55B4F">
            <w:pPr>
              <w:pStyle w:val="aa"/>
              <w:spacing w:before="0" w:beforeAutospacing="0" w:after="0" w:afterAutospacing="0"/>
              <w:jc w:val="center"/>
              <w:rPr>
                <w:lang w:val="uk-UA"/>
              </w:rPr>
            </w:pPr>
            <w:r>
              <w:rPr>
                <w:lang w:val="uk-UA"/>
              </w:rPr>
              <w:t>-</w:t>
            </w:r>
          </w:p>
        </w:tc>
        <w:tc>
          <w:tcPr>
            <w:tcW w:w="1951" w:type="dxa"/>
          </w:tcPr>
          <w:p w:rsidR="00FA5D00" w:rsidRPr="00680360" w:rsidRDefault="00FA5D00" w:rsidP="00AD5F25">
            <w:pPr>
              <w:jc w:val="center"/>
              <w:rPr>
                <w:lang w:val="uk-UA"/>
              </w:rPr>
            </w:pPr>
            <w:r w:rsidRPr="00680360">
              <w:rPr>
                <w:lang w:val="uk-UA"/>
              </w:rPr>
              <w:t>15</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Pr>
                <w:lang w:val="uk-UA"/>
              </w:rPr>
              <w:t>33.11.</w:t>
            </w:r>
          </w:p>
        </w:tc>
        <w:tc>
          <w:tcPr>
            <w:tcW w:w="4536" w:type="dxa"/>
          </w:tcPr>
          <w:p w:rsidR="001D18D2" w:rsidRPr="001D18D2" w:rsidRDefault="001D18D2" w:rsidP="00B55F0A">
            <w:pPr>
              <w:pStyle w:val="aa"/>
            </w:pPr>
            <w:r w:rsidRPr="001D18D2">
              <w:rPr>
                <w:lang w:val="uk-UA"/>
              </w:rPr>
              <w:t xml:space="preserve">* </w:t>
            </w:r>
            <w:r w:rsidRPr="001D18D2">
              <w:t>Ремонт і технічне обслуговування готових металевих виробів </w:t>
            </w:r>
          </w:p>
        </w:tc>
        <w:tc>
          <w:tcPr>
            <w:tcW w:w="1985" w:type="dxa"/>
          </w:tcPr>
          <w:p w:rsidR="001D18D2" w:rsidRDefault="001D18D2" w:rsidP="00B55B4F">
            <w:pPr>
              <w:pStyle w:val="aa"/>
              <w:spacing w:before="0" w:beforeAutospacing="0" w:after="0" w:afterAutospacing="0"/>
              <w:jc w:val="center"/>
              <w:rPr>
                <w:lang w:val="uk-UA"/>
              </w:rPr>
            </w:pPr>
            <w:r>
              <w:rPr>
                <w:lang w:val="uk-UA"/>
              </w:rPr>
              <w:t>10</w:t>
            </w:r>
          </w:p>
        </w:tc>
        <w:tc>
          <w:tcPr>
            <w:tcW w:w="1951" w:type="dxa"/>
          </w:tcPr>
          <w:p w:rsidR="001D18D2" w:rsidRPr="00680360" w:rsidRDefault="001D18D2" w:rsidP="00AD5F25">
            <w:pPr>
              <w:jc w:val="center"/>
              <w:rPr>
                <w:lang w:val="uk-UA"/>
              </w:rPr>
            </w:pPr>
            <w:r>
              <w:rPr>
                <w:lang w:val="uk-UA"/>
              </w:rPr>
              <w:t>15</w:t>
            </w:r>
          </w:p>
        </w:tc>
      </w:tr>
      <w:tr w:rsidR="001D18D2" w:rsidRPr="005E6631" w:rsidTr="002E7B62">
        <w:tc>
          <w:tcPr>
            <w:tcW w:w="1242" w:type="dxa"/>
          </w:tcPr>
          <w:p w:rsidR="001D18D2" w:rsidRPr="00680360" w:rsidRDefault="001D18D2" w:rsidP="003D1810">
            <w:pPr>
              <w:pStyle w:val="aa"/>
              <w:spacing w:before="0" w:beforeAutospacing="0" w:after="0" w:afterAutospacing="0"/>
              <w:jc w:val="both"/>
              <w:rPr>
                <w:lang w:val="uk-UA"/>
              </w:rPr>
            </w:pPr>
            <w:r w:rsidRPr="00680360">
              <w:rPr>
                <w:lang w:val="uk-UA"/>
              </w:rPr>
              <w:t>41</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Будівництво будівель</w:t>
            </w:r>
          </w:p>
        </w:tc>
        <w:tc>
          <w:tcPr>
            <w:tcW w:w="1985" w:type="dxa"/>
          </w:tcPr>
          <w:p w:rsidR="001D18D2" w:rsidRPr="00680360" w:rsidRDefault="00706E8B"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955BB5">
            <w:pPr>
              <w:jc w:val="center"/>
              <w:rPr>
                <w:lang w:val="uk-UA"/>
              </w:rPr>
            </w:pPr>
            <w:r w:rsidRPr="00680360">
              <w:rPr>
                <w:lang w:val="uk-UA"/>
              </w:rPr>
              <w:t>20</w:t>
            </w:r>
          </w:p>
        </w:tc>
      </w:tr>
      <w:tr w:rsidR="001D18D2" w:rsidRPr="005E6631" w:rsidTr="002E7B62">
        <w:tc>
          <w:tcPr>
            <w:tcW w:w="1242" w:type="dxa"/>
          </w:tcPr>
          <w:p w:rsidR="001D18D2" w:rsidRPr="00680360" w:rsidRDefault="001D18D2" w:rsidP="003D1810">
            <w:pPr>
              <w:pStyle w:val="aa"/>
              <w:spacing w:before="0" w:beforeAutospacing="0" w:after="0" w:afterAutospacing="0"/>
              <w:jc w:val="both"/>
              <w:rPr>
                <w:lang w:val="uk-UA"/>
              </w:rPr>
            </w:pPr>
            <w:r w:rsidRPr="00680360">
              <w:rPr>
                <w:lang w:val="uk-UA"/>
              </w:rPr>
              <w:t>45</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Оптова та роздрібна торгівля автотранспортними засобами та мотоциклами, їх ремонт</w:t>
            </w:r>
            <w:r w:rsidR="00706E8B">
              <w:rPr>
                <w:lang w:val="uk-UA"/>
              </w:rPr>
              <w:t xml:space="preserve"> (крім </w:t>
            </w:r>
            <w:r w:rsidR="00706E8B" w:rsidRPr="00CA4E80">
              <w:rPr>
                <w:lang w:val="uk-UA"/>
              </w:rPr>
              <w:t>к</w:t>
            </w:r>
            <w:r w:rsidR="00706E8B" w:rsidRPr="00CA4E80">
              <w:rPr>
                <w:rFonts w:eastAsiaTheme="minorHAnsi"/>
                <w:lang w:eastAsia="en-US"/>
              </w:rPr>
              <w:t>од</w:t>
            </w:r>
            <w:r w:rsidR="00706E8B" w:rsidRPr="00CA4E80">
              <w:rPr>
                <w:rFonts w:eastAsiaTheme="minorHAnsi"/>
                <w:lang w:val="uk-UA" w:eastAsia="en-US"/>
              </w:rPr>
              <w:t>ів</w:t>
            </w:r>
            <w:r w:rsidR="00706E8B" w:rsidRPr="00CA4E80">
              <w:rPr>
                <w:rFonts w:eastAsiaTheme="minorHAnsi"/>
                <w:lang w:eastAsia="en-US"/>
              </w:rPr>
              <w:t xml:space="preserve"> заКВЕДзгідно зДК009:2010</w:t>
            </w:r>
            <w:r w:rsidR="00706E8B">
              <w:rPr>
                <w:rFonts w:eastAsiaTheme="minorHAnsi"/>
                <w:lang w:val="uk-UA" w:eastAsia="en-US"/>
              </w:rPr>
              <w:t>-45.20)</w:t>
            </w:r>
          </w:p>
        </w:tc>
        <w:tc>
          <w:tcPr>
            <w:tcW w:w="1985" w:type="dxa"/>
          </w:tcPr>
          <w:p w:rsidR="001D18D2" w:rsidRPr="00680360" w:rsidRDefault="00706E8B"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955BB5">
            <w:pPr>
              <w:jc w:val="center"/>
              <w:rPr>
                <w:lang w:val="uk-UA"/>
              </w:rPr>
            </w:pPr>
            <w:r w:rsidRPr="00680360">
              <w:rPr>
                <w:lang w:val="uk-UA"/>
              </w:rPr>
              <w:t>20</w:t>
            </w:r>
          </w:p>
        </w:tc>
      </w:tr>
      <w:tr w:rsidR="002E1226" w:rsidRPr="005E6631" w:rsidTr="002E7B62">
        <w:tc>
          <w:tcPr>
            <w:tcW w:w="1242" w:type="dxa"/>
          </w:tcPr>
          <w:p w:rsidR="002E1226" w:rsidRPr="002E1226" w:rsidRDefault="002E1226" w:rsidP="002E1226">
            <w:pPr>
              <w:pStyle w:val="aa"/>
              <w:spacing w:before="0" w:beforeAutospacing="0" w:after="0" w:afterAutospacing="0"/>
              <w:jc w:val="center"/>
              <w:rPr>
                <w:b/>
                <w:lang w:val="uk-UA"/>
              </w:rPr>
            </w:pPr>
            <w:r w:rsidRPr="002E1226">
              <w:rPr>
                <w:b/>
                <w:lang w:val="uk-UA"/>
              </w:rPr>
              <w:t>1</w:t>
            </w:r>
          </w:p>
        </w:tc>
        <w:tc>
          <w:tcPr>
            <w:tcW w:w="4536" w:type="dxa"/>
          </w:tcPr>
          <w:p w:rsidR="002E1226" w:rsidRPr="002E1226" w:rsidRDefault="002E1226" w:rsidP="002E1226">
            <w:pPr>
              <w:pStyle w:val="aa"/>
              <w:spacing w:before="0" w:beforeAutospacing="0" w:after="0" w:afterAutospacing="0"/>
              <w:jc w:val="center"/>
              <w:rPr>
                <w:b/>
                <w:lang w:val="uk-UA"/>
              </w:rPr>
            </w:pPr>
            <w:r w:rsidRPr="002E1226">
              <w:rPr>
                <w:b/>
                <w:lang w:val="uk-UA"/>
              </w:rPr>
              <w:t>2</w:t>
            </w:r>
          </w:p>
        </w:tc>
        <w:tc>
          <w:tcPr>
            <w:tcW w:w="1985" w:type="dxa"/>
          </w:tcPr>
          <w:p w:rsidR="002E1226" w:rsidRPr="002E1226" w:rsidRDefault="002E1226" w:rsidP="002E1226">
            <w:pPr>
              <w:pStyle w:val="aa"/>
              <w:spacing w:before="0" w:beforeAutospacing="0" w:after="0" w:afterAutospacing="0"/>
              <w:jc w:val="center"/>
              <w:rPr>
                <w:b/>
                <w:lang w:val="uk-UA"/>
              </w:rPr>
            </w:pPr>
            <w:r w:rsidRPr="002E1226">
              <w:rPr>
                <w:b/>
                <w:lang w:val="uk-UA"/>
              </w:rPr>
              <w:t>3</w:t>
            </w:r>
          </w:p>
        </w:tc>
        <w:tc>
          <w:tcPr>
            <w:tcW w:w="1951" w:type="dxa"/>
          </w:tcPr>
          <w:p w:rsidR="002E1226" w:rsidRPr="002E1226" w:rsidRDefault="002E1226" w:rsidP="002E1226">
            <w:pPr>
              <w:jc w:val="center"/>
              <w:rPr>
                <w:b/>
                <w:lang w:val="uk-UA"/>
              </w:rPr>
            </w:pPr>
            <w:r w:rsidRPr="002E1226">
              <w:rPr>
                <w:b/>
                <w:lang w:val="uk-UA"/>
              </w:rPr>
              <w:t>4</w:t>
            </w:r>
          </w:p>
        </w:tc>
      </w:tr>
      <w:tr w:rsidR="00706E8B" w:rsidRPr="005E6631" w:rsidTr="002E7B62">
        <w:tc>
          <w:tcPr>
            <w:tcW w:w="1242" w:type="dxa"/>
          </w:tcPr>
          <w:p w:rsidR="00706E8B" w:rsidRPr="00680360" w:rsidRDefault="00706E8B" w:rsidP="003D1810">
            <w:pPr>
              <w:pStyle w:val="aa"/>
              <w:spacing w:before="0" w:beforeAutospacing="0" w:after="0" w:afterAutospacing="0"/>
              <w:jc w:val="both"/>
              <w:rPr>
                <w:lang w:val="uk-UA"/>
              </w:rPr>
            </w:pPr>
            <w:r>
              <w:rPr>
                <w:lang w:val="uk-UA"/>
              </w:rPr>
              <w:t>45.20</w:t>
            </w:r>
          </w:p>
        </w:tc>
        <w:tc>
          <w:tcPr>
            <w:tcW w:w="4536" w:type="dxa"/>
          </w:tcPr>
          <w:p w:rsidR="00706E8B" w:rsidRPr="006E59FE" w:rsidRDefault="00706E8B" w:rsidP="00241E97">
            <w:pPr>
              <w:pStyle w:val="aa"/>
              <w:spacing w:before="0" w:beforeAutospacing="0" w:after="0" w:afterAutospacing="0"/>
              <w:jc w:val="both"/>
              <w:rPr>
                <w:lang w:val="uk-UA"/>
              </w:rPr>
            </w:pPr>
            <w:r>
              <w:rPr>
                <w:lang w:val="uk-UA"/>
              </w:rPr>
              <w:t xml:space="preserve">* </w:t>
            </w:r>
            <w:r w:rsidRPr="00706E8B">
              <w:t>Технічне обслуговування та ремонт автотранспортних засобів</w:t>
            </w:r>
            <w:r w:rsidRPr="00DC47C3">
              <w:rPr>
                <w:rFonts w:ascii="Arial" w:hAnsi="Arial" w:cs="Arial"/>
                <w:sz w:val="20"/>
                <w:szCs w:val="20"/>
              </w:rPr>
              <w:t> </w:t>
            </w:r>
          </w:p>
        </w:tc>
        <w:tc>
          <w:tcPr>
            <w:tcW w:w="1985" w:type="dxa"/>
          </w:tcPr>
          <w:p w:rsidR="00706E8B" w:rsidRDefault="00706E8B" w:rsidP="00B55B4F">
            <w:pPr>
              <w:pStyle w:val="aa"/>
              <w:spacing w:before="0" w:beforeAutospacing="0" w:after="0" w:afterAutospacing="0"/>
              <w:jc w:val="center"/>
              <w:rPr>
                <w:lang w:val="uk-UA"/>
              </w:rPr>
            </w:pPr>
            <w:r>
              <w:rPr>
                <w:lang w:val="uk-UA"/>
              </w:rPr>
              <w:t>10</w:t>
            </w:r>
          </w:p>
        </w:tc>
        <w:tc>
          <w:tcPr>
            <w:tcW w:w="1951" w:type="dxa"/>
          </w:tcPr>
          <w:p w:rsidR="00706E8B" w:rsidRPr="00680360" w:rsidRDefault="00337AE0" w:rsidP="00955BB5">
            <w:pPr>
              <w:jc w:val="center"/>
              <w:rPr>
                <w:lang w:val="uk-UA"/>
              </w:rPr>
            </w:pPr>
            <w:r>
              <w:rPr>
                <w:lang w:val="uk-UA"/>
              </w:rPr>
              <w:t>10</w:t>
            </w:r>
          </w:p>
        </w:tc>
      </w:tr>
      <w:tr w:rsidR="001D18D2" w:rsidRPr="005E6631" w:rsidTr="002E7B62">
        <w:tc>
          <w:tcPr>
            <w:tcW w:w="1242" w:type="dxa"/>
          </w:tcPr>
          <w:p w:rsidR="001D18D2" w:rsidRPr="00680360" w:rsidRDefault="001D18D2" w:rsidP="003D1810">
            <w:pPr>
              <w:pStyle w:val="aa"/>
              <w:spacing w:before="0" w:beforeAutospacing="0" w:after="0" w:afterAutospacing="0"/>
              <w:jc w:val="both"/>
              <w:rPr>
                <w:lang w:val="uk-UA"/>
              </w:rPr>
            </w:pPr>
            <w:r w:rsidRPr="00680360">
              <w:rPr>
                <w:lang w:val="uk-UA"/>
              </w:rPr>
              <w:t>46</w:t>
            </w:r>
          </w:p>
        </w:tc>
        <w:tc>
          <w:tcPr>
            <w:tcW w:w="4536" w:type="dxa"/>
          </w:tcPr>
          <w:p w:rsidR="001D18D2" w:rsidRPr="006E59FE" w:rsidRDefault="001D18D2" w:rsidP="00507F8D">
            <w:pPr>
              <w:pStyle w:val="aa"/>
              <w:spacing w:before="0" w:beforeAutospacing="0" w:after="0" w:afterAutospacing="0"/>
              <w:jc w:val="both"/>
              <w:rPr>
                <w:lang w:val="uk-UA"/>
              </w:rPr>
            </w:pPr>
            <w:r w:rsidRPr="006E59FE">
              <w:rPr>
                <w:lang w:val="uk-UA"/>
              </w:rPr>
              <w:t>Оптова торгівля, крім  торгівлі автотрансп</w:t>
            </w:r>
            <w:r w:rsidR="00507F8D">
              <w:rPr>
                <w:lang w:val="uk-UA"/>
              </w:rPr>
              <w:t xml:space="preserve">ортними засобами та мотоциклами </w:t>
            </w:r>
            <w:r w:rsidR="00507F8D" w:rsidRPr="00507F8D">
              <w:rPr>
                <w:szCs w:val="18"/>
                <w:lang w:val="uk-UA"/>
              </w:rPr>
              <w:t>(крім лікерогорільчаних виробів)</w:t>
            </w:r>
          </w:p>
        </w:tc>
        <w:tc>
          <w:tcPr>
            <w:tcW w:w="1985" w:type="dxa"/>
          </w:tcPr>
          <w:p w:rsidR="001D18D2" w:rsidRPr="00680360" w:rsidRDefault="001922F7"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955BB5">
            <w:pPr>
              <w:jc w:val="center"/>
              <w:rPr>
                <w:lang w:val="uk-UA"/>
              </w:rPr>
            </w:pPr>
            <w:r w:rsidRPr="00680360">
              <w:rPr>
                <w:lang w:val="uk-UA"/>
              </w:rPr>
              <w:t>15</w:t>
            </w:r>
          </w:p>
        </w:tc>
      </w:tr>
      <w:tr w:rsidR="001D18D2" w:rsidRPr="00AD6EA7"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47</w:t>
            </w:r>
          </w:p>
        </w:tc>
        <w:tc>
          <w:tcPr>
            <w:tcW w:w="4536" w:type="dxa"/>
          </w:tcPr>
          <w:p w:rsidR="001D18D2" w:rsidRPr="00DB1B1A" w:rsidRDefault="001D18D2" w:rsidP="00DB1B1A">
            <w:pPr>
              <w:autoSpaceDE w:val="0"/>
              <w:autoSpaceDN w:val="0"/>
              <w:adjustRightInd w:val="0"/>
              <w:jc w:val="both"/>
              <w:rPr>
                <w:rFonts w:eastAsiaTheme="minorHAnsi"/>
                <w:lang w:eastAsia="en-US"/>
              </w:rPr>
            </w:pPr>
            <w:r w:rsidRPr="006E59FE">
              <w:rPr>
                <w:lang w:val="uk-UA"/>
              </w:rPr>
              <w:t>Роздрібна торгівля, крім  торгівлі автотранспортними засобами та мотоциклами</w:t>
            </w:r>
            <w:r>
              <w:rPr>
                <w:lang w:val="uk-UA"/>
              </w:rPr>
              <w:t xml:space="preserve"> (крім </w:t>
            </w:r>
            <w:r w:rsidRPr="00DB1B1A">
              <w:rPr>
                <w:rFonts w:eastAsiaTheme="minorHAnsi"/>
                <w:lang w:val="uk-UA" w:eastAsia="en-US"/>
              </w:rPr>
              <w:t>кодів</w:t>
            </w:r>
            <w:r w:rsidRPr="00DB1B1A">
              <w:rPr>
                <w:rFonts w:eastAsiaTheme="minorHAnsi"/>
                <w:lang w:eastAsia="en-US"/>
              </w:rPr>
              <w:t xml:space="preserve"> заКВЕД</w:t>
            </w:r>
          </w:p>
          <w:p w:rsidR="001D18D2" w:rsidRPr="006E59FE" w:rsidRDefault="001D18D2" w:rsidP="00DB1B1A">
            <w:pPr>
              <w:autoSpaceDE w:val="0"/>
              <w:autoSpaceDN w:val="0"/>
              <w:adjustRightInd w:val="0"/>
              <w:jc w:val="both"/>
              <w:rPr>
                <w:i/>
                <w:lang w:val="uk-UA"/>
              </w:rPr>
            </w:pPr>
            <w:r w:rsidRPr="00DB1B1A">
              <w:rPr>
                <w:rFonts w:eastAsiaTheme="minorHAnsi"/>
                <w:lang w:eastAsia="en-US"/>
              </w:rPr>
              <w:t>згідно зДК009:2010</w:t>
            </w:r>
            <w:r>
              <w:rPr>
                <w:lang w:val="uk-UA"/>
              </w:rPr>
              <w:t xml:space="preserve"> 47.8,47.81, 47.82, 47.89)</w:t>
            </w:r>
          </w:p>
        </w:tc>
        <w:tc>
          <w:tcPr>
            <w:tcW w:w="1985" w:type="dxa"/>
          </w:tcPr>
          <w:p w:rsidR="001D18D2" w:rsidRPr="00680360" w:rsidRDefault="001D18D2"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337AE0">
            <w:pPr>
              <w:jc w:val="center"/>
              <w:rPr>
                <w:lang w:val="uk-UA"/>
              </w:rPr>
            </w:pPr>
            <w:r w:rsidRPr="00680360">
              <w:rPr>
                <w:lang w:val="uk-UA"/>
              </w:rPr>
              <w:t>1</w:t>
            </w:r>
            <w:r w:rsidR="00337AE0">
              <w:rPr>
                <w:lang w:val="uk-UA"/>
              </w:rPr>
              <w:t>0</w:t>
            </w:r>
          </w:p>
        </w:tc>
      </w:tr>
      <w:tr w:rsidR="001D18D2" w:rsidRPr="00AD6EA7" w:rsidTr="002E7B62">
        <w:tc>
          <w:tcPr>
            <w:tcW w:w="1242" w:type="dxa"/>
          </w:tcPr>
          <w:p w:rsidR="001D18D2" w:rsidRPr="00DB1B1A" w:rsidRDefault="001D18D2" w:rsidP="00241E97">
            <w:pPr>
              <w:pStyle w:val="aa"/>
              <w:spacing w:before="0" w:beforeAutospacing="0" w:after="0" w:afterAutospacing="0"/>
              <w:jc w:val="both"/>
              <w:rPr>
                <w:lang w:val="uk-UA"/>
              </w:rPr>
            </w:pPr>
            <w:r w:rsidRPr="00DB1B1A">
              <w:rPr>
                <w:lang w:val="uk-UA"/>
              </w:rPr>
              <w:t>47.8</w:t>
            </w:r>
          </w:p>
        </w:tc>
        <w:tc>
          <w:tcPr>
            <w:tcW w:w="4536" w:type="dxa"/>
          </w:tcPr>
          <w:p w:rsidR="001D18D2" w:rsidRPr="00DB1B1A" w:rsidRDefault="001922F7" w:rsidP="00167CAC">
            <w:pPr>
              <w:pStyle w:val="aa"/>
              <w:spacing w:before="0" w:beforeAutospacing="0" w:after="0" w:afterAutospacing="0"/>
              <w:jc w:val="both"/>
              <w:rPr>
                <w:lang w:val="uk-UA"/>
              </w:rPr>
            </w:pPr>
            <w:r>
              <w:rPr>
                <w:lang w:val="uk-UA"/>
              </w:rPr>
              <w:t xml:space="preserve">* </w:t>
            </w:r>
            <w:r w:rsidR="001D18D2" w:rsidRPr="00DB1B1A">
              <w:rPr>
                <w:lang w:val="uk-UA"/>
              </w:rPr>
              <w:t>Роздрібна торгівля з лотків і на ринках </w:t>
            </w:r>
          </w:p>
        </w:tc>
        <w:tc>
          <w:tcPr>
            <w:tcW w:w="1985" w:type="dxa"/>
          </w:tcPr>
          <w:p w:rsidR="001D18D2" w:rsidRPr="00680360" w:rsidRDefault="001D18D2" w:rsidP="00B55B4F">
            <w:pPr>
              <w:pStyle w:val="aa"/>
              <w:spacing w:before="0" w:beforeAutospacing="0" w:after="0" w:afterAutospacing="0"/>
              <w:jc w:val="center"/>
              <w:rPr>
                <w:lang w:val="uk-UA"/>
              </w:rPr>
            </w:pPr>
            <w:r>
              <w:rPr>
                <w:lang w:val="uk-UA"/>
              </w:rPr>
              <w:t>10</w:t>
            </w:r>
          </w:p>
        </w:tc>
        <w:tc>
          <w:tcPr>
            <w:tcW w:w="1951" w:type="dxa"/>
          </w:tcPr>
          <w:p w:rsidR="001D18D2" w:rsidRPr="00680360" w:rsidRDefault="001D18D2" w:rsidP="00955BB5">
            <w:pPr>
              <w:jc w:val="center"/>
              <w:rPr>
                <w:lang w:val="uk-UA"/>
              </w:rPr>
            </w:pPr>
            <w:r>
              <w:rPr>
                <w:lang w:val="uk-UA"/>
              </w:rPr>
              <w:t>10</w:t>
            </w:r>
          </w:p>
        </w:tc>
      </w:tr>
      <w:tr w:rsidR="001D18D2" w:rsidRPr="0064417B" w:rsidTr="002E7B62">
        <w:tc>
          <w:tcPr>
            <w:tcW w:w="1242" w:type="dxa"/>
          </w:tcPr>
          <w:p w:rsidR="001D18D2" w:rsidRPr="00DB1B1A" w:rsidRDefault="001D18D2" w:rsidP="00241E97">
            <w:pPr>
              <w:pStyle w:val="aa"/>
              <w:spacing w:before="0" w:beforeAutospacing="0" w:after="0" w:afterAutospacing="0"/>
              <w:jc w:val="both"/>
              <w:rPr>
                <w:lang w:val="uk-UA"/>
              </w:rPr>
            </w:pPr>
            <w:r w:rsidRPr="00DB1B1A">
              <w:rPr>
                <w:lang w:val="uk-UA"/>
              </w:rPr>
              <w:t>47.81</w:t>
            </w:r>
          </w:p>
        </w:tc>
        <w:tc>
          <w:tcPr>
            <w:tcW w:w="4536" w:type="dxa"/>
          </w:tcPr>
          <w:p w:rsidR="001D18D2" w:rsidRPr="00DB1B1A" w:rsidRDefault="001922F7" w:rsidP="008478E8">
            <w:pPr>
              <w:pStyle w:val="afa"/>
              <w:rPr>
                <w:rFonts w:ascii="Times New Roman" w:hAnsi="Times New Roman"/>
                <w:sz w:val="22"/>
                <w:szCs w:val="22"/>
                <w:lang w:val="uk-UA"/>
              </w:rPr>
            </w:pPr>
            <w:r>
              <w:rPr>
                <w:rFonts w:ascii="Times New Roman" w:hAnsi="Times New Roman"/>
                <w:sz w:val="22"/>
                <w:szCs w:val="22"/>
                <w:lang w:val="uk-UA"/>
              </w:rPr>
              <w:t xml:space="preserve">* </w:t>
            </w:r>
            <w:r w:rsidR="001D18D2" w:rsidRPr="00DB1B1A">
              <w:rPr>
                <w:rFonts w:ascii="Times New Roman" w:hAnsi="Times New Roman"/>
                <w:sz w:val="22"/>
                <w:szCs w:val="22"/>
                <w:lang w:val="uk-UA"/>
              </w:rPr>
              <w:t>Роздрібна торгівля з лотків і на ринках харчовими продуктами, напоями та тютюновими виробами * (крім продажу підакцизних товарів, пально-мастильних, лікерогорільчаних та тютюнових виробів, разом з цим, дозволено здійснювати роздрібний продаж пально-мастильних матеріалів в ємкостях до 20 л та діяльність фізичних осіб, пов’язаної з роздрібним продажем пива та столових вин)</w:t>
            </w:r>
          </w:p>
        </w:tc>
        <w:tc>
          <w:tcPr>
            <w:tcW w:w="1985" w:type="dxa"/>
          </w:tcPr>
          <w:p w:rsidR="001922F7" w:rsidRDefault="001922F7" w:rsidP="00B55B4F">
            <w:pPr>
              <w:pStyle w:val="aa"/>
              <w:spacing w:before="0" w:beforeAutospacing="0" w:after="0" w:afterAutospacing="0"/>
              <w:jc w:val="center"/>
              <w:rPr>
                <w:lang w:val="uk-UA"/>
              </w:rPr>
            </w:pPr>
          </w:p>
          <w:p w:rsidR="001922F7" w:rsidRDefault="001922F7" w:rsidP="00B55B4F">
            <w:pPr>
              <w:pStyle w:val="aa"/>
              <w:spacing w:before="0" w:beforeAutospacing="0" w:after="0" w:afterAutospacing="0"/>
              <w:jc w:val="center"/>
              <w:rPr>
                <w:lang w:val="uk-UA"/>
              </w:rPr>
            </w:pPr>
          </w:p>
          <w:p w:rsidR="001922F7" w:rsidRDefault="001922F7" w:rsidP="00B55B4F">
            <w:pPr>
              <w:pStyle w:val="aa"/>
              <w:spacing w:before="0" w:beforeAutospacing="0" w:after="0" w:afterAutospacing="0"/>
              <w:jc w:val="center"/>
              <w:rPr>
                <w:lang w:val="uk-UA"/>
              </w:rPr>
            </w:pPr>
          </w:p>
          <w:p w:rsidR="001922F7" w:rsidRDefault="001922F7" w:rsidP="00B55B4F">
            <w:pPr>
              <w:pStyle w:val="aa"/>
              <w:spacing w:before="0" w:beforeAutospacing="0" w:after="0" w:afterAutospacing="0"/>
              <w:jc w:val="center"/>
              <w:rPr>
                <w:lang w:val="uk-UA"/>
              </w:rPr>
            </w:pPr>
          </w:p>
          <w:p w:rsidR="001D18D2" w:rsidRPr="00680360" w:rsidRDefault="001D18D2" w:rsidP="00B55B4F">
            <w:pPr>
              <w:pStyle w:val="aa"/>
              <w:spacing w:before="0" w:beforeAutospacing="0" w:after="0" w:afterAutospacing="0"/>
              <w:jc w:val="center"/>
              <w:rPr>
                <w:lang w:val="uk-UA"/>
              </w:rPr>
            </w:pPr>
            <w:r>
              <w:rPr>
                <w:lang w:val="uk-UA"/>
              </w:rPr>
              <w:t>10</w:t>
            </w:r>
          </w:p>
        </w:tc>
        <w:tc>
          <w:tcPr>
            <w:tcW w:w="1951" w:type="dxa"/>
          </w:tcPr>
          <w:p w:rsidR="001D18D2" w:rsidRDefault="001D18D2" w:rsidP="00955BB5">
            <w:pPr>
              <w:jc w:val="center"/>
              <w:rPr>
                <w:lang w:val="uk-UA"/>
              </w:rPr>
            </w:pPr>
          </w:p>
          <w:p w:rsidR="001D18D2" w:rsidRDefault="001D18D2" w:rsidP="00955BB5">
            <w:pPr>
              <w:jc w:val="center"/>
              <w:rPr>
                <w:lang w:val="uk-UA"/>
              </w:rPr>
            </w:pPr>
          </w:p>
          <w:p w:rsidR="001D18D2" w:rsidRDefault="001D18D2" w:rsidP="00955BB5">
            <w:pPr>
              <w:jc w:val="center"/>
              <w:rPr>
                <w:lang w:val="uk-UA"/>
              </w:rPr>
            </w:pPr>
          </w:p>
          <w:p w:rsidR="001922F7" w:rsidRDefault="001922F7" w:rsidP="00955BB5">
            <w:pPr>
              <w:jc w:val="center"/>
              <w:rPr>
                <w:lang w:val="uk-UA"/>
              </w:rPr>
            </w:pPr>
          </w:p>
          <w:p w:rsidR="001D18D2" w:rsidRPr="00680360" w:rsidRDefault="001D18D2" w:rsidP="00955BB5">
            <w:pPr>
              <w:jc w:val="center"/>
              <w:rPr>
                <w:lang w:val="uk-UA"/>
              </w:rPr>
            </w:pPr>
            <w:r>
              <w:rPr>
                <w:lang w:val="uk-UA"/>
              </w:rPr>
              <w:t>10</w:t>
            </w:r>
          </w:p>
        </w:tc>
      </w:tr>
      <w:tr w:rsidR="001D18D2" w:rsidRPr="005E6631" w:rsidTr="002E7B62">
        <w:tc>
          <w:tcPr>
            <w:tcW w:w="1242" w:type="dxa"/>
          </w:tcPr>
          <w:p w:rsidR="001D18D2" w:rsidRPr="00DB1B1A" w:rsidRDefault="001D18D2" w:rsidP="00241E97">
            <w:pPr>
              <w:pStyle w:val="aa"/>
              <w:spacing w:before="0" w:beforeAutospacing="0" w:after="0" w:afterAutospacing="0"/>
              <w:jc w:val="both"/>
              <w:rPr>
                <w:lang w:val="uk-UA"/>
              </w:rPr>
            </w:pPr>
            <w:r w:rsidRPr="00DB1B1A">
              <w:rPr>
                <w:lang w:val="uk-UA"/>
              </w:rPr>
              <w:t>47.82</w:t>
            </w:r>
          </w:p>
        </w:tc>
        <w:tc>
          <w:tcPr>
            <w:tcW w:w="4536" w:type="dxa"/>
          </w:tcPr>
          <w:p w:rsidR="001D18D2" w:rsidRPr="00DB1B1A" w:rsidRDefault="001922F7" w:rsidP="00167CAC">
            <w:pPr>
              <w:pStyle w:val="aa"/>
              <w:spacing w:before="0" w:beforeAutospacing="0" w:after="0" w:afterAutospacing="0"/>
              <w:jc w:val="both"/>
              <w:rPr>
                <w:lang w:val="uk-UA"/>
              </w:rPr>
            </w:pPr>
            <w:r>
              <w:rPr>
                <w:lang w:val="uk-UA"/>
              </w:rPr>
              <w:t xml:space="preserve">* </w:t>
            </w:r>
            <w:r w:rsidR="001D18D2" w:rsidRPr="00DB1B1A">
              <w:rPr>
                <w:lang w:val="uk-UA"/>
              </w:rPr>
              <w:t>Роздрібна торгівля з лотків і на ринках текстильними виробами, одягом і взуттям </w:t>
            </w:r>
          </w:p>
        </w:tc>
        <w:tc>
          <w:tcPr>
            <w:tcW w:w="1985" w:type="dxa"/>
          </w:tcPr>
          <w:p w:rsidR="001D18D2" w:rsidRPr="00680360" w:rsidRDefault="001D18D2" w:rsidP="00B55B4F">
            <w:pPr>
              <w:pStyle w:val="aa"/>
              <w:spacing w:before="0" w:beforeAutospacing="0" w:after="0" w:afterAutospacing="0"/>
              <w:jc w:val="center"/>
              <w:rPr>
                <w:lang w:val="uk-UA"/>
              </w:rPr>
            </w:pPr>
            <w:r>
              <w:rPr>
                <w:lang w:val="uk-UA"/>
              </w:rPr>
              <w:t>10</w:t>
            </w:r>
          </w:p>
        </w:tc>
        <w:tc>
          <w:tcPr>
            <w:tcW w:w="1951" w:type="dxa"/>
          </w:tcPr>
          <w:p w:rsidR="001D18D2" w:rsidRPr="00680360" w:rsidRDefault="001D18D2" w:rsidP="00955BB5">
            <w:pPr>
              <w:jc w:val="center"/>
              <w:rPr>
                <w:lang w:val="uk-UA"/>
              </w:rPr>
            </w:pPr>
            <w:r>
              <w:rPr>
                <w:lang w:val="uk-UA"/>
              </w:rPr>
              <w:t>10</w:t>
            </w:r>
          </w:p>
        </w:tc>
      </w:tr>
      <w:tr w:rsidR="001D18D2" w:rsidRPr="005E6631" w:rsidTr="002E7B62">
        <w:tc>
          <w:tcPr>
            <w:tcW w:w="1242" w:type="dxa"/>
          </w:tcPr>
          <w:p w:rsidR="001D18D2" w:rsidRPr="00DB1B1A" w:rsidRDefault="001D18D2" w:rsidP="00241E97">
            <w:pPr>
              <w:pStyle w:val="aa"/>
              <w:spacing w:before="0" w:beforeAutospacing="0" w:after="0" w:afterAutospacing="0"/>
              <w:jc w:val="both"/>
              <w:rPr>
                <w:lang w:val="uk-UA"/>
              </w:rPr>
            </w:pPr>
            <w:r w:rsidRPr="00DB1B1A">
              <w:rPr>
                <w:lang w:val="uk-UA"/>
              </w:rPr>
              <w:t>47.89</w:t>
            </w:r>
          </w:p>
        </w:tc>
        <w:tc>
          <w:tcPr>
            <w:tcW w:w="4536" w:type="dxa"/>
          </w:tcPr>
          <w:p w:rsidR="001D18D2" w:rsidRPr="00DB1B1A" w:rsidRDefault="001922F7" w:rsidP="00167CAC">
            <w:pPr>
              <w:pStyle w:val="aa"/>
              <w:spacing w:before="0" w:beforeAutospacing="0" w:after="0" w:afterAutospacing="0"/>
              <w:jc w:val="both"/>
              <w:rPr>
                <w:lang w:val="uk-UA"/>
              </w:rPr>
            </w:pPr>
            <w:r>
              <w:rPr>
                <w:lang w:val="uk-UA"/>
              </w:rPr>
              <w:t xml:space="preserve">* </w:t>
            </w:r>
            <w:r w:rsidR="001D18D2" w:rsidRPr="00DB1B1A">
              <w:rPr>
                <w:lang w:val="uk-UA"/>
              </w:rPr>
              <w:t>Роздрібна торгівля з лотків і на ринках іншими товарами </w:t>
            </w:r>
          </w:p>
        </w:tc>
        <w:tc>
          <w:tcPr>
            <w:tcW w:w="1985" w:type="dxa"/>
          </w:tcPr>
          <w:p w:rsidR="001D18D2" w:rsidRPr="00680360" w:rsidRDefault="001D18D2" w:rsidP="00B55B4F">
            <w:pPr>
              <w:pStyle w:val="aa"/>
              <w:spacing w:before="0" w:beforeAutospacing="0" w:after="0" w:afterAutospacing="0"/>
              <w:jc w:val="center"/>
              <w:rPr>
                <w:lang w:val="uk-UA"/>
              </w:rPr>
            </w:pPr>
            <w:r>
              <w:rPr>
                <w:lang w:val="uk-UA"/>
              </w:rPr>
              <w:t>10</w:t>
            </w:r>
          </w:p>
        </w:tc>
        <w:tc>
          <w:tcPr>
            <w:tcW w:w="1951" w:type="dxa"/>
          </w:tcPr>
          <w:p w:rsidR="001D18D2" w:rsidRPr="00680360" w:rsidRDefault="001D18D2" w:rsidP="00955BB5">
            <w:pPr>
              <w:jc w:val="center"/>
              <w:rPr>
                <w:lang w:val="uk-UA"/>
              </w:rPr>
            </w:pPr>
            <w:r>
              <w:rPr>
                <w:lang w:val="uk-UA"/>
              </w:rPr>
              <w:t>10</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49</w:t>
            </w:r>
          </w:p>
        </w:tc>
        <w:tc>
          <w:tcPr>
            <w:tcW w:w="4536" w:type="dxa"/>
          </w:tcPr>
          <w:p w:rsidR="001D18D2" w:rsidRPr="006E59FE" w:rsidRDefault="001D18D2" w:rsidP="001E11EC">
            <w:pPr>
              <w:pStyle w:val="aa"/>
              <w:spacing w:before="0" w:beforeAutospacing="0" w:after="0" w:afterAutospacing="0"/>
              <w:jc w:val="both"/>
              <w:rPr>
                <w:lang w:val="uk-UA"/>
              </w:rPr>
            </w:pPr>
            <w:r w:rsidRPr="006E59FE">
              <w:rPr>
                <w:lang w:val="uk-UA"/>
              </w:rPr>
              <w:t>Наземний і трубопровідний транспорт</w:t>
            </w:r>
            <w:r w:rsidR="002E53F7">
              <w:rPr>
                <w:lang w:val="uk-UA"/>
              </w:rPr>
              <w:t xml:space="preserve"> (крім надання послуг таксі</w:t>
            </w:r>
            <w:r w:rsidR="001E11EC">
              <w:rPr>
                <w:lang w:val="uk-UA"/>
              </w:rPr>
              <w:t xml:space="preserve"> та</w:t>
            </w:r>
            <w:r w:rsidR="001E11EC" w:rsidRPr="001E11EC">
              <w:rPr>
                <w:sz w:val="24"/>
                <w:szCs w:val="24"/>
                <w:lang w:val="uk-UA"/>
              </w:rPr>
              <w:t>п</w:t>
            </w:r>
            <w:r w:rsidR="001E11EC" w:rsidRPr="001E11EC">
              <w:rPr>
                <w:sz w:val="24"/>
                <w:szCs w:val="24"/>
              </w:rPr>
              <w:t>асажирський наземний транспорт міського та приміського сполучення </w:t>
            </w:r>
            <w:r w:rsidR="002E53F7" w:rsidRPr="001E11EC">
              <w:rPr>
                <w:sz w:val="24"/>
                <w:szCs w:val="24"/>
                <w:lang w:val="uk-UA"/>
              </w:rPr>
              <w:t>)</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955BB5">
            <w:pPr>
              <w:jc w:val="center"/>
              <w:rPr>
                <w:lang w:val="uk-UA"/>
              </w:rPr>
            </w:pPr>
            <w:r w:rsidRPr="00680360">
              <w:rPr>
                <w:lang w:val="uk-UA"/>
              </w:rPr>
              <w:t>20</w:t>
            </w:r>
          </w:p>
        </w:tc>
      </w:tr>
      <w:tr w:rsidR="00CE77B2" w:rsidRPr="005E6631" w:rsidTr="002E7B62">
        <w:tc>
          <w:tcPr>
            <w:tcW w:w="1242" w:type="dxa"/>
          </w:tcPr>
          <w:p w:rsidR="00CE77B2" w:rsidRPr="00680360" w:rsidRDefault="00CE77B2" w:rsidP="00241E97">
            <w:pPr>
              <w:pStyle w:val="aa"/>
              <w:spacing w:before="0" w:beforeAutospacing="0" w:after="0" w:afterAutospacing="0"/>
              <w:jc w:val="both"/>
              <w:rPr>
                <w:lang w:val="uk-UA"/>
              </w:rPr>
            </w:pPr>
            <w:r>
              <w:rPr>
                <w:lang w:val="uk-UA"/>
              </w:rPr>
              <w:t>49.31</w:t>
            </w:r>
          </w:p>
        </w:tc>
        <w:tc>
          <w:tcPr>
            <w:tcW w:w="4536" w:type="dxa"/>
          </w:tcPr>
          <w:p w:rsidR="00CE77B2" w:rsidRPr="00CE77B2" w:rsidRDefault="00CE77B2" w:rsidP="00167CAC">
            <w:pPr>
              <w:pStyle w:val="aa"/>
              <w:spacing w:before="0" w:beforeAutospacing="0" w:after="0" w:afterAutospacing="0"/>
              <w:jc w:val="both"/>
              <w:rPr>
                <w:sz w:val="24"/>
                <w:szCs w:val="24"/>
                <w:lang w:val="uk-UA"/>
              </w:rPr>
            </w:pPr>
            <w:r w:rsidRPr="00CE77B2">
              <w:rPr>
                <w:sz w:val="24"/>
                <w:szCs w:val="24"/>
              </w:rPr>
              <w:t>Пасажирський наземний транспорт міського та приміського сполучення </w:t>
            </w:r>
          </w:p>
        </w:tc>
        <w:tc>
          <w:tcPr>
            <w:tcW w:w="1985" w:type="dxa"/>
          </w:tcPr>
          <w:p w:rsidR="00CE77B2" w:rsidRDefault="00CE77B2" w:rsidP="00B55B4F">
            <w:pPr>
              <w:pStyle w:val="aa"/>
              <w:spacing w:before="0" w:beforeAutospacing="0" w:after="0" w:afterAutospacing="0"/>
              <w:jc w:val="center"/>
              <w:rPr>
                <w:lang w:val="uk-UA"/>
              </w:rPr>
            </w:pPr>
            <w:r>
              <w:rPr>
                <w:lang w:val="uk-UA"/>
              </w:rPr>
              <w:t>-</w:t>
            </w:r>
          </w:p>
        </w:tc>
        <w:tc>
          <w:tcPr>
            <w:tcW w:w="1951" w:type="dxa"/>
          </w:tcPr>
          <w:p w:rsidR="00CE77B2" w:rsidRPr="00680360" w:rsidRDefault="00CE77B2" w:rsidP="00955BB5">
            <w:pPr>
              <w:jc w:val="center"/>
              <w:rPr>
                <w:lang w:val="uk-UA"/>
              </w:rPr>
            </w:pPr>
            <w:r>
              <w:rPr>
                <w:lang w:val="uk-UA"/>
              </w:rPr>
              <w:t>10</w:t>
            </w:r>
          </w:p>
        </w:tc>
      </w:tr>
      <w:tr w:rsidR="002E53F7" w:rsidRPr="005E6631" w:rsidTr="002E7B62">
        <w:tc>
          <w:tcPr>
            <w:tcW w:w="1242" w:type="dxa"/>
          </w:tcPr>
          <w:p w:rsidR="002E53F7" w:rsidRPr="00680360" w:rsidRDefault="002E53F7" w:rsidP="00241E97">
            <w:pPr>
              <w:pStyle w:val="aa"/>
              <w:spacing w:before="0" w:beforeAutospacing="0" w:after="0" w:afterAutospacing="0"/>
              <w:jc w:val="both"/>
              <w:rPr>
                <w:lang w:val="uk-UA"/>
              </w:rPr>
            </w:pPr>
            <w:r>
              <w:rPr>
                <w:lang w:val="uk-UA"/>
              </w:rPr>
              <w:t>49.32</w:t>
            </w:r>
          </w:p>
        </w:tc>
        <w:tc>
          <w:tcPr>
            <w:tcW w:w="4536" w:type="dxa"/>
          </w:tcPr>
          <w:p w:rsidR="002E53F7" w:rsidRPr="002E53F7" w:rsidRDefault="002E53F7" w:rsidP="00167CAC">
            <w:pPr>
              <w:pStyle w:val="aa"/>
              <w:spacing w:before="0" w:beforeAutospacing="0" w:after="0" w:afterAutospacing="0"/>
              <w:jc w:val="both"/>
              <w:rPr>
                <w:sz w:val="24"/>
                <w:szCs w:val="24"/>
                <w:lang w:val="uk-UA"/>
              </w:rPr>
            </w:pPr>
            <w:r w:rsidRPr="002E53F7">
              <w:rPr>
                <w:sz w:val="24"/>
                <w:szCs w:val="24"/>
              </w:rPr>
              <w:t>Надання послуг таксі </w:t>
            </w:r>
          </w:p>
        </w:tc>
        <w:tc>
          <w:tcPr>
            <w:tcW w:w="1985" w:type="dxa"/>
          </w:tcPr>
          <w:p w:rsidR="002E53F7" w:rsidRDefault="00E44249" w:rsidP="00B55B4F">
            <w:pPr>
              <w:pStyle w:val="aa"/>
              <w:spacing w:before="0" w:beforeAutospacing="0" w:after="0" w:afterAutospacing="0"/>
              <w:jc w:val="center"/>
              <w:rPr>
                <w:lang w:val="uk-UA"/>
              </w:rPr>
            </w:pPr>
            <w:r>
              <w:rPr>
                <w:lang w:val="uk-UA"/>
              </w:rPr>
              <w:t>-</w:t>
            </w:r>
          </w:p>
        </w:tc>
        <w:tc>
          <w:tcPr>
            <w:tcW w:w="1951" w:type="dxa"/>
          </w:tcPr>
          <w:p w:rsidR="002E53F7" w:rsidRPr="00680360" w:rsidRDefault="002E53F7" w:rsidP="00955BB5">
            <w:pPr>
              <w:jc w:val="center"/>
              <w:rPr>
                <w:lang w:val="uk-UA"/>
              </w:rPr>
            </w:pPr>
            <w:r>
              <w:rPr>
                <w:lang w:val="uk-UA"/>
              </w:rPr>
              <w:t>5</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55</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Тимчасове розміщування</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B70930">
            <w:pPr>
              <w:jc w:val="center"/>
              <w:rPr>
                <w:lang w:val="uk-UA"/>
              </w:rPr>
            </w:pPr>
            <w:r w:rsidRPr="00680360">
              <w:rPr>
                <w:lang w:val="uk-UA"/>
              </w:rPr>
              <w:t>15</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56</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Діяльність із забезпечення стравами та напоями</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B70930">
            <w:pPr>
              <w:jc w:val="center"/>
              <w:rPr>
                <w:lang w:val="uk-UA"/>
              </w:rPr>
            </w:pPr>
            <w:r>
              <w:rPr>
                <w:lang w:val="uk-UA"/>
              </w:rPr>
              <w:t>6</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58</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Видавнича діяльність</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082862">
            <w:pPr>
              <w:jc w:val="center"/>
              <w:rPr>
                <w:lang w:val="uk-UA"/>
              </w:rPr>
            </w:pPr>
            <w:r w:rsidRPr="00680360">
              <w:rPr>
                <w:lang w:val="uk-UA"/>
              </w:rPr>
              <w:t>12</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66</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Допоміжна діяльність у сфері фінансових послуг і страхування</w:t>
            </w:r>
            <w:r w:rsidR="009A78C9">
              <w:rPr>
                <w:lang w:val="uk-UA"/>
              </w:rPr>
              <w:t xml:space="preserve"> (крім страхових брокерів)</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8B2C15">
            <w:pPr>
              <w:jc w:val="center"/>
            </w:pPr>
            <w:r w:rsidRPr="00680360">
              <w:rPr>
                <w:lang w:val="uk-UA"/>
              </w:rPr>
              <w:t>20</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lastRenderedPageBreak/>
              <w:t>68</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Операції з нерухомим майном</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8B2C15">
            <w:pPr>
              <w:jc w:val="center"/>
            </w:pPr>
            <w:r w:rsidRPr="00680360">
              <w:rPr>
                <w:lang w:val="uk-UA"/>
              </w:rPr>
              <w:t>20</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69</w:t>
            </w:r>
          </w:p>
        </w:tc>
        <w:tc>
          <w:tcPr>
            <w:tcW w:w="4536" w:type="dxa"/>
          </w:tcPr>
          <w:p w:rsidR="001D18D2" w:rsidRPr="006E59FE" w:rsidRDefault="001D18D2" w:rsidP="009A78C9">
            <w:pPr>
              <w:pStyle w:val="aa"/>
              <w:spacing w:before="0" w:beforeAutospacing="0" w:after="0" w:afterAutospacing="0"/>
              <w:jc w:val="both"/>
              <w:rPr>
                <w:lang w:val="uk-UA"/>
              </w:rPr>
            </w:pPr>
            <w:r w:rsidRPr="006E59FE">
              <w:rPr>
                <w:lang w:val="uk-UA"/>
              </w:rPr>
              <w:t>Діяльність у сферах права та бухгалтерського обліку</w:t>
            </w:r>
            <w:r w:rsidR="009A78C9">
              <w:rPr>
                <w:lang w:val="uk-UA"/>
              </w:rPr>
              <w:t xml:space="preserve"> (крім </w:t>
            </w:r>
            <w:r w:rsidR="009A78C9" w:rsidRPr="009A78C9">
              <w:rPr>
                <w:szCs w:val="18"/>
                <w:lang w:val="uk-UA"/>
              </w:rPr>
              <w:t>самозайнятих осіб, які здійснюють нотаріальну, адвокатську діяльність та арбітражних керуючих)</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w:t>
            </w:r>
          </w:p>
        </w:tc>
        <w:tc>
          <w:tcPr>
            <w:tcW w:w="1951" w:type="dxa"/>
          </w:tcPr>
          <w:p w:rsidR="001D18D2" w:rsidRPr="00680360" w:rsidRDefault="001D18D2" w:rsidP="00955BB5">
            <w:pPr>
              <w:jc w:val="center"/>
              <w:rPr>
                <w:lang w:val="uk-UA"/>
              </w:rPr>
            </w:pPr>
            <w:r w:rsidRPr="00680360">
              <w:rPr>
                <w:lang w:val="uk-UA"/>
              </w:rPr>
              <w:t>15</w:t>
            </w:r>
          </w:p>
        </w:tc>
      </w:tr>
      <w:tr w:rsidR="00A35ECA" w:rsidRPr="005E6631" w:rsidTr="002E7B62">
        <w:tc>
          <w:tcPr>
            <w:tcW w:w="1242" w:type="dxa"/>
          </w:tcPr>
          <w:p w:rsidR="00A35ECA" w:rsidRPr="00680360" w:rsidRDefault="00A35ECA" w:rsidP="00241E97">
            <w:pPr>
              <w:pStyle w:val="aa"/>
              <w:spacing w:before="0" w:beforeAutospacing="0" w:after="0" w:afterAutospacing="0"/>
              <w:jc w:val="both"/>
              <w:rPr>
                <w:lang w:val="uk-UA"/>
              </w:rPr>
            </w:pPr>
            <w:r>
              <w:rPr>
                <w:lang w:val="uk-UA"/>
              </w:rPr>
              <w:t>74.20</w:t>
            </w:r>
          </w:p>
        </w:tc>
        <w:tc>
          <w:tcPr>
            <w:tcW w:w="4536" w:type="dxa"/>
          </w:tcPr>
          <w:p w:rsidR="00A35ECA" w:rsidRPr="006E59FE" w:rsidRDefault="00A35ECA" w:rsidP="00B22EFC">
            <w:pPr>
              <w:pStyle w:val="aa"/>
              <w:spacing w:before="0" w:beforeAutospacing="0" w:after="0" w:afterAutospacing="0"/>
              <w:jc w:val="both"/>
              <w:rPr>
                <w:lang w:val="uk-UA"/>
              </w:rPr>
            </w:pPr>
            <w:r>
              <w:rPr>
                <w:lang w:val="uk-UA"/>
              </w:rPr>
              <w:t xml:space="preserve">* </w:t>
            </w:r>
            <w:r w:rsidRPr="00A35ECA">
              <w:t>Діяльність у сфері фотографії</w:t>
            </w:r>
            <w:r w:rsidRPr="00DC47C3">
              <w:rPr>
                <w:rFonts w:ascii="Arial" w:hAnsi="Arial" w:cs="Arial"/>
                <w:sz w:val="20"/>
                <w:szCs w:val="20"/>
              </w:rPr>
              <w:t> </w:t>
            </w:r>
          </w:p>
        </w:tc>
        <w:tc>
          <w:tcPr>
            <w:tcW w:w="1985" w:type="dxa"/>
          </w:tcPr>
          <w:p w:rsidR="00A35ECA" w:rsidRDefault="00A35ECA" w:rsidP="00B55B4F">
            <w:pPr>
              <w:pStyle w:val="aa"/>
              <w:spacing w:before="0" w:beforeAutospacing="0" w:after="0" w:afterAutospacing="0"/>
              <w:jc w:val="center"/>
              <w:rPr>
                <w:lang w:val="uk-UA"/>
              </w:rPr>
            </w:pPr>
            <w:r>
              <w:rPr>
                <w:lang w:val="uk-UA"/>
              </w:rPr>
              <w:t>10</w:t>
            </w:r>
          </w:p>
        </w:tc>
        <w:tc>
          <w:tcPr>
            <w:tcW w:w="1951" w:type="dxa"/>
          </w:tcPr>
          <w:p w:rsidR="00A35ECA" w:rsidRPr="00680360" w:rsidRDefault="00A35ECA" w:rsidP="00955BB5">
            <w:pPr>
              <w:jc w:val="center"/>
              <w:rPr>
                <w:lang w:val="uk-UA"/>
              </w:rPr>
            </w:pPr>
            <w:r>
              <w:rPr>
                <w:lang w:val="uk-UA"/>
              </w:rPr>
              <w:t>10</w:t>
            </w:r>
          </w:p>
        </w:tc>
      </w:tr>
      <w:tr w:rsidR="00190379" w:rsidRPr="005E6631" w:rsidTr="002E7B62">
        <w:tc>
          <w:tcPr>
            <w:tcW w:w="1242" w:type="dxa"/>
          </w:tcPr>
          <w:p w:rsidR="00190379" w:rsidRDefault="00190379" w:rsidP="00241E97">
            <w:pPr>
              <w:pStyle w:val="aa"/>
              <w:spacing w:before="0" w:beforeAutospacing="0" w:after="0" w:afterAutospacing="0"/>
              <w:jc w:val="both"/>
              <w:rPr>
                <w:lang w:val="uk-UA"/>
              </w:rPr>
            </w:pPr>
            <w:r>
              <w:rPr>
                <w:lang w:val="uk-UA"/>
              </w:rPr>
              <w:t>77.21</w:t>
            </w:r>
          </w:p>
        </w:tc>
        <w:tc>
          <w:tcPr>
            <w:tcW w:w="4536" w:type="dxa"/>
          </w:tcPr>
          <w:p w:rsidR="00190379" w:rsidRPr="00190379" w:rsidRDefault="00190379" w:rsidP="00B55F0A">
            <w:pPr>
              <w:pStyle w:val="aa"/>
            </w:pPr>
            <w:r>
              <w:rPr>
                <w:lang w:val="uk-UA"/>
              </w:rPr>
              <w:t xml:space="preserve">* </w:t>
            </w:r>
            <w:r w:rsidRPr="00190379">
              <w:t>Прокат товарів для спорту та відпочинку </w:t>
            </w:r>
          </w:p>
        </w:tc>
        <w:tc>
          <w:tcPr>
            <w:tcW w:w="1985" w:type="dxa"/>
          </w:tcPr>
          <w:p w:rsidR="00190379" w:rsidRDefault="00190379" w:rsidP="00B55B4F">
            <w:pPr>
              <w:pStyle w:val="aa"/>
              <w:spacing w:before="0" w:beforeAutospacing="0" w:after="0" w:afterAutospacing="0"/>
              <w:jc w:val="center"/>
              <w:rPr>
                <w:lang w:val="uk-UA"/>
              </w:rPr>
            </w:pPr>
            <w:r>
              <w:rPr>
                <w:lang w:val="uk-UA"/>
              </w:rPr>
              <w:t>10</w:t>
            </w:r>
          </w:p>
        </w:tc>
        <w:tc>
          <w:tcPr>
            <w:tcW w:w="1951" w:type="dxa"/>
          </w:tcPr>
          <w:p w:rsidR="00190379" w:rsidRDefault="00190379" w:rsidP="00955BB5">
            <w:pPr>
              <w:jc w:val="center"/>
              <w:rPr>
                <w:lang w:val="uk-UA"/>
              </w:rPr>
            </w:pPr>
            <w:r>
              <w:rPr>
                <w:lang w:val="uk-UA"/>
              </w:rPr>
              <w:t>10</w:t>
            </w:r>
          </w:p>
        </w:tc>
      </w:tr>
      <w:tr w:rsidR="00190379" w:rsidRPr="005E6631" w:rsidTr="002E7B62">
        <w:tc>
          <w:tcPr>
            <w:tcW w:w="1242" w:type="dxa"/>
          </w:tcPr>
          <w:p w:rsidR="00190379" w:rsidRDefault="00190379" w:rsidP="00241E97">
            <w:pPr>
              <w:pStyle w:val="aa"/>
              <w:spacing w:before="0" w:beforeAutospacing="0" w:after="0" w:afterAutospacing="0"/>
              <w:jc w:val="both"/>
              <w:rPr>
                <w:lang w:val="uk-UA"/>
              </w:rPr>
            </w:pPr>
            <w:r>
              <w:rPr>
                <w:lang w:val="uk-UA"/>
              </w:rPr>
              <w:t>77.22</w:t>
            </w:r>
          </w:p>
        </w:tc>
        <w:tc>
          <w:tcPr>
            <w:tcW w:w="4536" w:type="dxa"/>
          </w:tcPr>
          <w:p w:rsidR="00190379" w:rsidRPr="00190379" w:rsidRDefault="00190379" w:rsidP="00B55F0A">
            <w:pPr>
              <w:pStyle w:val="aa"/>
            </w:pPr>
            <w:r>
              <w:rPr>
                <w:lang w:val="uk-UA"/>
              </w:rPr>
              <w:t xml:space="preserve">* </w:t>
            </w:r>
            <w:r w:rsidRPr="00190379">
              <w:t>Прокат відеозаписів і дисків </w:t>
            </w:r>
          </w:p>
        </w:tc>
        <w:tc>
          <w:tcPr>
            <w:tcW w:w="1985" w:type="dxa"/>
          </w:tcPr>
          <w:p w:rsidR="00190379" w:rsidRDefault="00190379" w:rsidP="00B55B4F">
            <w:pPr>
              <w:pStyle w:val="aa"/>
              <w:spacing w:before="0" w:beforeAutospacing="0" w:after="0" w:afterAutospacing="0"/>
              <w:jc w:val="center"/>
              <w:rPr>
                <w:lang w:val="uk-UA"/>
              </w:rPr>
            </w:pPr>
            <w:r>
              <w:rPr>
                <w:lang w:val="uk-UA"/>
              </w:rPr>
              <w:t>10</w:t>
            </w:r>
          </w:p>
        </w:tc>
        <w:tc>
          <w:tcPr>
            <w:tcW w:w="1951" w:type="dxa"/>
          </w:tcPr>
          <w:p w:rsidR="00190379" w:rsidRDefault="00190379" w:rsidP="00955BB5">
            <w:pPr>
              <w:jc w:val="center"/>
              <w:rPr>
                <w:lang w:val="uk-UA"/>
              </w:rPr>
            </w:pPr>
            <w:r>
              <w:rPr>
                <w:lang w:val="uk-UA"/>
              </w:rPr>
              <w:t>10</w:t>
            </w:r>
          </w:p>
        </w:tc>
      </w:tr>
      <w:tr w:rsidR="00190379" w:rsidRPr="005E6631" w:rsidTr="002E7B62">
        <w:tc>
          <w:tcPr>
            <w:tcW w:w="1242" w:type="dxa"/>
          </w:tcPr>
          <w:p w:rsidR="00190379" w:rsidRDefault="00190379" w:rsidP="00241E97">
            <w:pPr>
              <w:pStyle w:val="aa"/>
              <w:spacing w:before="0" w:beforeAutospacing="0" w:after="0" w:afterAutospacing="0"/>
              <w:jc w:val="both"/>
              <w:rPr>
                <w:lang w:val="uk-UA"/>
              </w:rPr>
            </w:pPr>
            <w:r>
              <w:rPr>
                <w:lang w:val="uk-UA"/>
              </w:rPr>
              <w:t>77.29</w:t>
            </w:r>
          </w:p>
        </w:tc>
        <w:tc>
          <w:tcPr>
            <w:tcW w:w="4536" w:type="dxa"/>
          </w:tcPr>
          <w:p w:rsidR="00190379" w:rsidRPr="00190379" w:rsidRDefault="00190379" w:rsidP="00B55F0A">
            <w:pPr>
              <w:pStyle w:val="aa"/>
            </w:pPr>
            <w:r>
              <w:rPr>
                <w:lang w:val="uk-UA"/>
              </w:rPr>
              <w:t xml:space="preserve">* </w:t>
            </w:r>
            <w:r w:rsidRPr="00190379">
              <w:t>Прокат інших побутових виробів і предметів особистого вжитку </w:t>
            </w:r>
          </w:p>
        </w:tc>
        <w:tc>
          <w:tcPr>
            <w:tcW w:w="1985" w:type="dxa"/>
          </w:tcPr>
          <w:p w:rsidR="00190379" w:rsidRDefault="00190379" w:rsidP="00B55B4F">
            <w:pPr>
              <w:pStyle w:val="aa"/>
              <w:spacing w:before="0" w:beforeAutospacing="0" w:after="0" w:afterAutospacing="0"/>
              <w:jc w:val="center"/>
              <w:rPr>
                <w:lang w:val="uk-UA"/>
              </w:rPr>
            </w:pPr>
            <w:r>
              <w:rPr>
                <w:lang w:val="uk-UA"/>
              </w:rPr>
              <w:t>10</w:t>
            </w:r>
          </w:p>
        </w:tc>
        <w:tc>
          <w:tcPr>
            <w:tcW w:w="1951" w:type="dxa"/>
          </w:tcPr>
          <w:p w:rsidR="00190379" w:rsidRDefault="00190379" w:rsidP="00955BB5">
            <w:pPr>
              <w:jc w:val="center"/>
              <w:rPr>
                <w:lang w:val="uk-UA"/>
              </w:rPr>
            </w:pPr>
            <w:r>
              <w:rPr>
                <w:lang w:val="uk-UA"/>
              </w:rPr>
              <w:t>10</w:t>
            </w:r>
          </w:p>
        </w:tc>
      </w:tr>
      <w:tr w:rsidR="00B51827" w:rsidRPr="005E6631" w:rsidTr="002E7B62">
        <w:tc>
          <w:tcPr>
            <w:tcW w:w="1242" w:type="dxa"/>
          </w:tcPr>
          <w:p w:rsidR="00B51827" w:rsidRDefault="00B51827" w:rsidP="00241E97">
            <w:pPr>
              <w:pStyle w:val="aa"/>
              <w:spacing w:before="0" w:beforeAutospacing="0" w:after="0" w:afterAutospacing="0"/>
              <w:jc w:val="both"/>
              <w:rPr>
                <w:lang w:val="uk-UA"/>
              </w:rPr>
            </w:pPr>
            <w:r>
              <w:rPr>
                <w:lang w:val="uk-UA"/>
              </w:rPr>
              <w:t>81.21</w:t>
            </w:r>
          </w:p>
        </w:tc>
        <w:tc>
          <w:tcPr>
            <w:tcW w:w="4536" w:type="dxa"/>
          </w:tcPr>
          <w:p w:rsidR="00B51827" w:rsidRPr="00B51827" w:rsidRDefault="00B51827" w:rsidP="00B55F0A">
            <w:pPr>
              <w:pStyle w:val="aa"/>
            </w:pPr>
            <w:r w:rsidRPr="00B51827">
              <w:t>Загальне прибирання будинків </w:t>
            </w:r>
          </w:p>
        </w:tc>
        <w:tc>
          <w:tcPr>
            <w:tcW w:w="1985" w:type="dxa"/>
          </w:tcPr>
          <w:p w:rsidR="00B51827" w:rsidRDefault="00B51827" w:rsidP="00B55B4F">
            <w:pPr>
              <w:pStyle w:val="aa"/>
              <w:spacing w:before="0" w:beforeAutospacing="0" w:after="0" w:afterAutospacing="0"/>
              <w:jc w:val="center"/>
              <w:rPr>
                <w:lang w:val="uk-UA"/>
              </w:rPr>
            </w:pPr>
            <w:r>
              <w:rPr>
                <w:lang w:val="uk-UA"/>
              </w:rPr>
              <w:t>10</w:t>
            </w:r>
          </w:p>
        </w:tc>
        <w:tc>
          <w:tcPr>
            <w:tcW w:w="1951" w:type="dxa"/>
          </w:tcPr>
          <w:p w:rsidR="00B51827" w:rsidRDefault="00B51827" w:rsidP="00955BB5">
            <w:pPr>
              <w:jc w:val="center"/>
              <w:rPr>
                <w:lang w:val="uk-UA"/>
              </w:rPr>
            </w:pPr>
            <w:r>
              <w:rPr>
                <w:lang w:val="uk-UA"/>
              </w:rPr>
              <w:t>10</w:t>
            </w:r>
          </w:p>
        </w:tc>
      </w:tr>
      <w:tr w:rsidR="00B51827" w:rsidRPr="00B51827" w:rsidTr="002E7B62">
        <w:tc>
          <w:tcPr>
            <w:tcW w:w="1242" w:type="dxa"/>
          </w:tcPr>
          <w:p w:rsidR="00B51827" w:rsidRDefault="00B51827" w:rsidP="00241E97">
            <w:pPr>
              <w:pStyle w:val="aa"/>
              <w:spacing w:before="0" w:beforeAutospacing="0" w:after="0" w:afterAutospacing="0"/>
              <w:jc w:val="both"/>
              <w:rPr>
                <w:lang w:val="uk-UA"/>
              </w:rPr>
            </w:pPr>
            <w:r>
              <w:rPr>
                <w:lang w:val="uk-UA"/>
              </w:rPr>
              <w:t>81.22</w:t>
            </w:r>
          </w:p>
        </w:tc>
        <w:tc>
          <w:tcPr>
            <w:tcW w:w="4536" w:type="dxa"/>
          </w:tcPr>
          <w:p w:rsidR="00B51827" w:rsidRPr="00B51827" w:rsidRDefault="00B51827" w:rsidP="00B55F0A">
            <w:pPr>
              <w:pStyle w:val="aa"/>
              <w:rPr>
                <w:lang w:val="uk-UA"/>
              </w:rPr>
            </w:pPr>
            <w:r w:rsidRPr="00B51827">
              <w:rPr>
                <w:lang w:val="uk-UA"/>
              </w:rPr>
              <w:t>Інша діяльність із прибирання будинків і промислових об'єктів</w:t>
            </w:r>
            <w:r w:rsidRPr="00B51827">
              <w:t> </w:t>
            </w:r>
          </w:p>
        </w:tc>
        <w:tc>
          <w:tcPr>
            <w:tcW w:w="1985" w:type="dxa"/>
          </w:tcPr>
          <w:p w:rsidR="00B51827" w:rsidRDefault="00B51827" w:rsidP="00B55B4F">
            <w:pPr>
              <w:pStyle w:val="aa"/>
              <w:spacing w:before="0" w:beforeAutospacing="0" w:after="0" w:afterAutospacing="0"/>
              <w:jc w:val="center"/>
              <w:rPr>
                <w:lang w:val="uk-UA"/>
              </w:rPr>
            </w:pPr>
            <w:r>
              <w:rPr>
                <w:lang w:val="uk-UA"/>
              </w:rPr>
              <w:t>10</w:t>
            </w:r>
          </w:p>
        </w:tc>
        <w:tc>
          <w:tcPr>
            <w:tcW w:w="1951" w:type="dxa"/>
          </w:tcPr>
          <w:p w:rsidR="00B51827" w:rsidRDefault="00B51827" w:rsidP="00955BB5">
            <w:pPr>
              <w:jc w:val="center"/>
              <w:rPr>
                <w:lang w:val="uk-UA"/>
              </w:rPr>
            </w:pPr>
            <w:r>
              <w:rPr>
                <w:lang w:val="uk-UA"/>
              </w:rPr>
              <w:t>10</w:t>
            </w:r>
          </w:p>
        </w:tc>
      </w:tr>
      <w:tr w:rsidR="005E773A" w:rsidRPr="00B51827" w:rsidTr="002E7B62">
        <w:tc>
          <w:tcPr>
            <w:tcW w:w="1242" w:type="dxa"/>
          </w:tcPr>
          <w:p w:rsidR="005E773A" w:rsidRDefault="005E773A" w:rsidP="00241E97">
            <w:pPr>
              <w:pStyle w:val="aa"/>
              <w:spacing w:before="0" w:beforeAutospacing="0" w:after="0" w:afterAutospacing="0"/>
              <w:jc w:val="both"/>
              <w:rPr>
                <w:lang w:val="uk-UA"/>
              </w:rPr>
            </w:pPr>
            <w:r>
              <w:rPr>
                <w:lang w:val="uk-UA"/>
              </w:rPr>
              <w:t>85.5</w:t>
            </w:r>
          </w:p>
        </w:tc>
        <w:tc>
          <w:tcPr>
            <w:tcW w:w="4536" w:type="dxa"/>
          </w:tcPr>
          <w:p w:rsidR="005E773A" w:rsidRPr="00B51827" w:rsidRDefault="005E773A" w:rsidP="00B55F0A">
            <w:pPr>
              <w:pStyle w:val="aa"/>
              <w:rPr>
                <w:lang w:val="uk-UA"/>
              </w:rPr>
            </w:pPr>
            <w:r>
              <w:rPr>
                <w:lang w:val="uk-UA"/>
              </w:rPr>
              <w:t>Інші види освіти</w:t>
            </w:r>
          </w:p>
        </w:tc>
        <w:tc>
          <w:tcPr>
            <w:tcW w:w="1985" w:type="dxa"/>
          </w:tcPr>
          <w:p w:rsidR="005E773A" w:rsidRDefault="005E773A" w:rsidP="00B55B4F">
            <w:pPr>
              <w:pStyle w:val="aa"/>
              <w:spacing w:before="0" w:beforeAutospacing="0" w:after="0" w:afterAutospacing="0"/>
              <w:jc w:val="center"/>
              <w:rPr>
                <w:lang w:val="uk-UA"/>
              </w:rPr>
            </w:pPr>
            <w:r>
              <w:rPr>
                <w:lang w:val="uk-UA"/>
              </w:rPr>
              <w:t>-</w:t>
            </w:r>
          </w:p>
        </w:tc>
        <w:tc>
          <w:tcPr>
            <w:tcW w:w="1951" w:type="dxa"/>
          </w:tcPr>
          <w:p w:rsidR="005E773A" w:rsidRDefault="005E773A" w:rsidP="00955BB5">
            <w:pPr>
              <w:jc w:val="center"/>
              <w:rPr>
                <w:lang w:val="uk-UA"/>
              </w:rPr>
            </w:pPr>
            <w:r>
              <w:rPr>
                <w:lang w:val="uk-UA"/>
              </w:rPr>
              <w:t>8</w:t>
            </w:r>
          </w:p>
        </w:tc>
      </w:tr>
      <w:tr w:rsidR="00004DCB" w:rsidRPr="005E6631" w:rsidTr="002E7B62">
        <w:tc>
          <w:tcPr>
            <w:tcW w:w="1242" w:type="dxa"/>
          </w:tcPr>
          <w:p w:rsidR="00004DCB" w:rsidRDefault="00004DCB" w:rsidP="00241E97">
            <w:pPr>
              <w:pStyle w:val="aa"/>
              <w:spacing w:before="0" w:beforeAutospacing="0" w:after="0" w:afterAutospacing="0"/>
              <w:jc w:val="both"/>
              <w:rPr>
                <w:lang w:val="uk-UA"/>
              </w:rPr>
            </w:pPr>
            <w:r>
              <w:rPr>
                <w:lang w:val="uk-UA"/>
              </w:rPr>
              <w:t>95.2</w:t>
            </w:r>
          </w:p>
        </w:tc>
        <w:tc>
          <w:tcPr>
            <w:tcW w:w="4536" w:type="dxa"/>
          </w:tcPr>
          <w:p w:rsidR="00004DCB" w:rsidRPr="00B51827" w:rsidRDefault="00B51827" w:rsidP="00B22EFC">
            <w:pPr>
              <w:pStyle w:val="aa"/>
              <w:spacing w:before="0" w:beforeAutospacing="0" w:after="0" w:afterAutospacing="0"/>
              <w:jc w:val="both"/>
              <w:rPr>
                <w:lang w:val="uk-UA"/>
              </w:rPr>
            </w:pPr>
            <w:r w:rsidRPr="00B51827">
              <w:rPr>
                <w:rFonts w:ascii="Arial" w:hAnsi="Arial" w:cs="Arial"/>
                <w:bCs/>
                <w:sz w:val="20"/>
                <w:szCs w:val="20"/>
              </w:rPr>
              <w:t>Ремонт побутових виробів і предметів особистого вжитку</w:t>
            </w:r>
            <w:r w:rsidRPr="00B51827">
              <w:rPr>
                <w:rFonts w:ascii="Arial" w:hAnsi="Arial" w:cs="Arial"/>
                <w:sz w:val="20"/>
                <w:szCs w:val="20"/>
              </w:rPr>
              <w:t> </w:t>
            </w:r>
          </w:p>
        </w:tc>
        <w:tc>
          <w:tcPr>
            <w:tcW w:w="1985" w:type="dxa"/>
          </w:tcPr>
          <w:p w:rsidR="00004DCB" w:rsidRDefault="00B51827" w:rsidP="00B55B4F">
            <w:pPr>
              <w:pStyle w:val="aa"/>
              <w:spacing w:before="0" w:beforeAutospacing="0" w:after="0" w:afterAutospacing="0"/>
              <w:jc w:val="center"/>
              <w:rPr>
                <w:lang w:val="uk-UA"/>
              </w:rPr>
            </w:pPr>
            <w:r>
              <w:rPr>
                <w:lang w:val="uk-UA"/>
              </w:rPr>
              <w:t>10</w:t>
            </w:r>
          </w:p>
        </w:tc>
        <w:tc>
          <w:tcPr>
            <w:tcW w:w="1951" w:type="dxa"/>
          </w:tcPr>
          <w:p w:rsidR="00004DCB" w:rsidRDefault="00B51827" w:rsidP="00955BB5">
            <w:pPr>
              <w:jc w:val="center"/>
              <w:rPr>
                <w:lang w:val="uk-UA"/>
              </w:rPr>
            </w:pPr>
            <w:r>
              <w:rPr>
                <w:lang w:val="uk-UA"/>
              </w:rPr>
              <w:t>10</w:t>
            </w:r>
          </w:p>
        </w:tc>
      </w:tr>
      <w:tr w:rsidR="002E1226" w:rsidRPr="005E6631" w:rsidTr="002E7B62">
        <w:tc>
          <w:tcPr>
            <w:tcW w:w="1242" w:type="dxa"/>
          </w:tcPr>
          <w:p w:rsidR="002E1226" w:rsidRPr="002E1226" w:rsidRDefault="002E1226" w:rsidP="002E1226">
            <w:pPr>
              <w:pStyle w:val="aa"/>
              <w:spacing w:before="0" w:beforeAutospacing="0" w:after="0" w:afterAutospacing="0"/>
              <w:jc w:val="center"/>
              <w:rPr>
                <w:b/>
                <w:lang w:val="uk-UA"/>
              </w:rPr>
            </w:pPr>
            <w:r w:rsidRPr="002E1226">
              <w:rPr>
                <w:b/>
                <w:lang w:val="uk-UA"/>
              </w:rPr>
              <w:t>1</w:t>
            </w:r>
          </w:p>
        </w:tc>
        <w:tc>
          <w:tcPr>
            <w:tcW w:w="4536" w:type="dxa"/>
          </w:tcPr>
          <w:p w:rsidR="002E1226" w:rsidRPr="002E1226" w:rsidRDefault="002E1226" w:rsidP="002E1226">
            <w:pPr>
              <w:pStyle w:val="aa"/>
              <w:spacing w:before="0" w:beforeAutospacing="0" w:after="0" w:afterAutospacing="0"/>
              <w:jc w:val="center"/>
              <w:rPr>
                <w:rFonts w:ascii="Arial" w:hAnsi="Arial" w:cs="Arial"/>
                <w:b/>
                <w:bCs/>
                <w:sz w:val="20"/>
                <w:szCs w:val="20"/>
                <w:lang w:val="uk-UA"/>
              </w:rPr>
            </w:pPr>
            <w:r w:rsidRPr="002E1226">
              <w:rPr>
                <w:rFonts w:ascii="Arial" w:hAnsi="Arial" w:cs="Arial"/>
                <w:b/>
                <w:bCs/>
                <w:sz w:val="20"/>
                <w:szCs w:val="20"/>
                <w:lang w:val="uk-UA"/>
              </w:rPr>
              <w:t>2</w:t>
            </w:r>
          </w:p>
        </w:tc>
        <w:tc>
          <w:tcPr>
            <w:tcW w:w="1985" w:type="dxa"/>
          </w:tcPr>
          <w:p w:rsidR="002E1226" w:rsidRPr="002E1226" w:rsidRDefault="002E1226" w:rsidP="002E1226">
            <w:pPr>
              <w:pStyle w:val="aa"/>
              <w:spacing w:before="0" w:beforeAutospacing="0" w:after="0" w:afterAutospacing="0"/>
              <w:jc w:val="center"/>
              <w:rPr>
                <w:b/>
                <w:lang w:val="uk-UA"/>
              </w:rPr>
            </w:pPr>
            <w:r w:rsidRPr="002E1226">
              <w:rPr>
                <w:b/>
                <w:lang w:val="uk-UA"/>
              </w:rPr>
              <w:t>3</w:t>
            </w:r>
          </w:p>
        </w:tc>
        <w:tc>
          <w:tcPr>
            <w:tcW w:w="1951" w:type="dxa"/>
          </w:tcPr>
          <w:p w:rsidR="002E1226" w:rsidRPr="002E1226" w:rsidRDefault="002E1226" w:rsidP="002E1226">
            <w:pPr>
              <w:jc w:val="center"/>
              <w:rPr>
                <w:b/>
                <w:lang w:val="uk-UA"/>
              </w:rPr>
            </w:pPr>
            <w:r w:rsidRPr="002E1226">
              <w:rPr>
                <w:b/>
                <w:lang w:val="uk-UA"/>
              </w:rPr>
              <w:t>4</w:t>
            </w:r>
          </w:p>
        </w:tc>
      </w:tr>
      <w:tr w:rsidR="001D18D2" w:rsidRPr="005E6631" w:rsidTr="002E7B62">
        <w:tc>
          <w:tcPr>
            <w:tcW w:w="1242" w:type="dxa"/>
          </w:tcPr>
          <w:p w:rsidR="001D18D2" w:rsidRPr="00680360" w:rsidRDefault="001D18D2" w:rsidP="00241E97">
            <w:pPr>
              <w:pStyle w:val="aa"/>
              <w:spacing w:before="0" w:beforeAutospacing="0" w:after="0" w:afterAutospacing="0"/>
              <w:jc w:val="both"/>
              <w:rPr>
                <w:lang w:val="uk-UA"/>
              </w:rPr>
            </w:pPr>
            <w:r w:rsidRPr="00680360">
              <w:rPr>
                <w:lang w:val="uk-UA"/>
              </w:rPr>
              <w:t>96</w:t>
            </w:r>
            <w:r w:rsidR="00B32561">
              <w:rPr>
                <w:lang w:val="uk-UA"/>
              </w:rPr>
              <w:t>.0</w:t>
            </w:r>
          </w:p>
        </w:tc>
        <w:tc>
          <w:tcPr>
            <w:tcW w:w="4536" w:type="dxa"/>
          </w:tcPr>
          <w:p w:rsidR="001D18D2" w:rsidRPr="006E59FE" w:rsidRDefault="001D18D2" w:rsidP="00241E97">
            <w:pPr>
              <w:pStyle w:val="aa"/>
              <w:spacing w:before="0" w:beforeAutospacing="0" w:after="0" w:afterAutospacing="0"/>
              <w:jc w:val="both"/>
              <w:rPr>
                <w:lang w:val="uk-UA"/>
              </w:rPr>
            </w:pPr>
            <w:r w:rsidRPr="006E59FE">
              <w:rPr>
                <w:lang w:val="uk-UA"/>
              </w:rPr>
              <w:t xml:space="preserve">Надання </w:t>
            </w:r>
            <w:r w:rsidR="00B32561">
              <w:rPr>
                <w:lang w:val="uk-UA"/>
              </w:rPr>
              <w:t xml:space="preserve">інших </w:t>
            </w:r>
            <w:r w:rsidRPr="006E59FE">
              <w:rPr>
                <w:lang w:val="uk-UA"/>
              </w:rPr>
              <w:t>індивідуальних послуг</w:t>
            </w:r>
          </w:p>
        </w:tc>
        <w:tc>
          <w:tcPr>
            <w:tcW w:w="1985" w:type="dxa"/>
          </w:tcPr>
          <w:p w:rsidR="001D18D2" w:rsidRPr="00680360" w:rsidRDefault="00A35ECA" w:rsidP="00B55B4F">
            <w:pPr>
              <w:pStyle w:val="aa"/>
              <w:spacing w:before="0" w:beforeAutospacing="0" w:after="0" w:afterAutospacing="0"/>
              <w:jc w:val="center"/>
              <w:rPr>
                <w:lang w:val="uk-UA"/>
              </w:rPr>
            </w:pPr>
            <w:r>
              <w:rPr>
                <w:lang w:val="uk-UA"/>
              </w:rPr>
              <w:t>10</w:t>
            </w:r>
          </w:p>
        </w:tc>
        <w:tc>
          <w:tcPr>
            <w:tcW w:w="1951" w:type="dxa"/>
          </w:tcPr>
          <w:p w:rsidR="001D18D2" w:rsidRPr="00680360" w:rsidRDefault="00B32561" w:rsidP="00955BB5">
            <w:pPr>
              <w:jc w:val="center"/>
              <w:rPr>
                <w:lang w:val="uk-UA"/>
              </w:rPr>
            </w:pPr>
            <w:r>
              <w:rPr>
                <w:lang w:val="uk-UA"/>
              </w:rPr>
              <w:t>8</w:t>
            </w:r>
          </w:p>
        </w:tc>
      </w:tr>
      <w:tr w:rsidR="001D18D2" w:rsidRPr="005E6631" w:rsidTr="002E7B62">
        <w:tc>
          <w:tcPr>
            <w:tcW w:w="1242" w:type="dxa"/>
          </w:tcPr>
          <w:p w:rsidR="001D18D2" w:rsidRPr="00661BB9" w:rsidRDefault="001D18D2" w:rsidP="00241E97">
            <w:pPr>
              <w:pStyle w:val="aa"/>
              <w:spacing w:before="0" w:beforeAutospacing="0" w:after="0" w:afterAutospacing="0"/>
              <w:jc w:val="both"/>
              <w:rPr>
                <w:b/>
                <w:lang w:val="uk-UA"/>
              </w:rPr>
            </w:pPr>
          </w:p>
        </w:tc>
        <w:tc>
          <w:tcPr>
            <w:tcW w:w="4536" w:type="dxa"/>
          </w:tcPr>
          <w:p w:rsidR="001D18D2" w:rsidRPr="00661BB9" w:rsidRDefault="001D18D2" w:rsidP="00241E97">
            <w:pPr>
              <w:pStyle w:val="aa"/>
              <w:spacing w:before="0" w:beforeAutospacing="0" w:after="0" w:afterAutospacing="0"/>
              <w:jc w:val="both"/>
              <w:rPr>
                <w:b/>
                <w:lang w:val="uk-UA"/>
              </w:rPr>
            </w:pPr>
            <w:r w:rsidRPr="00661BB9">
              <w:rPr>
                <w:b/>
                <w:lang w:val="uk-UA"/>
              </w:rPr>
              <w:t xml:space="preserve">Інші види </w:t>
            </w:r>
            <w:r>
              <w:rPr>
                <w:b/>
                <w:lang w:val="uk-UA"/>
              </w:rPr>
              <w:t xml:space="preserve">економічної </w:t>
            </w:r>
            <w:r w:rsidRPr="00661BB9">
              <w:rPr>
                <w:b/>
                <w:lang w:val="uk-UA"/>
              </w:rPr>
              <w:t>діяльності</w:t>
            </w:r>
            <w:r>
              <w:rPr>
                <w:b/>
                <w:lang w:val="uk-UA"/>
              </w:rPr>
              <w:t>,</w:t>
            </w:r>
            <w:r w:rsidRPr="00661BB9">
              <w:rPr>
                <w:b/>
                <w:lang w:val="uk-UA"/>
              </w:rPr>
              <w:t xml:space="preserve"> що не віднесені у попередні розділи</w:t>
            </w:r>
          </w:p>
        </w:tc>
        <w:tc>
          <w:tcPr>
            <w:tcW w:w="1985" w:type="dxa"/>
          </w:tcPr>
          <w:p w:rsidR="001D18D2" w:rsidRPr="00661BB9" w:rsidRDefault="001D18D2" w:rsidP="00B55B4F">
            <w:pPr>
              <w:pStyle w:val="aa"/>
              <w:spacing w:before="0" w:beforeAutospacing="0" w:after="0" w:afterAutospacing="0"/>
              <w:jc w:val="center"/>
              <w:rPr>
                <w:b/>
                <w:lang w:val="uk-UA"/>
              </w:rPr>
            </w:pPr>
            <w:r>
              <w:rPr>
                <w:b/>
                <w:lang w:val="uk-UA"/>
              </w:rPr>
              <w:t>10</w:t>
            </w:r>
          </w:p>
        </w:tc>
        <w:tc>
          <w:tcPr>
            <w:tcW w:w="1951" w:type="dxa"/>
          </w:tcPr>
          <w:p w:rsidR="001D18D2" w:rsidRPr="00661BB9" w:rsidRDefault="00337AE0" w:rsidP="00955BB5">
            <w:pPr>
              <w:jc w:val="center"/>
              <w:rPr>
                <w:b/>
                <w:lang w:val="uk-UA"/>
              </w:rPr>
            </w:pPr>
            <w:r>
              <w:rPr>
                <w:b/>
                <w:lang w:val="uk-UA"/>
              </w:rPr>
              <w:t>15</w:t>
            </w:r>
          </w:p>
        </w:tc>
      </w:tr>
    </w:tbl>
    <w:p w:rsidR="00A47895" w:rsidRPr="00F23D55" w:rsidRDefault="00A47895" w:rsidP="00F23D55">
      <w:pPr>
        <w:pStyle w:val="Body"/>
      </w:pPr>
      <w:r w:rsidRPr="00F23D55">
        <w:t>* виготовлення за індивідуальним замовленням;</w:t>
      </w:r>
    </w:p>
    <w:p w:rsidR="00B8105D" w:rsidRPr="00B8105D" w:rsidRDefault="00B8105D" w:rsidP="00B8105D">
      <w:pPr>
        <w:autoSpaceDE w:val="0"/>
        <w:autoSpaceDN w:val="0"/>
        <w:adjustRightInd w:val="0"/>
        <w:jc w:val="both"/>
        <w:rPr>
          <w:rFonts w:eastAsiaTheme="minorHAnsi"/>
          <w:b/>
          <w:bCs/>
          <w:sz w:val="20"/>
          <w:szCs w:val="20"/>
          <w:lang w:eastAsia="en-US"/>
        </w:rPr>
      </w:pPr>
      <w:r w:rsidRPr="00B8105D">
        <w:rPr>
          <w:rFonts w:eastAsiaTheme="minorHAnsi"/>
          <w:b/>
          <w:bCs/>
          <w:sz w:val="20"/>
          <w:szCs w:val="20"/>
          <w:lang w:eastAsia="en-US"/>
        </w:rPr>
        <w:t>* Примітка. У Державному класифікаторі ДК 009:2010 види діяльності об’єднані у розділи, розділи у групи, групи у класи. Якщофіксована ставка встановлена для класу, групи або розділу, то ця ставка діє для всіх видів діяльності, які входять до відповідного класу,групи або розділу.</w:t>
      </w:r>
    </w:p>
    <w:p w:rsidR="00B8105D" w:rsidRDefault="00B8105D" w:rsidP="00B8105D">
      <w:pPr>
        <w:autoSpaceDE w:val="0"/>
        <w:autoSpaceDN w:val="0"/>
        <w:adjustRightInd w:val="0"/>
        <w:jc w:val="both"/>
        <w:rPr>
          <w:rFonts w:eastAsiaTheme="minorHAnsi"/>
          <w:lang w:val="uk-UA" w:eastAsia="en-US"/>
        </w:rPr>
      </w:pPr>
    </w:p>
    <w:p w:rsidR="000B66D4" w:rsidRPr="00B8105D" w:rsidRDefault="00B8105D" w:rsidP="00B8105D">
      <w:pPr>
        <w:autoSpaceDE w:val="0"/>
        <w:autoSpaceDN w:val="0"/>
        <w:adjustRightInd w:val="0"/>
        <w:jc w:val="both"/>
        <w:rPr>
          <w:color w:val="000000"/>
        </w:rPr>
      </w:pPr>
      <w:r w:rsidRPr="00B8105D">
        <w:rPr>
          <w:rFonts w:eastAsiaTheme="minorHAnsi"/>
          <w:lang w:eastAsia="en-US"/>
        </w:rPr>
        <w:t>Розмір єдиного податку, визначений у гривнях, підлягає заокругленню заматематичними правилами до цілих гривень без копійок.</w:t>
      </w:r>
    </w:p>
    <w:p w:rsidR="00B8105D" w:rsidRDefault="00B8105D" w:rsidP="00FC757D">
      <w:pPr>
        <w:pStyle w:val="rvps2"/>
        <w:shd w:val="clear" w:color="auto" w:fill="FFFFFF"/>
        <w:spacing w:before="0" w:beforeAutospacing="0" w:after="0" w:afterAutospacing="0"/>
        <w:ind w:firstLine="450"/>
        <w:jc w:val="both"/>
        <w:textAlignment w:val="baseline"/>
        <w:rPr>
          <w:color w:val="000000"/>
          <w:lang w:val="uk-UA"/>
        </w:rPr>
      </w:pP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3.3.3. Відсоткова ставка єдиного податку для платників третьої групи встановлюється у розмірі: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xml:space="preserve">1) 3 відсотки доходу - у разі сплати податку на додану вартість згідно з </w:t>
      </w:r>
      <w:r w:rsidRPr="00BD0739">
        <w:rPr>
          <w:lang w:val="uk-UA"/>
        </w:rPr>
        <w:t>Податковим кодексом України</w:t>
      </w:r>
      <w:r w:rsidRPr="00BD0739">
        <w:rPr>
          <w:color w:val="000000"/>
          <w:lang w:val="uk-UA"/>
        </w:rPr>
        <w:t>;</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2) 5 відсотків доходу - у разі включення податку на додану вартість до складу єдиного податку.</w:t>
      </w:r>
    </w:p>
    <w:p w:rsidR="00FC757D"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абзацом 4 цього розділу.</w:t>
      </w:r>
    </w:p>
    <w:p w:rsidR="001C719E" w:rsidRDefault="001C719E" w:rsidP="001C719E">
      <w:pPr>
        <w:pStyle w:val="aa"/>
        <w:spacing w:before="0" w:beforeAutospacing="0" w:after="0" w:afterAutospacing="0"/>
        <w:ind w:firstLine="450"/>
        <w:jc w:val="both"/>
        <w:rPr>
          <w:lang w:val="uk-UA"/>
        </w:rPr>
      </w:pPr>
    </w:p>
    <w:p w:rsidR="001C719E" w:rsidRPr="001C719E" w:rsidRDefault="001C719E" w:rsidP="001C719E">
      <w:pPr>
        <w:pStyle w:val="aa"/>
        <w:spacing w:before="0" w:beforeAutospacing="0" w:after="0" w:afterAutospacing="0"/>
        <w:ind w:firstLine="450"/>
        <w:jc w:val="both"/>
      </w:pPr>
      <w:r w:rsidRPr="001C719E">
        <w:rPr>
          <w:lang w:val="uk-UA"/>
        </w:rPr>
        <w:t>У</w:t>
      </w:r>
      <w:r w:rsidRPr="001C719E">
        <w:t xml:space="preserve"> разі анулювання реєстрації платника податку на додану вартість у порядку, встановленому розділом V цього Кодексу, платники єдиного податку зобов'язані перейти на сплату єдиного податку за ставкою у розмірі </w:t>
      </w:r>
      <w:r w:rsidRPr="001C719E">
        <w:rPr>
          <w:b/>
        </w:rPr>
        <w:t xml:space="preserve">5 відсотків </w:t>
      </w:r>
      <w:r w:rsidRPr="001C719E">
        <w:t>(для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1C719E" w:rsidRPr="001C719E" w:rsidRDefault="001C719E" w:rsidP="00FC757D">
      <w:pPr>
        <w:pStyle w:val="rvps2"/>
        <w:shd w:val="clear" w:color="auto" w:fill="FFFFFF"/>
        <w:spacing w:before="0" w:beforeAutospacing="0" w:after="0" w:afterAutospacing="0"/>
        <w:ind w:firstLine="450"/>
        <w:jc w:val="both"/>
        <w:textAlignment w:val="baseline"/>
        <w:rPr>
          <w:color w:val="000000"/>
        </w:rPr>
      </w:pP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3.3.4. Ставка єдиного податку встановлюється для платників єдиного податку першої - третьої групи (фізичні особи - підприємці) у розмірі 15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1) до суми перевищення обсягу доходу, визначеного у підпунктах 1, 2 і 3 пункту 291.4 статті 291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 до доходу, отриманого при застосуванні іншого способу розрахунків, ніж зазначений у цій главі;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lastRenderedPageBreak/>
        <w:t>4) до доходу, отриманого від здійснення видів діяльності, які не дають права застосовувати спрощену систему оподаткування;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5) 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України відповідно.</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3.3.5. Ставки єдиного податку для платників третьої групи (юридичні особи) встановлюються у подвійному розмірі ставок, визначених пунктом 293.3 статті 293 ПКУ: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1) до суми перевищення обсягу доходу, визначеного у підпункті 3 пункту 291.4 статті 291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2) до доходу, отриманого при застосуванні іншого способу розрахунків, ніж зазначений у цій главі;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 до доходу, отриманого від здійснення видів діяльності, які не дають права застосовувати спрощену систему оподаткування.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3.3.6.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3.3.7. У разі здійснення платниками єдиного податку першої і другої груп господарської діяльності на територіях більш як однієї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3.3.8. Ставки, встановлені пунктами 3.3.3 – 3.3.5 цього розділу, застосовуються з урахуванням особливостей визначених п.293.8 ст.293 Податкового кодексу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xml:space="preserve">3.3.9. Для платників єдиного податку </w:t>
      </w:r>
      <w:r w:rsidRPr="00A341B9">
        <w:rPr>
          <w:b/>
          <w:i/>
          <w:color w:val="000000"/>
          <w:lang w:val="uk-UA"/>
        </w:rPr>
        <w:t>четвертої групи розмір ставок податку</w:t>
      </w:r>
      <w:r w:rsidRPr="00BD0739">
        <w:rPr>
          <w:color w:val="000000"/>
          <w:lang w:val="uk-UA"/>
        </w:rPr>
        <w:t xml:space="preserve">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8241E1">
        <w:rPr>
          <w:lang w:val="uk-UA"/>
        </w:rPr>
        <w:t xml:space="preserve">- для ріллі, сіножатей і пасовищ (крім ріллі, сіножатей і пасовищ, розташованих у гірських зонах та на поліських територіях, а також сільськогосподарських угідь, що перебувають в умовах закритого </w:t>
      </w:r>
      <w:r w:rsidRPr="00A341B9">
        <w:rPr>
          <w:lang w:val="uk-UA"/>
        </w:rPr>
        <w:t>ґрунту) - 0,95;</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A341B9">
        <w:rPr>
          <w:lang w:val="uk-UA"/>
        </w:rPr>
        <w:t>-  для ріллі, сіножатей і пасовищ, розташованих у гірських зонах та на поліських територіях, - 0,57;</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A341B9">
        <w:rPr>
          <w:lang w:val="uk-UA"/>
        </w:rPr>
        <w:t>-  для багаторічних насаджень (крім багаторічних насаджень, розташованих у гірських зонах та на поліських територіях) - 0,57;</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A341B9">
        <w:rPr>
          <w:lang w:val="uk-UA"/>
        </w:rPr>
        <w:t>-  для багаторічних насаджень, розташованих у гірських зонах та на поліських територіях, - 0,19;</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A341B9">
        <w:rPr>
          <w:lang w:val="uk-UA"/>
        </w:rPr>
        <w:t>-  для земель водного фонду - 2,43;</w:t>
      </w:r>
    </w:p>
    <w:p w:rsidR="00FC757D" w:rsidRPr="00A341B9" w:rsidRDefault="00FC757D" w:rsidP="00FC757D">
      <w:pPr>
        <w:pStyle w:val="rvps2"/>
        <w:shd w:val="clear" w:color="auto" w:fill="FFFFFF"/>
        <w:spacing w:before="0" w:beforeAutospacing="0" w:after="0" w:afterAutospacing="0"/>
        <w:ind w:firstLine="450"/>
        <w:jc w:val="both"/>
        <w:textAlignment w:val="baseline"/>
        <w:rPr>
          <w:lang w:val="uk-UA"/>
        </w:rPr>
      </w:pPr>
      <w:r w:rsidRPr="00A341B9">
        <w:rPr>
          <w:lang w:val="uk-UA"/>
        </w:rPr>
        <w:t xml:space="preserve">-  </w:t>
      </w:r>
      <w:r w:rsidRPr="00A341B9">
        <w:t>для сільськогосподарських угідь, що перебувають в умовах закритого ґрунту, - 6,3</w:t>
      </w:r>
      <w:r w:rsidRPr="00A341B9">
        <w:rPr>
          <w:lang w:val="uk-UA"/>
        </w:rPr>
        <w:t>.</w:t>
      </w:r>
    </w:p>
    <w:p w:rsidR="00FC757D" w:rsidRPr="00A341B9" w:rsidRDefault="00FC757D" w:rsidP="00FC757D">
      <w:pPr>
        <w:pStyle w:val="rvps2"/>
        <w:shd w:val="clear" w:color="auto" w:fill="FFFFFF"/>
        <w:spacing w:before="0" w:beforeAutospacing="0" w:after="0" w:afterAutospacing="0"/>
        <w:ind w:firstLine="450"/>
        <w:jc w:val="center"/>
        <w:textAlignment w:val="baseline"/>
        <w:rPr>
          <w:b/>
          <w:color w:val="000000"/>
        </w:rPr>
      </w:pPr>
    </w:p>
    <w:p w:rsidR="00FC757D" w:rsidRPr="00BD0739" w:rsidRDefault="00FC757D" w:rsidP="00FC757D">
      <w:pPr>
        <w:pStyle w:val="rvps2"/>
        <w:shd w:val="clear" w:color="auto" w:fill="FFFFFF"/>
        <w:spacing w:before="0" w:beforeAutospacing="0" w:after="0" w:afterAutospacing="0"/>
        <w:ind w:firstLine="450"/>
        <w:jc w:val="center"/>
        <w:textAlignment w:val="baseline"/>
        <w:rPr>
          <w:b/>
          <w:color w:val="000000"/>
          <w:lang w:val="uk-UA"/>
        </w:rPr>
      </w:pPr>
      <w:r w:rsidRPr="00BD0739">
        <w:rPr>
          <w:b/>
          <w:color w:val="000000"/>
          <w:lang w:val="uk-UA"/>
        </w:rPr>
        <w:t>3.4. Податковий (звітний) період</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3.4.1. Податковим (звітним) періодом для платників єдиного податку першої, другої та четвертої груп є календарний рік.</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3.4.2. Податковим (звітним) періодом для платників єдиного податку третьої групи є календарний квартал.</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3.4.3.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Податковий (звітний) період для сільськогосподарських товаровиробників, що ліквідуються, - період з початку року до їх фактичного припинення.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3.4.4. 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lastRenderedPageBreak/>
        <w:t>3.4.5.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3.4.6.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3.4.7.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w:t>
      </w:r>
      <w:r w:rsidRPr="008241E1">
        <w:rPr>
          <w:lang w:val="uk-UA"/>
        </w:rPr>
        <w:t>відповідним контролюючим органом отримано від державного реєстратора повідомлення про проведення державної реєстрації такого припинення</w:t>
      </w:r>
      <w:r w:rsidRPr="00BD0739">
        <w:rPr>
          <w:color w:val="000000"/>
          <w:lang w:val="uk-UA"/>
        </w:rPr>
        <w:t>.</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3.4.8.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p>
    <w:p w:rsidR="00FC757D" w:rsidRPr="00BD0739" w:rsidRDefault="00FC757D" w:rsidP="00FC757D">
      <w:pPr>
        <w:pStyle w:val="rvps2"/>
        <w:shd w:val="clear" w:color="auto" w:fill="FFFFFF"/>
        <w:spacing w:before="0" w:beforeAutospacing="0" w:after="0" w:afterAutospacing="0"/>
        <w:ind w:firstLine="450"/>
        <w:jc w:val="center"/>
        <w:textAlignment w:val="baseline"/>
        <w:rPr>
          <w:b/>
          <w:color w:val="000000"/>
          <w:lang w:val="uk-UA"/>
        </w:rPr>
      </w:pPr>
      <w:r w:rsidRPr="00BD0739">
        <w:rPr>
          <w:b/>
          <w:color w:val="000000"/>
          <w:lang w:val="uk-UA"/>
        </w:rPr>
        <w:t>3.5. Порядок нарахування та строки сплати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3.5.4. Сплата єдиного податку платниками першої - третьої груп здійснюється за місцем податкової адреси.</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3.5</w:t>
      </w:r>
      <w:r w:rsidRPr="00BD0739">
        <w:rPr>
          <w:color w:val="000000"/>
          <w:lang w:val="uk-UA"/>
        </w:rPr>
        <w:t xml:space="preserve">.5.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w:t>
      </w:r>
      <w:r w:rsidRPr="00BD0739">
        <w:rPr>
          <w:lang w:val="uk-UA"/>
        </w:rPr>
        <w:t>період хвороби, підтвердженої копією листка (листків) непрацездатності, якщо вона триває 30 і більше календарних днів.</w:t>
      </w:r>
    </w:p>
    <w:p w:rsidR="00FC757D" w:rsidRPr="00BD0739" w:rsidRDefault="00FC757D" w:rsidP="00FC757D">
      <w:pPr>
        <w:pStyle w:val="rvps2"/>
        <w:shd w:val="clear" w:color="auto" w:fill="FFFFFF"/>
        <w:spacing w:before="0" w:beforeAutospacing="0" w:after="0" w:afterAutospacing="0"/>
        <w:ind w:firstLine="450"/>
        <w:jc w:val="both"/>
        <w:textAlignment w:val="baseline"/>
        <w:rPr>
          <w:lang w:val="uk-UA"/>
        </w:rPr>
      </w:pPr>
      <w:r w:rsidRPr="00BD0739">
        <w:rPr>
          <w:lang w:val="uk-UA"/>
        </w:rPr>
        <w:t>3.5.6. Суми єдиного податку, сплачені відповідно до</w:t>
      </w:r>
      <w:r w:rsidRPr="00BD0739">
        <w:rPr>
          <w:rStyle w:val="apple-converted-space"/>
          <w:rFonts w:eastAsia="Lucida Sans Unicode"/>
          <w:lang w:val="uk-UA"/>
        </w:rPr>
        <w:t> </w:t>
      </w:r>
      <w:hyperlink r:id="rId21" w:anchor="n7145" w:history="1">
        <w:r w:rsidRPr="00BD0739">
          <w:rPr>
            <w:rStyle w:val="ad"/>
            <w:bdr w:val="none" w:sz="0" w:space="0" w:color="auto" w:frame="1"/>
            <w:lang w:val="uk-UA"/>
          </w:rPr>
          <w:t>абзацу другого пункту 3.5.1</w:t>
        </w:r>
      </w:hyperlink>
      <w:r w:rsidRPr="00BD0739">
        <w:rPr>
          <w:rStyle w:val="apple-converted-space"/>
          <w:rFonts w:eastAsia="Lucida Sans Unicode"/>
          <w:lang w:val="uk-UA"/>
        </w:rPr>
        <w:t> </w:t>
      </w:r>
      <w:r w:rsidRPr="00BD0739">
        <w:rPr>
          <w:lang w:val="uk-UA"/>
        </w:rPr>
        <w:t>і пункту 3.5.5 цього розділу, підлягають зарахуванню в рахунок майбутніх платежів з цього податку за заявою платника єдиного податку.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lang w:val="uk-UA"/>
        </w:rPr>
        <w:t>Помилково та/або надміру сплачені суми єдиного податку підлягають</w:t>
      </w:r>
      <w:r w:rsidRPr="00BD0739">
        <w:rPr>
          <w:color w:val="000000"/>
          <w:lang w:val="uk-UA"/>
        </w:rPr>
        <w:t xml:space="preserve"> поверненню платнику в порядку, встановленому Податковим кодексом України.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3.5.7.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xml:space="preserve">3.5.8.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w:t>
      </w:r>
      <w:r w:rsidRPr="00BD0739">
        <w:rPr>
          <w:color w:val="000000"/>
          <w:lang w:val="uk-UA"/>
        </w:rPr>
        <w:lastRenderedPageBreak/>
        <w:t>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3.5.9. Платники єдиного податку четвертої групи:</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цього Кодексу;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 I кварталі - 10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 II кварталі - 10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 III кварталі - 50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 IV кварталі - 30 відсотків;</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утворення (виникнення права на земельну ділянку), а надалі - у порядку, визначеному підпунктом 295.9.2 цього пункту;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p>
    <w:p w:rsidR="00FC757D" w:rsidRPr="00BD0739" w:rsidRDefault="00C93E22" w:rsidP="00FC757D">
      <w:pPr>
        <w:pStyle w:val="rvps2"/>
        <w:shd w:val="clear" w:color="auto" w:fill="FFFFFF"/>
        <w:spacing w:before="0" w:beforeAutospacing="0" w:after="0" w:afterAutospacing="0"/>
        <w:ind w:firstLine="450"/>
        <w:jc w:val="both"/>
        <w:textAlignment w:val="baseline"/>
        <w:rPr>
          <w:color w:val="000000"/>
          <w:lang w:val="uk-UA"/>
        </w:rPr>
      </w:pPr>
      <w:r>
        <w:rPr>
          <w:color w:val="000000"/>
          <w:lang w:val="uk-UA"/>
        </w:rPr>
        <w:t>-</w:t>
      </w:r>
      <w:r w:rsidR="00FC757D" w:rsidRPr="00BD0739">
        <w:rPr>
          <w:color w:val="000000"/>
          <w:lang w:val="uk-UA"/>
        </w:rPr>
        <w:t xml:space="preserve">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уточнити суму податкових зобов’язань з податку на період починаючи з дати набуття (втрати) такого права до останнього дня податкового (звітного) року;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p>
    <w:p w:rsidR="00FC757D" w:rsidRPr="00BD0739" w:rsidRDefault="00FC757D" w:rsidP="00FC757D">
      <w:pPr>
        <w:pStyle w:val="rvps2"/>
        <w:shd w:val="clear" w:color="auto" w:fill="FFFFFF"/>
        <w:spacing w:before="0" w:beforeAutospacing="0" w:after="0" w:afterAutospacing="0"/>
        <w:ind w:firstLine="450"/>
        <w:jc w:val="both"/>
        <w:textAlignment w:val="baseline"/>
        <w:rPr>
          <w:color w:val="000000"/>
          <w:lang w:val="uk-UA"/>
        </w:rPr>
      </w:pPr>
      <w:r w:rsidRPr="00BD0739">
        <w:rPr>
          <w:color w:val="000000"/>
          <w:lang w:val="uk-UA"/>
        </w:rPr>
        <w:t>- перераховують в установлений строк загальну суму коштів на відповідний рахунок місцевого бюджету за місцем розташування земельної ділянки.</w:t>
      </w:r>
    </w:p>
    <w:p w:rsidR="00FC757D" w:rsidRDefault="00FC757D" w:rsidP="00FC757D">
      <w:pPr>
        <w:ind w:firstLine="567"/>
        <w:rPr>
          <w:lang w:val="uk-UA"/>
        </w:rPr>
      </w:pPr>
      <w:r w:rsidRPr="00BD0739">
        <w:rPr>
          <w:lang w:val="uk-UA"/>
        </w:rPr>
        <w:t>Строки та порядок подання звітності по місцевим податкам здійснюється відповідно до вимог Податкового кодексу України.</w:t>
      </w:r>
    </w:p>
    <w:p w:rsidR="00C82593" w:rsidRDefault="00C82593" w:rsidP="00C82593">
      <w:pPr>
        <w:rPr>
          <w:b/>
          <w:lang w:val="uk-UA"/>
        </w:rPr>
      </w:pPr>
    </w:p>
    <w:p w:rsidR="00C82593" w:rsidRPr="00C82593" w:rsidRDefault="00C82593" w:rsidP="00C82593">
      <w:pPr>
        <w:rPr>
          <w:b/>
          <w:lang w:val="uk-UA"/>
        </w:rPr>
      </w:pPr>
      <w:r w:rsidRPr="00C82593">
        <w:rPr>
          <w:b/>
          <w:lang w:val="uk-UA"/>
        </w:rPr>
        <w:t>Начальник фінансового управління</w:t>
      </w:r>
      <w:r w:rsidRPr="00C82593">
        <w:rPr>
          <w:b/>
          <w:lang w:val="uk-UA"/>
        </w:rPr>
        <w:tab/>
      </w:r>
      <w:r w:rsidRPr="00C82593">
        <w:rPr>
          <w:b/>
          <w:lang w:val="uk-UA"/>
        </w:rPr>
        <w:tab/>
      </w:r>
      <w:r w:rsidRPr="00C82593">
        <w:rPr>
          <w:b/>
          <w:lang w:val="uk-UA"/>
        </w:rPr>
        <w:tab/>
      </w:r>
      <w:r w:rsidRPr="00C82593">
        <w:rPr>
          <w:b/>
          <w:lang w:val="uk-UA"/>
        </w:rPr>
        <w:tab/>
      </w:r>
      <w:r w:rsidRPr="00C82593">
        <w:rPr>
          <w:b/>
          <w:lang w:val="uk-UA"/>
        </w:rPr>
        <w:tab/>
      </w:r>
      <w:r w:rsidRPr="00C82593">
        <w:rPr>
          <w:b/>
          <w:lang w:val="uk-UA"/>
        </w:rPr>
        <w:tab/>
        <w:t>В.О.Дрищ</w:t>
      </w: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971DE7" w:rsidRDefault="00971DE7" w:rsidP="00C82593">
      <w:pPr>
        <w:ind w:left="7080" w:firstLine="708"/>
        <w:rPr>
          <w:lang w:val="uk-UA"/>
        </w:rPr>
      </w:pPr>
    </w:p>
    <w:p w:rsidR="00FC757D" w:rsidRPr="00F23ABC" w:rsidRDefault="00FC757D" w:rsidP="00B25C28">
      <w:pPr>
        <w:ind w:left="6372"/>
        <w:rPr>
          <w:lang w:val="uk-UA"/>
        </w:rPr>
      </w:pPr>
      <w:r w:rsidRPr="00F23ABC">
        <w:rPr>
          <w:lang w:val="uk-UA"/>
        </w:rPr>
        <w:t xml:space="preserve">Додаток </w:t>
      </w:r>
      <w:r>
        <w:rPr>
          <w:lang w:val="uk-UA"/>
        </w:rPr>
        <w:t>5</w:t>
      </w:r>
    </w:p>
    <w:p w:rsidR="00FC757D" w:rsidRPr="00F23ABC" w:rsidRDefault="00FC757D" w:rsidP="00B25C28">
      <w:pPr>
        <w:ind w:left="5103"/>
        <w:jc w:val="center"/>
        <w:rPr>
          <w:lang w:val="uk-UA"/>
        </w:rPr>
      </w:pPr>
      <w:r w:rsidRPr="00F23ABC">
        <w:rPr>
          <w:lang w:val="uk-UA"/>
        </w:rPr>
        <w:t>до рішеннясесії</w:t>
      </w:r>
    </w:p>
    <w:p w:rsidR="00FC757D" w:rsidRPr="00F23ABC" w:rsidRDefault="00FC757D" w:rsidP="00FC757D">
      <w:pPr>
        <w:ind w:left="5103"/>
        <w:jc w:val="right"/>
        <w:rPr>
          <w:lang w:val="uk-UA"/>
        </w:rPr>
      </w:pPr>
      <w:r w:rsidRPr="00F23ABC">
        <w:rPr>
          <w:lang w:val="uk-UA"/>
        </w:rPr>
        <w:t xml:space="preserve">міської ради </w:t>
      </w:r>
      <w:r w:rsidR="006F2EF5">
        <w:rPr>
          <w:lang w:val="en-US"/>
        </w:rPr>
        <w:t>VII</w:t>
      </w:r>
      <w:r w:rsidRPr="00F23ABC">
        <w:rPr>
          <w:lang w:val="uk-UA"/>
        </w:rPr>
        <w:t xml:space="preserve"> скликання </w:t>
      </w:r>
    </w:p>
    <w:p w:rsidR="00FC757D" w:rsidRPr="00F23ABC" w:rsidRDefault="00FC757D" w:rsidP="00FC757D">
      <w:pPr>
        <w:ind w:left="5103"/>
        <w:jc w:val="right"/>
        <w:rPr>
          <w:lang w:val="uk-UA"/>
        </w:rPr>
      </w:pPr>
      <w:r w:rsidRPr="00F23ABC">
        <w:rPr>
          <w:lang w:val="uk-UA"/>
        </w:rPr>
        <w:t>№  від</w:t>
      </w:r>
      <w:r w:rsidR="00AC1810">
        <w:rPr>
          <w:lang w:val="uk-UA"/>
        </w:rPr>
        <w:t>2018</w:t>
      </w:r>
      <w:r w:rsidRPr="00F23ABC">
        <w:rPr>
          <w:lang w:val="uk-UA"/>
        </w:rPr>
        <w:t>р</w:t>
      </w:r>
      <w:r>
        <w:rPr>
          <w:lang w:val="uk-UA"/>
        </w:rPr>
        <w:t>оку</w:t>
      </w:r>
    </w:p>
    <w:p w:rsidR="00FC757D" w:rsidRDefault="00FC757D" w:rsidP="00FC757D">
      <w:pPr>
        <w:tabs>
          <w:tab w:val="left" w:pos="5352"/>
        </w:tabs>
        <w:jc w:val="right"/>
        <w:rPr>
          <w:color w:val="000000"/>
          <w:lang w:val="uk-UA"/>
        </w:rPr>
      </w:pPr>
    </w:p>
    <w:p w:rsidR="00FC757D" w:rsidRPr="00E66083" w:rsidRDefault="00FC757D" w:rsidP="00FC757D">
      <w:pPr>
        <w:jc w:val="center"/>
        <w:rPr>
          <w:b/>
        </w:rPr>
      </w:pPr>
      <w:r w:rsidRPr="00E66083">
        <w:rPr>
          <w:color w:val="282828"/>
        </w:rPr>
        <w:t> </w:t>
      </w:r>
      <w:r w:rsidRPr="00E66083">
        <w:rPr>
          <w:b/>
        </w:rPr>
        <w:t>Порядок</w:t>
      </w:r>
    </w:p>
    <w:p w:rsidR="00FC757D" w:rsidRDefault="00FC757D" w:rsidP="00FC757D">
      <w:pPr>
        <w:jc w:val="center"/>
        <w:rPr>
          <w:b/>
          <w:lang w:val="uk-UA"/>
        </w:rPr>
      </w:pPr>
      <w:r w:rsidRPr="00E66083">
        <w:rPr>
          <w:b/>
          <w:lang w:val="uk-UA"/>
        </w:rPr>
        <w:t>с</w:t>
      </w:r>
      <w:r w:rsidRPr="00E66083">
        <w:rPr>
          <w:b/>
        </w:rPr>
        <w:t>правляння туристичного збору</w:t>
      </w:r>
    </w:p>
    <w:p w:rsidR="00FC757D" w:rsidRPr="00F44A49" w:rsidRDefault="00FC757D" w:rsidP="00FC757D">
      <w:pPr>
        <w:jc w:val="center"/>
        <w:rPr>
          <w:b/>
          <w:lang w:val="uk-UA"/>
        </w:rPr>
      </w:pPr>
    </w:p>
    <w:p w:rsidR="00FC757D" w:rsidRDefault="00FC757D" w:rsidP="00FC757D">
      <w:pPr>
        <w:jc w:val="center"/>
        <w:rPr>
          <w:b/>
          <w:lang w:val="uk-UA"/>
        </w:rPr>
      </w:pPr>
      <w:r w:rsidRPr="00325DCD">
        <w:rPr>
          <w:b/>
          <w:lang w:val="uk-UA"/>
        </w:rPr>
        <w:t>Загальні засади</w:t>
      </w:r>
    </w:p>
    <w:p w:rsidR="00FC757D" w:rsidRPr="00F44A49" w:rsidRDefault="00FC757D" w:rsidP="00D25A68">
      <w:pPr>
        <w:ind w:firstLine="360"/>
        <w:jc w:val="both"/>
        <w:rPr>
          <w:lang w:val="uk-UA"/>
        </w:rPr>
      </w:pPr>
      <w:r w:rsidRPr="00F44A49">
        <w:rPr>
          <w:lang w:val="uk-UA"/>
        </w:rPr>
        <w:t>Туристичний збір – це місцевий збір, кошти від якого зараховуються до місцевого бюджету. Туристичний збір встановлюється на підставі Закону України "Про місцеве самоврядування в Україні" та Податкового Кодексу України (ст.</w:t>
      </w:r>
      <w:r w:rsidRPr="00E66083">
        <w:rPr>
          <w:lang w:val="uk-UA"/>
        </w:rPr>
        <w:t xml:space="preserve"> 2</w:t>
      </w:r>
      <w:r w:rsidRPr="00F44A49">
        <w:rPr>
          <w:lang w:val="uk-UA"/>
        </w:rPr>
        <w:t>68 Розділ ХІІ).</w:t>
      </w:r>
    </w:p>
    <w:p w:rsidR="00FC757D" w:rsidRPr="00E66083" w:rsidRDefault="00FC757D" w:rsidP="00FC757D">
      <w:pPr>
        <w:pStyle w:val="a4"/>
        <w:numPr>
          <w:ilvl w:val="0"/>
          <w:numId w:val="14"/>
        </w:numPr>
        <w:suppressAutoHyphens w:val="0"/>
        <w:spacing w:line="276" w:lineRule="auto"/>
        <w:contextualSpacing w:val="0"/>
        <w:jc w:val="both"/>
        <w:rPr>
          <w:b/>
        </w:rPr>
      </w:pPr>
      <w:r w:rsidRPr="00E66083">
        <w:rPr>
          <w:b/>
        </w:rPr>
        <w:t>Платники податку</w:t>
      </w:r>
    </w:p>
    <w:p w:rsidR="00FC757D" w:rsidRPr="00E66083" w:rsidRDefault="00FC757D" w:rsidP="00D25A68">
      <w:pPr>
        <w:ind w:firstLine="360"/>
        <w:jc w:val="both"/>
        <w:rPr>
          <w:lang w:val="uk-UA"/>
        </w:rPr>
      </w:pPr>
      <w:r w:rsidRPr="00E66083">
        <w:rPr>
          <w:lang w:val="uk-UA"/>
        </w:rPr>
        <w:t xml:space="preserve">Платниками  збору є громадяни України, іноземці, а також особи без громадянства, які перебувають на території м. </w:t>
      </w:r>
      <w:r w:rsidR="006F2EF5">
        <w:rPr>
          <w:lang w:val="uk-UA"/>
        </w:rPr>
        <w:t xml:space="preserve">Шепетівка </w:t>
      </w:r>
      <w:r w:rsidRPr="00E66083">
        <w:rPr>
          <w:lang w:val="uk-UA"/>
        </w:rPr>
        <w:t xml:space="preserve">та отримують (споживають) послуги з </w:t>
      </w:r>
      <w:r w:rsidR="00D25A68">
        <w:rPr>
          <w:lang w:val="uk-UA"/>
        </w:rPr>
        <w:t>т</w:t>
      </w:r>
      <w:r w:rsidRPr="00E66083">
        <w:rPr>
          <w:lang w:val="uk-UA"/>
        </w:rPr>
        <w:t>имчасового проживання (ночівлі) із зобов’язанням залишити місце перебування в зазначений строк.</w:t>
      </w:r>
    </w:p>
    <w:p w:rsidR="00FC757D" w:rsidRPr="00E66083" w:rsidRDefault="00FC757D" w:rsidP="00D25A68">
      <w:pPr>
        <w:ind w:firstLine="360"/>
        <w:jc w:val="both"/>
      </w:pPr>
      <w:r w:rsidRPr="00E66083">
        <w:t>Платниками збору не можуть бути особи, які:</w:t>
      </w:r>
    </w:p>
    <w:p w:rsidR="00FC757D" w:rsidRPr="00E66083" w:rsidRDefault="00FC757D" w:rsidP="00FC757D">
      <w:r w:rsidRPr="00E66083">
        <w:t>а) постійно проживають, у тому числі на умовах договорів найму;</w:t>
      </w:r>
    </w:p>
    <w:p w:rsidR="00FC757D" w:rsidRPr="00E66083" w:rsidRDefault="00FC757D" w:rsidP="00FC757D">
      <w:r w:rsidRPr="00E66083">
        <w:t>б) особи, які прибули у відрядження;</w:t>
      </w:r>
    </w:p>
    <w:p w:rsidR="00FC757D" w:rsidRPr="00E66083" w:rsidRDefault="00FC757D" w:rsidP="00FC757D">
      <w:r w:rsidRPr="00E66083">
        <w:t>в) інваліди, діти-інваліди та особи, що супроводжують інвалідів І групи або дітей-інвалідів(не більше одного супроводжуючого);</w:t>
      </w:r>
    </w:p>
    <w:p w:rsidR="00FC757D" w:rsidRPr="00E66083" w:rsidRDefault="00FC757D" w:rsidP="00FC757D">
      <w:r w:rsidRPr="00E66083">
        <w:t>г) ветерани війни;</w:t>
      </w:r>
    </w:p>
    <w:p w:rsidR="00FC757D" w:rsidRPr="00E66083" w:rsidRDefault="00FC757D" w:rsidP="00FC757D">
      <w:r w:rsidRPr="00E66083">
        <w:t>ґ) учасники ліквідації наслідків аварії на Чорнобильській АЕС;</w:t>
      </w:r>
    </w:p>
    <w:p w:rsidR="00FC757D" w:rsidRPr="00E66083" w:rsidRDefault="00FC757D" w:rsidP="00FC757D">
      <w:r w:rsidRPr="00E66083">
        <w:t xml:space="preserve">д) </w:t>
      </w:r>
      <w:r w:rsidRPr="00E66083">
        <w:rPr>
          <w:color w:val="000000"/>
          <w:shd w:val="clear" w:color="auto" w:fill="FFFFFF"/>
        </w:rPr>
        <w:t>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FC757D" w:rsidRPr="00E66083" w:rsidRDefault="00FC757D" w:rsidP="00FC757D">
      <w:r w:rsidRPr="00E66083">
        <w:t>е) діти віком до 18 років;</w:t>
      </w:r>
    </w:p>
    <w:p w:rsidR="00FC757D" w:rsidRPr="00E66083" w:rsidRDefault="00FC757D" w:rsidP="00FC757D">
      <w:r w:rsidRPr="00E66083">
        <w:t>є) дитячі лікувально-профілактичні, фізкультурно-оздоровчі та санаторно-курортні заклади.</w:t>
      </w:r>
    </w:p>
    <w:p w:rsidR="00203C84" w:rsidRDefault="00203C84" w:rsidP="00FC757D">
      <w:pPr>
        <w:jc w:val="center"/>
        <w:rPr>
          <w:b/>
          <w:lang w:val="uk-UA"/>
        </w:rPr>
      </w:pPr>
    </w:p>
    <w:p w:rsidR="00FC757D" w:rsidRPr="00E66083" w:rsidRDefault="00FC757D" w:rsidP="00FC757D">
      <w:pPr>
        <w:jc w:val="center"/>
        <w:rPr>
          <w:b/>
        </w:rPr>
      </w:pPr>
      <w:r w:rsidRPr="00E66083">
        <w:rPr>
          <w:b/>
        </w:rPr>
        <w:t>2. Ставка та база справляння збору</w:t>
      </w:r>
    </w:p>
    <w:p w:rsidR="00FC757D" w:rsidRPr="00E66083" w:rsidRDefault="00FC757D" w:rsidP="00FC757D">
      <w:pPr>
        <w:ind w:firstLine="708"/>
        <w:jc w:val="both"/>
      </w:pPr>
      <w:r w:rsidRPr="00E66083">
        <w:t>Ставк</w:t>
      </w:r>
      <w:r w:rsidRPr="00E66083">
        <w:rPr>
          <w:lang w:val="uk-UA"/>
        </w:rPr>
        <w:t xml:space="preserve">утуристичного збору </w:t>
      </w:r>
      <w:r w:rsidRPr="00E66083">
        <w:t>встанов</w:t>
      </w:r>
      <w:r w:rsidRPr="00E66083">
        <w:rPr>
          <w:lang w:val="uk-UA"/>
        </w:rPr>
        <w:t>ити</w:t>
      </w:r>
      <w:r w:rsidR="00A33855" w:rsidRPr="00A33855">
        <w:rPr>
          <w:b/>
          <w:lang w:val="uk-UA"/>
        </w:rPr>
        <w:t>на 2019 рік</w:t>
      </w:r>
      <w:r w:rsidRPr="00E66083">
        <w:t xml:space="preserve">у розмірі </w:t>
      </w:r>
      <w:r w:rsidRPr="007A51EE">
        <w:rPr>
          <w:b/>
        </w:rPr>
        <w:t>1</w:t>
      </w:r>
      <w:r w:rsidRPr="007A51EE">
        <w:rPr>
          <w:b/>
          <w:lang w:val="uk-UA"/>
        </w:rPr>
        <w:t xml:space="preserve"> відсотка</w:t>
      </w:r>
      <w:r w:rsidRPr="00E66083">
        <w:t xml:space="preserve"> до бази справляння збору.</w:t>
      </w:r>
    </w:p>
    <w:p w:rsidR="00FC757D" w:rsidRPr="00E66083" w:rsidRDefault="00FC757D" w:rsidP="00FC757D">
      <w:pPr>
        <w:jc w:val="both"/>
      </w:pPr>
      <w:r w:rsidRPr="00E66083">
        <w:t xml:space="preserve">Базою справляння </w:t>
      </w:r>
      <w:r w:rsidRPr="00E66083">
        <w:rPr>
          <w:lang w:val="uk-UA"/>
        </w:rPr>
        <w:t xml:space="preserve">збору </w:t>
      </w:r>
      <w:r w:rsidRPr="00E66083">
        <w:t xml:space="preserve">є вартість </w:t>
      </w:r>
      <w:r w:rsidRPr="00E66083">
        <w:rPr>
          <w:lang w:val="uk-UA"/>
        </w:rPr>
        <w:t>у</w:t>
      </w:r>
      <w:r w:rsidRPr="00E66083">
        <w:t xml:space="preserve">сього періоду проживання (ночівлі) в місцях, визначених </w:t>
      </w:r>
      <w:r w:rsidRPr="00E66083">
        <w:rPr>
          <w:lang w:val="uk-UA"/>
        </w:rPr>
        <w:t xml:space="preserve">п.3 цього Положення, </w:t>
      </w:r>
      <w:r w:rsidRPr="00E66083">
        <w:t>за вирахуванням податку на додану вартість.</w:t>
      </w:r>
    </w:p>
    <w:p w:rsidR="00FC757D" w:rsidRPr="00E66083" w:rsidRDefault="00FC757D" w:rsidP="00FC757D">
      <w:pPr>
        <w:jc w:val="both"/>
      </w:pPr>
      <w:r w:rsidRPr="00E66083">
        <w:t>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FC757D" w:rsidRPr="00E66083" w:rsidRDefault="00FC757D" w:rsidP="00FC757D">
      <w:pPr>
        <w:pStyle w:val="a4"/>
        <w:numPr>
          <w:ilvl w:val="0"/>
          <w:numId w:val="15"/>
        </w:numPr>
        <w:suppressAutoHyphens w:val="0"/>
        <w:spacing w:line="276" w:lineRule="auto"/>
        <w:contextualSpacing w:val="0"/>
        <w:jc w:val="center"/>
        <w:rPr>
          <w:b/>
        </w:rPr>
      </w:pPr>
      <w:r w:rsidRPr="00E66083">
        <w:rPr>
          <w:b/>
        </w:rPr>
        <w:t>Податкові агенти</w:t>
      </w:r>
    </w:p>
    <w:p w:rsidR="00FC757D" w:rsidRPr="00E66083" w:rsidRDefault="00FC757D" w:rsidP="00FC757D">
      <w:pPr>
        <w:jc w:val="both"/>
      </w:pPr>
      <w:r w:rsidRPr="00E66083">
        <w:rPr>
          <w:lang w:val="uk-UA"/>
        </w:rPr>
        <w:t>С</w:t>
      </w:r>
      <w:r w:rsidRPr="00E66083">
        <w:t>правляння збору здійсню</w:t>
      </w:r>
      <w:r w:rsidRPr="00E66083">
        <w:rPr>
          <w:lang w:val="uk-UA"/>
        </w:rPr>
        <w:t>єть</w:t>
      </w:r>
      <w:r w:rsidRPr="00E66083">
        <w:t>ся:</w:t>
      </w:r>
    </w:p>
    <w:p w:rsidR="00FC757D" w:rsidRPr="00E66083" w:rsidRDefault="00FC757D" w:rsidP="00FC757D">
      <w:pPr>
        <w:jc w:val="both"/>
      </w:pPr>
      <w:r w:rsidRPr="00E66083">
        <w:t>а) адміністраціями готелів, кемпінгів, мотелів, гуртожитків для приїжджих та іншими закладами готельного типу;</w:t>
      </w:r>
    </w:p>
    <w:p w:rsidR="00FC757D" w:rsidRPr="00E66083" w:rsidRDefault="00FC757D" w:rsidP="00FC757D">
      <w:pPr>
        <w:jc w:val="both"/>
      </w:pPr>
      <w:r w:rsidRPr="00E66083">
        <w:lastRenderedPageBreak/>
        <w:t>б)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FC757D" w:rsidRPr="00E66083" w:rsidRDefault="00FC757D" w:rsidP="00FC757D">
      <w:pPr>
        <w:jc w:val="both"/>
      </w:pPr>
      <w:r w:rsidRPr="00E66083">
        <w:t>в) юридичними особами або фізичними особами-підприємцями, які уповноважуються міською радою справляти збір на умовах договору, укладеного з міською радою.</w:t>
      </w:r>
    </w:p>
    <w:p w:rsidR="00C82593" w:rsidRDefault="00C82593" w:rsidP="00FC757D">
      <w:pPr>
        <w:jc w:val="center"/>
        <w:rPr>
          <w:b/>
          <w:lang w:val="uk-UA"/>
        </w:rPr>
      </w:pPr>
    </w:p>
    <w:p w:rsidR="00FC757D" w:rsidRPr="00E66083" w:rsidRDefault="00FC757D" w:rsidP="00FC757D">
      <w:pPr>
        <w:jc w:val="center"/>
        <w:rPr>
          <w:b/>
        </w:rPr>
      </w:pPr>
      <w:r w:rsidRPr="00E66083">
        <w:rPr>
          <w:b/>
        </w:rPr>
        <w:t>4. Особливості справляння збору</w:t>
      </w:r>
    </w:p>
    <w:p w:rsidR="00FC757D" w:rsidRPr="00E66083" w:rsidRDefault="00FC757D" w:rsidP="00FC757D">
      <w:pPr>
        <w:ind w:firstLine="390"/>
        <w:jc w:val="both"/>
      </w:pPr>
      <w:r w:rsidRPr="00E66083">
        <w:t>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FC757D" w:rsidRPr="00E66083" w:rsidRDefault="00FC757D" w:rsidP="00FC757D">
      <w:pPr>
        <w:pStyle w:val="a4"/>
        <w:ind w:left="30"/>
        <w:rPr>
          <w:b/>
        </w:rPr>
      </w:pPr>
    </w:p>
    <w:p w:rsidR="00FC757D" w:rsidRPr="00E66083" w:rsidRDefault="00FC757D" w:rsidP="00FC757D">
      <w:pPr>
        <w:pStyle w:val="a4"/>
        <w:numPr>
          <w:ilvl w:val="0"/>
          <w:numId w:val="16"/>
        </w:numPr>
        <w:suppressAutoHyphens w:val="0"/>
        <w:spacing w:line="276" w:lineRule="auto"/>
        <w:contextualSpacing w:val="0"/>
        <w:jc w:val="center"/>
        <w:rPr>
          <w:b/>
        </w:rPr>
      </w:pPr>
      <w:r w:rsidRPr="00E66083">
        <w:rPr>
          <w:b/>
        </w:rPr>
        <w:t>Порядок сплати збору</w:t>
      </w:r>
    </w:p>
    <w:p w:rsidR="00FC757D" w:rsidRPr="00E66083" w:rsidRDefault="00FC757D" w:rsidP="00FC757D">
      <w:pPr>
        <w:ind w:firstLine="390"/>
        <w:jc w:val="both"/>
        <w:rPr>
          <w:color w:val="000000"/>
          <w:shd w:val="clear" w:color="auto" w:fill="FFFFFF"/>
          <w:lang w:val="uk-UA"/>
        </w:rPr>
      </w:pPr>
      <w:r w:rsidRPr="00E66083">
        <w:rPr>
          <w:color w:val="000000"/>
          <w:shd w:val="clear" w:color="auto" w:fill="FFFFFF"/>
        </w:rPr>
        <w:t>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FC757D" w:rsidRPr="00E66083" w:rsidRDefault="00FC757D" w:rsidP="00FC757D">
      <w:pPr>
        <w:jc w:val="both"/>
      </w:pPr>
      <w:r w:rsidRPr="00E66083">
        <w:t xml:space="preserve">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w:t>
      </w:r>
      <w:r w:rsidRPr="00E66083">
        <w:rPr>
          <w:lang w:val="uk-UA"/>
        </w:rPr>
        <w:t>у контролюючому органі</w:t>
      </w:r>
      <w:r w:rsidRPr="00E66083">
        <w:t xml:space="preserve"> за місцезнаходженням підрозділу.</w:t>
      </w:r>
    </w:p>
    <w:p w:rsidR="00FC757D" w:rsidRDefault="00FC757D" w:rsidP="00FC757D">
      <w:pPr>
        <w:jc w:val="both"/>
        <w:rPr>
          <w:color w:val="000000"/>
          <w:shd w:val="clear" w:color="auto" w:fill="FFFFFF"/>
          <w:lang w:val="uk-UA"/>
        </w:rPr>
      </w:pPr>
      <w:r w:rsidRPr="00E66083">
        <w:rPr>
          <w:color w:val="000000"/>
          <w:shd w:val="clear" w:color="auto" w:fill="FFFFFF"/>
        </w:rPr>
        <w:t xml:space="preserve">      Базовий податковий (звітний) період дорівнює календарному кварталу.</w:t>
      </w:r>
    </w:p>
    <w:p w:rsidR="00DF65F9" w:rsidRPr="00DF65F9" w:rsidRDefault="00DF65F9" w:rsidP="00FC757D">
      <w:pPr>
        <w:jc w:val="both"/>
        <w:rPr>
          <w:color w:val="000000"/>
          <w:shd w:val="clear" w:color="auto" w:fill="FFFFFF"/>
          <w:lang w:val="uk-UA"/>
        </w:rPr>
      </w:pPr>
    </w:p>
    <w:p w:rsidR="00FC757D" w:rsidRPr="00E66083" w:rsidRDefault="00FC757D" w:rsidP="00FC757D">
      <w:pPr>
        <w:pStyle w:val="a4"/>
        <w:numPr>
          <w:ilvl w:val="0"/>
          <w:numId w:val="16"/>
        </w:numPr>
        <w:suppressAutoHyphens w:val="0"/>
        <w:spacing w:line="276" w:lineRule="auto"/>
        <w:contextualSpacing w:val="0"/>
        <w:jc w:val="center"/>
        <w:rPr>
          <w:b/>
        </w:rPr>
      </w:pPr>
      <w:r w:rsidRPr="00E66083">
        <w:rPr>
          <w:b/>
        </w:rPr>
        <w:t>Відповідальність</w:t>
      </w:r>
    </w:p>
    <w:p w:rsidR="00FC757D" w:rsidRPr="00E66083" w:rsidRDefault="00FC757D" w:rsidP="00FC757D">
      <w:pPr>
        <w:ind w:left="30" w:firstLine="360"/>
        <w:jc w:val="both"/>
      </w:pPr>
      <w:r w:rsidRPr="00E66083">
        <w:t>Відповідальність за правильність обчислення, повноту утримання, своєчасність перерахування туристичного збору до бюджету покладається на:</w:t>
      </w:r>
    </w:p>
    <w:p w:rsidR="00FC757D" w:rsidRPr="00E66083" w:rsidRDefault="00FC757D" w:rsidP="00FC757D">
      <w:pPr>
        <w:jc w:val="both"/>
      </w:pPr>
      <w:r w:rsidRPr="00E66083">
        <w:t>а) адміністрацію готелів, кемпінгів, мотелів, гуртожитків для приї</w:t>
      </w:r>
      <w:r w:rsidR="00DF65F9">
        <w:rPr>
          <w:lang w:val="uk-UA"/>
        </w:rPr>
        <w:t>з</w:t>
      </w:r>
      <w:r w:rsidRPr="00E66083">
        <w:t>джих та інших закладів готельного типу;</w:t>
      </w:r>
    </w:p>
    <w:p w:rsidR="00FC757D" w:rsidRPr="00E66083" w:rsidRDefault="00FC757D" w:rsidP="00FC757D">
      <w:pPr>
        <w:jc w:val="both"/>
      </w:pPr>
      <w:r w:rsidRPr="00E66083">
        <w:t>б) квартирно-посередницькі організації,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FC757D" w:rsidRDefault="00FC757D" w:rsidP="00FC757D">
      <w:pPr>
        <w:jc w:val="both"/>
        <w:rPr>
          <w:lang w:val="uk-UA"/>
        </w:rPr>
      </w:pPr>
      <w:r w:rsidRPr="00E66083">
        <w:t>в) юридичних осіб або фізичних осіб-підприємців, які уповноважуються міською радою справляти збір на умовах договору, укладеного з міською радою.</w:t>
      </w:r>
    </w:p>
    <w:p w:rsidR="00DF65F9" w:rsidRPr="00DF65F9" w:rsidRDefault="00DF65F9" w:rsidP="00FC757D">
      <w:pPr>
        <w:jc w:val="both"/>
        <w:rPr>
          <w:lang w:val="uk-UA"/>
        </w:rPr>
      </w:pPr>
    </w:p>
    <w:p w:rsidR="00FC757D" w:rsidRPr="00E66083" w:rsidRDefault="00FC757D" w:rsidP="00FC757D">
      <w:pPr>
        <w:jc w:val="center"/>
        <w:rPr>
          <w:b/>
        </w:rPr>
      </w:pPr>
      <w:r w:rsidRPr="00E66083">
        <w:rPr>
          <w:b/>
        </w:rPr>
        <w:t>7. Контроль</w:t>
      </w:r>
    </w:p>
    <w:p w:rsidR="00FC757D" w:rsidRPr="00E66083" w:rsidRDefault="00FC757D" w:rsidP="00FC757D">
      <w:pPr>
        <w:ind w:left="30" w:firstLine="678"/>
        <w:jc w:val="both"/>
      </w:pPr>
      <w:r w:rsidRPr="00E66083">
        <w:t xml:space="preserve">Контроль за правильністю нарахування, повнотою та своєчасністю сплати туристичного збору здійснює </w:t>
      </w:r>
      <w:r w:rsidR="00242144">
        <w:rPr>
          <w:lang w:val="uk-UA"/>
        </w:rPr>
        <w:t>Шепетівське</w:t>
      </w:r>
      <w:r w:rsidRPr="00E66083">
        <w:t xml:space="preserve"> відділення Славутської ОДПІ</w:t>
      </w:r>
      <w:r w:rsidR="00C82593">
        <w:rPr>
          <w:lang w:val="uk-UA"/>
        </w:rPr>
        <w:t xml:space="preserve"> ГУ ДФС у Хмельницькій області</w:t>
      </w:r>
      <w:r w:rsidRPr="00E66083">
        <w:t>.</w:t>
      </w:r>
    </w:p>
    <w:p w:rsidR="00FC757D" w:rsidRDefault="00FC757D" w:rsidP="00FC757D">
      <w:pPr>
        <w:rPr>
          <w:lang w:val="uk-UA"/>
        </w:rPr>
      </w:pPr>
    </w:p>
    <w:p w:rsidR="00FC757D" w:rsidRDefault="00FC757D" w:rsidP="00FC757D">
      <w:pPr>
        <w:rPr>
          <w:lang w:val="uk-UA"/>
        </w:rPr>
      </w:pPr>
    </w:p>
    <w:p w:rsidR="00FC757D" w:rsidRPr="00C82593" w:rsidRDefault="00C82593" w:rsidP="00FC757D">
      <w:pPr>
        <w:rPr>
          <w:b/>
          <w:lang w:val="uk-UA"/>
        </w:rPr>
      </w:pPr>
      <w:r w:rsidRPr="00C82593">
        <w:rPr>
          <w:b/>
          <w:lang w:val="uk-UA"/>
        </w:rPr>
        <w:t>Начальник фінансового управління</w:t>
      </w:r>
      <w:r w:rsidRPr="00C82593">
        <w:rPr>
          <w:b/>
          <w:lang w:val="uk-UA"/>
        </w:rPr>
        <w:tab/>
      </w:r>
      <w:r w:rsidRPr="00C82593">
        <w:rPr>
          <w:b/>
          <w:lang w:val="uk-UA"/>
        </w:rPr>
        <w:tab/>
      </w:r>
      <w:r w:rsidRPr="00C82593">
        <w:rPr>
          <w:b/>
          <w:lang w:val="uk-UA"/>
        </w:rPr>
        <w:tab/>
      </w:r>
      <w:r w:rsidRPr="00C82593">
        <w:rPr>
          <w:b/>
          <w:lang w:val="uk-UA"/>
        </w:rPr>
        <w:tab/>
      </w:r>
      <w:r w:rsidRPr="00C82593">
        <w:rPr>
          <w:b/>
          <w:lang w:val="uk-UA"/>
        </w:rPr>
        <w:tab/>
      </w:r>
      <w:r w:rsidRPr="00C82593">
        <w:rPr>
          <w:b/>
          <w:lang w:val="uk-UA"/>
        </w:rPr>
        <w:tab/>
        <w:t>В.О.Дрищ</w:t>
      </w:r>
    </w:p>
    <w:p w:rsidR="00FC757D" w:rsidRPr="00C82593" w:rsidRDefault="00FC757D" w:rsidP="00FC757D">
      <w:pPr>
        <w:rPr>
          <w:b/>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FC757D" w:rsidRDefault="00FC757D" w:rsidP="00FC757D">
      <w:pPr>
        <w:rPr>
          <w:lang w:val="uk-UA"/>
        </w:rPr>
      </w:pPr>
    </w:p>
    <w:p w:rsidR="000E0F75" w:rsidRDefault="000E0F75" w:rsidP="00FC757D">
      <w:pPr>
        <w:rPr>
          <w:lang w:val="uk-UA"/>
        </w:rPr>
      </w:pPr>
    </w:p>
    <w:p w:rsidR="000E0F75" w:rsidRDefault="000E0F75" w:rsidP="00FC757D">
      <w:pPr>
        <w:rPr>
          <w:lang w:val="uk-UA"/>
        </w:rPr>
      </w:pPr>
    </w:p>
    <w:p w:rsidR="000E0F75" w:rsidRDefault="000E0F75" w:rsidP="00FC757D">
      <w:pPr>
        <w:rPr>
          <w:lang w:val="uk-UA"/>
        </w:rPr>
      </w:pPr>
    </w:p>
    <w:p w:rsidR="000E0F75" w:rsidRDefault="000E0F75" w:rsidP="00FC757D">
      <w:pPr>
        <w:rPr>
          <w:lang w:val="uk-UA"/>
        </w:rPr>
      </w:pPr>
    </w:p>
    <w:p w:rsidR="000E0F75" w:rsidRDefault="000E0F75" w:rsidP="00FC757D">
      <w:pPr>
        <w:rPr>
          <w:lang w:val="uk-UA"/>
        </w:rPr>
      </w:pPr>
    </w:p>
    <w:p w:rsidR="000E0F75" w:rsidRDefault="000E0F75" w:rsidP="00FC757D">
      <w:pPr>
        <w:rPr>
          <w:lang w:val="uk-UA"/>
        </w:rPr>
      </w:pPr>
    </w:p>
    <w:p w:rsidR="00FC757D" w:rsidRPr="00F44A49" w:rsidRDefault="00FC757D" w:rsidP="00B25C28">
      <w:pPr>
        <w:pStyle w:val="a4"/>
        <w:ind w:left="432"/>
        <w:jc w:val="center"/>
        <w:rPr>
          <w:lang w:val="uk-UA"/>
        </w:rPr>
      </w:pPr>
      <w:r w:rsidRPr="00F44A49">
        <w:rPr>
          <w:lang w:val="uk-UA"/>
        </w:rPr>
        <w:t xml:space="preserve">Додаток </w:t>
      </w:r>
      <w:r>
        <w:rPr>
          <w:lang w:val="uk-UA"/>
        </w:rPr>
        <w:t>6</w:t>
      </w:r>
    </w:p>
    <w:p w:rsidR="00FC757D" w:rsidRPr="00F44A49" w:rsidRDefault="00FC757D" w:rsidP="00B25C28">
      <w:pPr>
        <w:pStyle w:val="a4"/>
        <w:ind w:left="432"/>
        <w:jc w:val="center"/>
        <w:rPr>
          <w:lang w:val="uk-UA"/>
        </w:rPr>
      </w:pPr>
      <w:r w:rsidRPr="00F44A49">
        <w:rPr>
          <w:lang w:val="uk-UA"/>
        </w:rPr>
        <w:t>до рішення сесії</w:t>
      </w:r>
    </w:p>
    <w:p w:rsidR="00FC757D" w:rsidRPr="00F44A49" w:rsidRDefault="00FC757D" w:rsidP="00FC757D">
      <w:pPr>
        <w:pStyle w:val="a4"/>
        <w:numPr>
          <w:ilvl w:val="0"/>
          <w:numId w:val="17"/>
        </w:numPr>
        <w:jc w:val="right"/>
        <w:rPr>
          <w:lang w:val="uk-UA"/>
        </w:rPr>
      </w:pPr>
      <w:r w:rsidRPr="00F44A49">
        <w:rPr>
          <w:lang w:val="uk-UA"/>
        </w:rPr>
        <w:t xml:space="preserve">міської ради </w:t>
      </w:r>
      <w:r w:rsidR="00F3091E">
        <w:rPr>
          <w:lang w:val="en-US"/>
        </w:rPr>
        <w:t>VII</w:t>
      </w:r>
      <w:r w:rsidRPr="00F44A49">
        <w:rPr>
          <w:lang w:val="uk-UA"/>
        </w:rPr>
        <w:t xml:space="preserve"> скликання </w:t>
      </w:r>
    </w:p>
    <w:p w:rsidR="00FC757D" w:rsidRPr="00F44A49" w:rsidRDefault="00FC757D" w:rsidP="00FC757D">
      <w:pPr>
        <w:pStyle w:val="a4"/>
        <w:numPr>
          <w:ilvl w:val="0"/>
          <w:numId w:val="17"/>
        </w:numPr>
        <w:jc w:val="right"/>
        <w:rPr>
          <w:lang w:val="uk-UA"/>
        </w:rPr>
      </w:pPr>
      <w:r w:rsidRPr="00F44A49">
        <w:rPr>
          <w:lang w:val="uk-UA"/>
        </w:rPr>
        <w:t xml:space="preserve">№  від </w:t>
      </w:r>
      <w:r w:rsidR="00AC1810">
        <w:rPr>
          <w:lang w:val="uk-UA"/>
        </w:rPr>
        <w:t>2018</w:t>
      </w:r>
      <w:r w:rsidRPr="00F44A49">
        <w:rPr>
          <w:lang w:val="uk-UA"/>
        </w:rPr>
        <w:t>року</w:t>
      </w:r>
    </w:p>
    <w:p w:rsidR="00FC757D" w:rsidRPr="00CA0B35" w:rsidRDefault="00FC757D" w:rsidP="00FC757D">
      <w:pPr>
        <w:pStyle w:val="4"/>
        <w:keepLines w:val="0"/>
        <w:numPr>
          <w:ilvl w:val="3"/>
          <w:numId w:val="17"/>
        </w:numPr>
        <w:tabs>
          <w:tab w:val="clear" w:pos="864"/>
          <w:tab w:val="num" w:pos="0"/>
        </w:tabs>
        <w:suppressAutoHyphens w:val="0"/>
        <w:spacing w:before="240" w:after="60"/>
        <w:ind w:left="0" w:right="16" w:firstLine="0"/>
        <w:jc w:val="center"/>
        <w:rPr>
          <w:rFonts w:ascii="Times New Roman" w:hAnsi="Times New Roman" w:cs="Times New Roman"/>
          <w:i w:val="0"/>
          <w:color w:val="auto"/>
        </w:rPr>
      </w:pPr>
      <w:r w:rsidRPr="00CA0B35">
        <w:rPr>
          <w:rFonts w:ascii="Times New Roman" w:hAnsi="Times New Roman" w:cs="Times New Roman"/>
          <w:i w:val="0"/>
          <w:color w:val="auto"/>
        </w:rPr>
        <w:t>ПОЛОЖЕННЯ</w:t>
      </w:r>
    </w:p>
    <w:p w:rsidR="00FC757D" w:rsidRPr="00E66083" w:rsidRDefault="00FC757D" w:rsidP="00FC757D">
      <w:pPr>
        <w:spacing w:line="256" w:lineRule="auto"/>
        <w:ind w:right="16"/>
        <w:jc w:val="center"/>
        <w:rPr>
          <w:b/>
          <w:lang w:val="uk-UA"/>
        </w:rPr>
      </w:pPr>
      <w:r w:rsidRPr="00E66083">
        <w:rPr>
          <w:b/>
          <w:lang w:val="uk-UA"/>
        </w:rPr>
        <w:t xml:space="preserve">про збір за місця для паркування транспортних засобів </w:t>
      </w:r>
    </w:p>
    <w:p w:rsidR="00FC757D" w:rsidRDefault="00FC757D" w:rsidP="00FC757D">
      <w:pPr>
        <w:pStyle w:val="5"/>
        <w:keepNext w:val="0"/>
        <w:keepLines w:val="0"/>
        <w:numPr>
          <w:ilvl w:val="4"/>
          <w:numId w:val="17"/>
        </w:numPr>
        <w:tabs>
          <w:tab w:val="clear" w:pos="1008"/>
          <w:tab w:val="num" w:pos="0"/>
        </w:tabs>
        <w:suppressAutoHyphens w:val="0"/>
        <w:spacing w:before="0" w:after="60"/>
        <w:jc w:val="center"/>
        <w:rPr>
          <w:rFonts w:ascii="Times New Roman" w:hAnsi="Times New Roman" w:cs="Times New Roman"/>
          <w:color w:val="auto"/>
          <w:lang w:val="uk-UA"/>
        </w:rPr>
      </w:pPr>
      <w:r w:rsidRPr="00CA0B35">
        <w:rPr>
          <w:rFonts w:ascii="Times New Roman" w:hAnsi="Times New Roman" w:cs="Times New Roman"/>
          <w:color w:val="auto"/>
          <w:lang w:val="uk-UA"/>
        </w:rPr>
        <w:t>1. Загальні положення</w:t>
      </w:r>
    </w:p>
    <w:p w:rsidR="00FC757D" w:rsidRPr="00CA0B35" w:rsidRDefault="00FC757D" w:rsidP="00FC757D">
      <w:pPr>
        <w:rPr>
          <w:lang w:val="uk-UA"/>
        </w:rPr>
      </w:pPr>
    </w:p>
    <w:p w:rsidR="00F126D6" w:rsidRPr="0056765A" w:rsidRDefault="00F126D6" w:rsidP="00F126D6">
      <w:pPr>
        <w:pStyle w:val="StyleZakonu"/>
        <w:widowControl w:val="0"/>
        <w:tabs>
          <w:tab w:val="num" w:pos="0"/>
        </w:tabs>
        <w:spacing w:after="0" w:line="216" w:lineRule="auto"/>
        <w:ind w:firstLine="709"/>
        <w:rPr>
          <w:bCs/>
          <w:spacing w:val="-12"/>
          <w:sz w:val="24"/>
          <w:szCs w:val="24"/>
        </w:rPr>
      </w:pPr>
      <w:r>
        <w:rPr>
          <w:bCs/>
          <w:spacing w:val="-12"/>
          <w:sz w:val="24"/>
          <w:szCs w:val="24"/>
        </w:rPr>
        <w:t>Зб</w:t>
      </w:r>
      <w:r w:rsidRPr="0056765A">
        <w:rPr>
          <w:bCs/>
          <w:spacing w:val="-12"/>
          <w:sz w:val="24"/>
          <w:szCs w:val="24"/>
        </w:rPr>
        <w:t>ір</w:t>
      </w:r>
      <w:r>
        <w:rPr>
          <w:bCs/>
          <w:spacing w:val="-12"/>
          <w:sz w:val="24"/>
          <w:szCs w:val="24"/>
        </w:rPr>
        <w:t xml:space="preserve"> за паркування транспортних засобів</w:t>
      </w:r>
      <w:r w:rsidRPr="0056765A">
        <w:rPr>
          <w:bCs/>
          <w:spacing w:val="-12"/>
          <w:sz w:val="24"/>
          <w:szCs w:val="24"/>
        </w:rPr>
        <w:t xml:space="preserve"> є місцевим збором і впроваджується на підставі статті 26 Закону України «Про місцеве самоврядування», відповідно до пункту 10.2.2 статті 10 та статті </w:t>
      </w:r>
      <w:r w:rsidRPr="00C3251D">
        <w:rPr>
          <w:color w:val="000000"/>
          <w:sz w:val="24"/>
          <w:szCs w:val="24"/>
        </w:rPr>
        <w:t>268</w:t>
      </w:r>
      <w:r w:rsidRPr="00C3251D">
        <w:rPr>
          <w:rStyle w:val="rvts37"/>
          <w:b/>
          <w:bCs/>
          <w:color w:val="000000"/>
          <w:sz w:val="24"/>
          <w:szCs w:val="24"/>
          <w:bdr w:val="none" w:sz="0" w:space="0" w:color="auto" w:frame="1"/>
        </w:rPr>
        <w:t>-</w:t>
      </w:r>
      <w:r w:rsidRPr="00C3251D">
        <w:rPr>
          <w:rStyle w:val="rvts37"/>
          <w:b/>
          <w:bCs/>
          <w:color w:val="000000"/>
          <w:sz w:val="24"/>
          <w:szCs w:val="24"/>
          <w:bdr w:val="none" w:sz="0" w:space="0" w:color="auto" w:frame="1"/>
          <w:vertAlign w:val="superscript"/>
        </w:rPr>
        <w:t>1</w:t>
      </w:r>
      <w:r w:rsidRPr="0056765A">
        <w:rPr>
          <w:bCs/>
          <w:spacing w:val="-12"/>
          <w:sz w:val="24"/>
          <w:szCs w:val="24"/>
        </w:rPr>
        <w:t xml:space="preserve"> Податкового кодексу України.</w:t>
      </w:r>
    </w:p>
    <w:p w:rsidR="00F126D6" w:rsidRPr="00F126D6" w:rsidRDefault="00F126D6" w:rsidP="00F126D6">
      <w:pPr>
        <w:pStyle w:val="rvps2"/>
        <w:shd w:val="clear" w:color="auto" w:fill="FFFFFF"/>
        <w:spacing w:before="0" w:beforeAutospacing="0" w:after="0" w:afterAutospacing="0"/>
        <w:ind w:firstLine="376"/>
        <w:jc w:val="both"/>
        <w:textAlignment w:val="baseline"/>
        <w:rPr>
          <w:b/>
          <w:color w:val="000000"/>
          <w:lang w:val="uk-UA"/>
        </w:rPr>
      </w:pPr>
    </w:p>
    <w:p w:rsidR="00F126D6" w:rsidRPr="008E70D0" w:rsidRDefault="00F126D6" w:rsidP="00F126D6">
      <w:pPr>
        <w:pStyle w:val="rvps2"/>
        <w:shd w:val="clear" w:color="auto" w:fill="FFFFFF"/>
        <w:spacing w:before="0" w:beforeAutospacing="0" w:after="0" w:afterAutospacing="0"/>
        <w:ind w:firstLine="376"/>
        <w:jc w:val="both"/>
        <w:textAlignment w:val="baseline"/>
        <w:rPr>
          <w:b/>
          <w:color w:val="000000"/>
          <w:lang w:val="uk-UA"/>
        </w:rPr>
      </w:pPr>
      <w:r w:rsidRPr="008E70D0">
        <w:rPr>
          <w:b/>
          <w:color w:val="000000"/>
          <w:lang w:val="uk-UA"/>
        </w:rPr>
        <w:t>1.Платники збору</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1" w:name="n11914"/>
      <w:bookmarkEnd w:id="1"/>
      <w:r w:rsidRPr="008E70D0">
        <w:rPr>
          <w:color w:val="000000"/>
          <w:lang w:val="uk-UA"/>
        </w:rPr>
        <w:t>Платниками збору є юридичні особи, їх філії (відділення, представництва), фізичні особи - підприємці, які згідно з рішенням міської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2" w:name="n12945"/>
      <w:bookmarkStart w:id="3" w:name="n11915"/>
      <w:bookmarkEnd w:id="2"/>
      <w:bookmarkEnd w:id="3"/>
      <w:r w:rsidRPr="008E70D0">
        <w:rPr>
          <w:color w:val="000000"/>
          <w:lang w:val="uk-UA"/>
        </w:rPr>
        <w:t>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міської ради про встановлення збору.</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4" w:name="n12946"/>
      <w:bookmarkStart w:id="5" w:name="n11916"/>
      <w:bookmarkEnd w:id="4"/>
      <w:bookmarkEnd w:id="5"/>
      <w:r w:rsidRPr="008E70D0">
        <w:rPr>
          <w:color w:val="000000"/>
          <w:lang w:val="uk-UA"/>
        </w:rPr>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міської ради контролюючому органу в порядку, встановленому</w:t>
      </w:r>
      <w:r w:rsidRPr="00932258">
        <w:rPr>
          <w:rStyle w:val="apple-converted-space"/>
          <w:rFonts w:eastAsiaTheme="majorEastAsia"/>
          <w:color w:val="000000"/>
        </w:rPr>
        <w:t> </w:t>
      </w:r>
      <w:hyperlink r:id="rId22" w:anchor="n130" w:history="1">
        <w:r w:rsidRPr="008E70D0">
          <w:rPr>
            <w:rStyle w:val="ad"/>
            <w:color w:val="006600"/>
            <w:bdr w:val="none" w:sz="0" w:space="0" w:color="auto" w:frame="1"/>
            <w:lang w:val="uk-UA"/>
          </w:rPr>
          <w:t xml:space="preserve">розділом </w:t>
        </w:r>
        <w:r w:rsidRPr="00932258">
          <w:rPr>
            <w:rStyle w:val="ad"/>
            <w:color w:val="006600"/>
            <w:bdr w:val="none" w:sz="0" w:space="0" w:color="auto" w:frame="1"/>
          </w:rPr>
          <w:t>I</w:t>
        </w:r>
      </w:hyperlink>
      <w:r w:rsidRPr="00932258">
        <w:rPr>
          <w:rStyle w:val="apple-converted-space"/>
          <w:rFonts w:eastAsiaTheme="majorEastAsia"/>
          <w:color w:val="000000"/>
        </w:rPr>
        <w:t> </w:t>
      </w:r>
      <w:r w:rsidRPr="008E70D0">
        <w:rPr>
          <w:color w:val="000000"/>
          <w:lang w:val="uk-UA"/>
        </w:rPr>
        <w:t>Податкового Кодексу України.</w:t>
      </w:r>
    </w:p>
    <w:p w:rsidR="00F126D6" w:rsidRPr="008E70D0" w:rsidRDefault="00F126D6" w:rsidP="00F126D6">
      <w:pPr>
        <w:pStyle w:val="rvps2"/>
        <w:shd w:val="clear" w:color="auto" w:fill="FFFFFF"/>
        <w:spacing w:before="0" w:beforeAutospacing="0" w:after="0" w:afterAutospacing="0"/>
        <w:ind w:firstLine="376"/>
        <w:jc w:val="both"/>
        <w:textAlignment w:val="baseline"/>
        <w:rPr>
          <w:b/>
          <w:color w:val="000000"/>
          <w:lang w:val="uk-UA"/>
        </w:rPr>
      </w:pPr>
      <w:bookmarkStart w:id="6" w:name="n12947"/>
      <w:bookmarkStart w:id="7" w:name="n11917"/>
      <w:bookmarkEnd w:id="6"/>
      <w:bookmarkEnd w:id="7"/>
    </w:p>
    <w:p w:rsidR="00F126D6" w:rsidRPr="008E70D0" w:rsidRDefault="00F126D6" w:rsidP="00F126D6">
      <w:pPr>
        <w:pStyle w:val="rvps2"/>
        <w:shd w:val="clear" w:color="auto" w:fill="FFFFFF"/>
        <w:spacing w:before="0" w:beforeAutospacing="0" w:after="0" w:afterAutospacing="0"/>
        <w:ind w:firstLine="376"/>
        <w:jc w:val="both"/>
        <w:textAlignment w:val="baseline"/>
        <w:rPr>
          <w:b/>
          <w:color w:val="000000"/>
          <w:lang w:val="uk-UA"/>
        </w:rPr>
      </w:pPr>
      <w:r>
        <w:rPr>
          <w:b/>
          <w:color w:val="000000"/>
          <w:lang w:val="uk-UA"/>
        </w:rPr>
        <w:t>2.</w:t>
      </w:r>
      <w:r w:rsidRPr="008E70D0">
        <w:rPr>
          <w:b/>
          <w:color w:val="000000"/>
          <w:lang w:val="uk-UA"/>
        </w:rPr>
        <w:t>Об’єкт і база оподаткування збором</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8" w:name="n11918"/>
      <w:bookmarkEnd w:id="8"/>
      <w:r w:rsidRPr="008E70D0">
        <w:rPr>
          <w:color w:val="000000"/>
          <w:lang w:val="uk-UA"/>
        </w:rPr>
        <w:t xml:space="preserve"> Об’єктом оподаткування є земельна ділянка, яка згідно з рішенням міської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w:t>
      </w:r>
      <w:r w:rsidRPr="00932258">
        <w:rPr>
          <w:rStyle w:val="apple-converted-space"/>
          <w:rFonts w:eastAsiaTheme="majorEastAsia"/>
          <w:color w:val="000000"/>
        </w:rPr>
        <w:t> </w:t>
      </w:r>
      <w:hyperlink r:id="rId23" w:tgtFrame="_blank" w:history="1">
        <w:r w:rsidRPr="008E70D0">
          <w:rPr>
            <w:rStyle w:val="ad"/>
            <w:color w:val="000099"/>
            <w:bdr w:val="none" w:sz="0" w:space="0" w:color="auto" w:frame="1"/>
            <w:lang w:val="uk-UA"/>
          </w:rPr>
          <w:t>статтею 30</w:t>
        </w:r>
      </w:hyperlink>
      <w:r w:rsidRPr="00932258">
        <w:rPr>
          <w:rStyle w:val="apple-converted-space"/>
          <w:rFonts w:eastAsiaTheme="majorEastAsia"/>
          <w:color w:val="000000"/>
        </w:rPr>
        <w:t> </w:t>
      </w:r>
      <w:r w:rsidRPr="008E70D0">
        <w:rPr>
          <w:color w:val="000000"/>
          <w:lang w:val="uk-UA"/>
        </w:rPr>
        <w:t>Закону України "Про основи соціальної захищеності інвалідів в Україні".</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9" w:name="n12948"/>
      <w:bookmarkStart w:id="10" w:name="n11919"/>
      <w:bookmarkEnd w:id="9"/>
      <w:bookmarkEnd w:id="10"/>
      <w:r w:rsidRPr="008E70D0">
        <w:rPr>
          <w:color w:val="000000"/>
          <w:lang w:val="uk-UA"/>
        </w:rPr>
        <w:t xml:space="preserve">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міського бюджету.</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11" w:name="n11920"/>
      <w:bookmarkEnd w:id="11"/>
    </w:p>
    <w:p w:rsidR="00F126D6" w:rsidRPr="008E70D0" w:rsidRDefault="00F126D6" w:rsidP="00F126D6">
      <w:pPr>
        <w:pStyle w:val="rvps2"/>
        <w:shd w:val="clear" w:color="auto" w:fill="FFFFFF"/>
        <w:spacing w:before="0" w:beforeAutospacing="0" w:after="0" w:afterAutospacing="0"/>
        <w:ind w:firstLine="376"/>
        <w:jc w:val="both"/>
        <w:textAlignment w:val="baseline"/>
        <w:rPr>
          <w:b/>
          <w:color w:val="000000"/>
          <w:lang w:val="uk-UA"/>
        </w:rPr>
      </w:pPr>
      <w:r w:rsidRPr="005920B5">
        <w:rPr>
          <w:b/>
          <w:color w:val="000000"/>
          <w:lang w:val="uk-UA"/>
        </w:rPr>
        <w:t>3</w:t>
      </w:r>
      <w:r>
        <w:rPr>
          <w:color w:val="000000"/>
          <w:lang w:val="uk-UA"/>
        </w:rPr>
        <w:t>.</w:t>
      </w:r>
      <w:r w:rsidRPr="008E70D0">
        <w:rPr>
          <w:b/>
          <w:color w:val="000000"/>
          <w:lang w:val="uk-UA"/>
        </w:rPr>
        <w:t>Ставки збору</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12" w:name="n11921"/>
      <w:bookmarkEnd w:id="12"/>
      <w:r w:rsidRPr="008E70D0">
        <w:rPr>
          <w:color w:val="000000"/>
          <w:lang w:val="uk-UA"/>
        </w:rPr>
        <w:t xml:space="preserve">Ставки збору </w:t>
      </w:r>
      <w:r w:rsidR="00A33855" w:rsidRPr="00A33855">
        <w:rPr>
          <w:b/>
          <w:color w:val="000000"/>
          <w:lang w:val="uk-UA"/>
        </w:rPr>
        <w:t>на 2019 рік</w:t>
      </w:r>
      <w:r w:rsidRPr="008E70D0">
        <w:rPr>
          <w:color w:val="000000"/>
          <w:lang w:val="uk-UA"/>
        </w:rPr>
        <w:t xml:space="preserve">встановлюються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у розмірі  </w:t>
      </w:r>
      <w:r w:rsidRPr="008E70D0">
        <w:rPr>
          <w:b/>
          <w:color w:val="000000"/>
          <w:lang w:val="uk-UA"/>
        </w:rPr>
        <w:t>0,03 відсотка</w:t>
      </w:r>
      <w:r w:rsidRPr="008E70D0">
        <w:rPr>
          <w:color w:val="000000"/>
          <w:lang w:val="uk-UA"/>
        </w:rPr>
        <w:t xml:space="preserve"> мінімальної заробітної плати, установленої законом на 1 січня податкового (звітного) року.</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13" w:name="n11922"/>
      <w:bookmarkEnd w:id="13"/>
      <w:r w:rsidRPr="008E70D0">
        <w:rPr>
          <w:color w:val="000000"/>
          <w:lang w:val="uk-UA"/>
        </w:rPr>
        <w:t xml:space="preserve">При визначенні ставки збору міські ради враховують місцезнаходження спеціально відведених місць для паркування транспортних засобів, площу спеціально відведеного </w:t>
      </w:r>
      <w:r w:rsidRPr="008E70D0">
        <w:rPr>
          <w:color w:val="000000"/>
          <w:lang w:val="uk-UA"/>
        </w:rPr>
        <w:lastRenderedPageBreak/>
        <w:t>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F126D6" w:rsidRPr="008E70D0" w:rsidRDefault="00F126D6" w:rsidP="00F126D6">
      <w:pPr>
        <w:pStyle w:val="rvps2"/>
        <w:shd w:val="clear" w:color="auto" w:fill="FFFFFF"/>
        <w:spacing w:before="0" w:beforeAutospacing="0" w:after="0" w:afterAutospacing="0"/>
        <w:ind w:firstLine="376"/>
        <w:jc w:val="both"/>
        <w:textAlignment w:val="baseline"/>
        <w:rPr>
          <w:color w:val="000000"/>
          <w:lang w:val="uk-UA"/>
        </w:rPr>
      </w:pPr>
      <w:bookmarkStart w:id="14" w:name="n12949"/>
      <w:bookmarkStart w:id="15" w:name="n11923"/>
      <w:bookmarkEnd w:id="14"/>
      <w:bookmarkEnd w:id="15"/>
    </w:p>
    <w:p w:rsidR="00F126D6" w:rsidRPr="00597B3D" w:rsidRDefault="00F126D6" w:rsidP="00F126D6">
      <w:pPr>
        <w:pStyle w:val="rvps2"/>
        <w:shd w:val="clear" w:color="auto" w:fill="FFFFFF"/>
        <w:spacing w:before="0" w:beforeAutospacing="0" w:after="0" w:afterAutospacing="0"/>
        <w:ind w:firstLine="376"/>
        <w:jc w:val="both"/>
        <w:textAlignment w:val="baseline"/>
        <w:rPr>
          <w:b/>
          <w:color w:val="000000"/>
        </w:rPr>
      </w:pPr>
      <w:r w:rsidRPr="005920B5">
        <w:rPr>
          <w:b/>
          <w:color w:val="000000"/>
          <w:lang w:val="uk-UA"/>
        </w:rPr>
        <w:t>4.</w:t>
      </w:r>
      <w:r w:rsidRPr="00597B3D">
        <w:rPr>
          <w:b/>
          <w:color w:val="000000"/>
        </w:rPr>
        <w:t>Особливості встановлення збору</w:t>
      </w:r>
    </w:p>
    <w:p w:rsidR="00F126D6" w:rsidRPr="00932258" w:rsidRDefault="00F126D6" w:rsidP="00F126D6">
      <w:pPr>
        <w:pStyle w:val="rvps2"/>
        <w:shd w:val="clear" w:color="auto" w:fill="FFFFFF"/>
        <w:spacing w:before="0" w:beforeAutospacing="0" w:after="0" w:afterAutospacing="0"/>
        <w:ind w:firstLine="376"/>
        <w:jc w:val="both"/>
        <w:textAlignment w:val="baseline"/>
        <w:rPr>
          <w:color w:val="000000"/>
        </w:rPr>
      </w:pPr>
      <w:bookmarkStart w:id="16" w:name="n11924"/>
      <w:bookmarkEnd w:id="16"/>
      <w:r w:rsidRPr="00932258">
        <w:rPr>
          <w:color w:val="000000"/>
        </w:rPr>
        <w:t xml:space="preserve"> Ставка збору та порядок сплати збору до бюджету встановлюються міською радою.</w:t>
      </w:r>
    </w:p>
    <w:p w:rsidR="00905C45" w:rsidRDefault="00905C45" w:rsidP="00F126D6">
      <w:pPr>
        <w:pStyle w:val="rvps2"/>
        <w:shd w:val="clear" w:color="auto" w:fill="FFFFFF"/>
        <w:spacing w:before="0" w:beforeAutospacing="0" w:after="0" w:afterAutospacing="0"/>
        <w:ind w:firstLine="376"/>
        <w:jc w:val="both"/>
        <w:textAlignment w:val="baseline"/>
        <w:rPr>
          <w:b/>
          <w:color w:val="000000"/>
          <w:lang w:val="uk-UA"/>
        </w:rPr>
      </w:pPr>
      <w:bookmarkStart w:id="17" w:name="n12950"/>
      <w:bookmarkStart w:id="18" w:name="n11925"/>
      <w:bookmarkEnd w:id="17"/>
      <w:bookmarkEnd w:id="18"/>
    </w:p>
    <w:p w:rsidR="000E0F75" w:rsidRDefault="000E0F75" w:rsidP="00F126D6">
      <w:pPr>
        <w:pStyle w:val="rvps2"/>
        <w:shd w:val="clear" w:color="auto" w:fill="FFFFFF"/>
        <w:spacing w:before="0" w:beforeAutospacing="0" w:after="0" w:afterAutospacing="0"/>
        <w:ind w:firstLine="376"/>
        <w:jc w:val="both"/>
        <w:textAlignment w:val="baseline"/>
        <w:rPr>
          <w:b/>
          <w:color w:val="000000"/>
          <w:lang w:val="uk-UA"/>
        </w:rPr>
      </w:pPr>
    </w:p>
    <w:p w:rsidR="000E0F75" w:rsidRDefault="000E0F75" w:rsidP="00F126D6">
      <w:pPr>
        <w:pStyle w:val="rvps2"/>
        <w:shd w:val="clear" w:color="auto" w:fill="FFFFFF"/>
        <w:spacing w:before="0" w:beforeAutospacing="0" w:after="0" w:afterAutospacing="0"/>
        <w:ind w:firstLine="376"/>
        <w:jc w:val="both"/>
        <w:textAlignment w:val="baseline"/>
        <w:rPr>
          <w:b/>
          <w:color w:val="000000"/>
          <w:lang w:val="uk-UA"/>
        </w:rPr>
      </w:pPr>
    </w:p>
    <w:p w:rsidR="00F126D6" w:rsidRDefault="00F126D6" w:rsidP="00F126D6">
      <w:pPr>
        <w:pStyle w:val="rvps2"/>
        <w:shd w:val="clear" w:color="auto" w:fill="FFFFFF"/>
        <w:spacing w:before="0" w:beforeAutospacing="0" w:after="0" w:afterAutospacing="0"/>
        <w:ind w:firstLine="376"/>
        <w:jc w:val="both"/>
        <w:textAlignment w:val="baseline"/>
        <w:rPr>
          <w:b/>
          <w:color w:val="000000"/>
          <w:lang w:val="uk-UA"/>
        </w:rPr>
      </w:pPr>
      <w:r>
        <w:rPr>
          <w:b/>
          <w:color w:val="000000"/>
          <w:lang w:val="uk-UA"/>
        </w:rPr>
        <w:t>5.</w:t>
      </w:r>
      <w:r w:rsidRPr="00AD546F">
        <w:rPr>
          <w:b/>
          <w:color w:val="000000"/>
        </w:rPr>
        <w:t>Порядок обчислення та строки сплати збору</w:t>
      </w:r>
    </w:p>
    <w:p w:rsidR="000E0F75" w:rsidRPr="000E0F75" w:rsidRDefault="000E0F75" w:rsidP="00F126D6">
      <w:pPr>
        <w:pStyle w:val="rvps2"/>
        <w:shd w:val="clear" w:color="auto" w:fill="FFFFFF"/>
        <w:spacing w:before="0" w:beforeAutospacing="0" w:after="0" w:afterAutospacing="0"/>
        <w:ind w:firstLine="376"/>
        <w:jc w:val="both"/>
        <w:textAlignment w:val="baseline"/>
        <w:rPr>
          <w:b/>
          <w:color w:val="000000"/>
          <w:lang w:val="uk-UA"/>
        </w:rPr>
      </w:pPr>
    </w:p>
    <w:p w:rsidR="00F126D6" w:rsidRPr="00932258" w:rsidRDefault="00F126D6" w:rsidP="00F126D6">
      <w:pPr>
        <w:pStyle w:val="rvps2"/>
        <w:shd w:val="clear" w:color="auto" w:fill="FFFFFF"/>
        <w:spacing w:before="0" w:beforeAutospacing="0" w:after="0" w:afterAutospacing="0"/>
        <w:ind w:firstLine="376"/>
        <w:jc w:val="both"/>
        <w:textAlignment w:val="baseline"/>
        <w:rPr>
          <w:color w:val="000000"/>
        </w:rPr>
      </w:pPr>
      <w:bookmarkStart w:id="19" w:name="n11926"/>
      <w:bookmarkEnd w:id="19"/>
      <w:r w:rsidRPr="00932258">
        <w:rPr>
          <w:color w:val="000000"/>
        </w:rPr>
        <w:t xml:space="preserve"> 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F126D6" w:rsidRPr="00932258" w:rsidRDefault="00F126D6" w:rsidP="00F126D6">
      <w:pPr>
        <w:pStyle w:val="rvps2"/>
        <w:shd w:val="clear" w:color="auto" w:fill="FFFFFF"/>
        <w:spacing w:before="0" w:beforeAutospacing="0" w:after="0" w:afterAutospacing="0"/>
        <w:ind w:firstLine="376"/>
        <w:jc w:val="both"/>
        <w:textAlignment w:val="baseline"/>
        <w:rPr>
          <w:color w:val="000000"/>
        </w:rPr>
      </w:pPr>
      <w:bookmarkStart w:id="20" w:name="n11927"/>
      <w:bookmarkEnd w:id="20"/>
      <w:r w:rsidRPr="00932258">
        <w:rPr>
          <w:color w:val="000000"/>
        </w:rPr>
        <w:t>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p>
    <w:p w:rsidR="00F126D6" w:rsidRDefault="00F126D6" w:rsidP="00F126D6">
      <w:pPr>
        <w:pStyle w:val="rvps2"/>
        <w:shd w:val="clear" w:color="auto" w:fill="FFFFFF"/>
        <w:spacing w:before="0" w:beforeAutospacing="0" w:after="0" w:afterAutospacing="0"/>
        <w:ind w:firstLine="376"/>
        <w:jc w:val="both"/>
        <w:textAlignment w:val="baseline"/>
        <w:rPr>
          <w:color w:val="000000"/>
        </w:rPr>
      </w:pPr>
      <w:bookmarkStart w:id="21" w:name="n11928"/>
      <w:bookmarkEnd w:id="21"/>
    </w:p>
    <w:p w:rsidR="00F126D6" w:rsidRPr="00932258" w:rsidRDefault="00F126D6" w:rsidP="00F126D6">
      <w:pPr>
        <w:pStyle w:val="rvps2"/>
        <w:shd w:val="clear" w:color="auto" w:fill="FFFFFF"/>
        <w:spacing w:before="0" w:beforeAutospacing="0" w:after="0" w:afterAutospacing="0"/>
        <w:ind w:firstLine="376"/>
        <w:jc w:val="both"/>
        <w:textAlignment w:val="baseline"/>
        <w:rPr>
          <w:color w:val="000000"/>
        </w:rPr>
      </w:pPr>
      <w:r w:rsidRPr="00932258">
        <w:rPr>
          <w:color w:val="000000"/>
        </w:rPr>
        <w:t>Базовий податковий (звітний) період дорівнює календарному кварталу.</w:t>
      </w:r>
    </w:p>
    <w:p w:rsidR="00FC757D" w:rsidRPr="00F126D6" w:rsidRDefault="00FC757D" w:rsidP="00FC757D">
      <w:pPr>
        <w:rPr>
          <w:lang w:eastAsia="en-US"/>
        </w:rPr>
      </w:pPr>
    </w:p>
    <w:p w:rsidR="00FC757D" w:rsidRDefault="00FC757D" w:rsidP="00FC757D">
      <w:pPr>
        <w:rPr>
          <w:lang w:val="uk-UA" w:eastAsia="en-US"/>
        </w:rPr>
      </w:pPr>
    </w:p>
    <w:p w:rsidR="00FC757D" w:rsidRDefault="005920B5" w:rsidP="00FC757D">
      <w:pPr>
        <w:rPr>
          <w:lang w:val="uk-UA" w:eastAsia="en-US"/>
        </w:rPr>
      </w:pPr>
      <w:r w:rsidRPr="005920B5">
        <w:rPr>
          <w:b/>
          <w:lang w:val="uk-UA"/>
        </w:rPr>
        <w:t>Начальник фінансового управління</w:t>
      </w:r>
      <w:r w:rsidRPr="005920B5">
        <w:rPr>
          <w:b/>
          <w:lang w:val="uk-UA"/>
        </w:rPr>
        <w:tab/>
      </w:r>
      <w:r w:rsidRPr="005920B5">
        <w:rPr>
          <w:b/>
          <w:lang w:val="uk-UA"/>
        </w:rPr>
        <w:tab/>
      </w:r>
      <w:r w:rsidRPr="005920B5">
        <w:rPr>
          <w:b/>
          <w:lang w:val="uk-UA"/>
        </w:rPr>
        <w:tab/>
      </w:r>
      <w:r w:rsidRPr="005920B5">
        <w:rPr>
          <w:b/>
          <w:lang w:val="uk-UA"/>
        </w:rPr>
        <w:tab/>
      </w:r>
      <w:r w:rsidRPr="005920B5">
        <w:rPr>
          <w:b/>
          <w:lang w:val="uk-UA"/>
        </w:rPr>
        <w:tab/>
      </w:r>
      <w:r w:rsidRPr="005920B5">
        <w:rPr>
          <w:b/>
          <w:lang w:val="uk-UA"/>
        </w:rPr>
        <w:tab/>
        <w:t xml:space="preserve">     В.О.Дрищ</w:t>
      </w:r>
    </w:p>
    <w:p w:rsidR="00FC757D" w:rsidRDefault="00FC757D" w:rsidP="00FC757D">
      <w:pPr>
        <w:rPr>
          <w:lang w:val="uk-UA" w:eastAsia="en-US"/>
        </w:rPr>
      </w:pPr>
    </w:p>
    <w:p w:rsidR="00FC757D" w:rsidRDefault="00FC757D" w:rsidP="00FC757D">
      <w:pPr>
        <w:rPr>
          <w:lang w:val="uk-UA" w:eastAsia="en-US"/>
        </w:rPr>
      </w:pPr>
    </w:p>
    <w:p w:rsidR="00FC757D" w:rsidRDefault="00FC757D" w:rsidP="00FC757D">
      <w:pPr>
        <w:rPr>
          <w:lang w:val="uk-UA" w:eastAsia="en-US"/>
        </w:rPr>
      </w:pPr>
    </w:p>
    <w:p w:rsidR="00FC757D" w:rsidRDefault="00FC757D" w:rsidP="00FC757D">
      <w:pPr>
        <w:rPr>
          <w:lang w:val="uk-UA" w:eastAsia="en-US"/>
        </w:rPr>
      </w:pPr>
    </w:p>
    <w:p w:rsidR="00FC757D" w:rsidRDefault="00FC757D" w:rsidP="00FC757D">
      <w:pPr>
        <w:rPr>
          <w:lang w:val="uk-UA" w:eastAsia="en-US"/>
        </w:rPr>
      </w:pPr>
    </w:p>
    <w:p w:rsidR="00FC757D" w:rsidRDefault="00FC757D" w:rsidP="00FC757D">
      <w:pPr>
        <w:rPr>
          <w:lang w:val="uk-UA" w:eastAsia="en-US"/>
        </w:rPr>
      </w:pPr>
    </w:p>
    <w:p w:rsidR="00FC757D" w:rsidRDefault="00FC757D" w:rsidP="00FC757D">
      <w:pPr>
        <w:rPr>
          <w:lang w:val="uk-UA" w:eastAsia="en-US"/>
        </w:rPr>
      </w:pPr>
    </w:p>
    <w:p w:rsidR="0064037F" w:rsidRDefault="0064037F"/>
    <w:sectPr w:rsidR="0064037F" w:rsidSect="00261A9D">
      <w:pgSz w:w="11906" w:h="16838"/>
      <w:pgMar w:top="28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5056" w:rsidRDefault="00BA5056" w:rsidP="00AE041A">
      <w:r>
        <w:separator/>
      </w:r>
    </w:p>
  </w:endnote>
  <w:endnote w:type="continuationSeparator" w:id="1">
    <w:p w:rsidR="00BA5056" w:rsidRDefault="00BA5056" w:rsidP="00AE04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ntiqua">
    <w:altName w:val="Microsoft YaHei"/>
    <w:charset w:val="00"/>
    <w:family w:val="swiss"/>
    <w:pitch w:val="variable"/>
    <w:sig w:usb0="00000001" w:usb1="00000000" w:usb2="00000000" w:usb3="00000000" w:csb0="00000005"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5056" w:rsidRDefault="00BA5056" w:rsidP="00AE041A">
      <w:r>
        <w:separator/>
      </w:r>
    </w:p>
  </w:footnote>
  <w:footnote w:type="continuationSeparator" w:id="1">
    <w:p w:rsidR="00BA5056" w:rsidRDefault="00BA5056" w:rsidP="00AE04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8"/>
    <w:multiLevelType w:val="multilevel"/>
    <w:tmpl w:val="84B6B308"/>
    <w:lvl w:ilvl="0">
      <w:start w:val="1"/>
      <w:numFmt w:val="decimal"/>
      <w:lvlText w:val="%1."/>
      <w:lvlJc w:val="left"/>
      <w:pPr>
        <w:tabs>
          <w:tab w:val="num" w:pos="0"/>
        </w:tabs>
        <w:ind w:left="720" w:hanging="360"/>
      </w:pPr>
      <w:rPr>
        <w:rFonts w:cs="Calibr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0000010"/>
    <w:multiLevelType w:val="multilevel"/>
    <w:tmpl w:val="BF7A44D8"/>
    <w:name w:val="WW8Num16"/>
    <w:lvl w:ilvl="0">
      <w:start w:val="3"/>
      <w:numFmt w:val="decimal"/>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0000012"/>
    <w:multiLevelType w:val="singleLevel"/>
    <w:tmpl w:val="00000012"/>
    <w:name w:val="WW8Num18"/>
    <w:lvl w:ilvl="0">
      <w:start w:val="5"/>
      <w:numFmt w:val="decimal"/>
      <w:lvlText w:val="%1."/>
      <w:lvlJc w:val="left"/>
      <w:pPr>
        <w:tabs>
          <w:tab w:val="num" w:pos="0"/>
        </w:tabs>
        <w:ind w:left="390" w:hanging="360"/>
      </w:pPr>
    </w:lvl>
  </w:abstractNum>
  <w:abstractNum w:abstractNumId="4">
    <w:nsid w:val="048D50C5"/>
    <w:multiLevelType w:val="hybridMultilevel"/>
    <w:tmpl w:val="80EECB40"/>
    <w:lvl w:ilvl="0" w:tplc="5BB47D48">
      <w:start w:val="5"/>
      <w:numFmt w:val="decimal"/>
      <w:lvlText w:val="%1."/>
      <w:lvlJc w:val="left"/>
      <w:pPr>
        <w:ind w:left="1053" w:hanging="360"/>
      </w:pPr>
      <w:rPr>
        <w:rFonts w:hint="default"/>
      </w:rPr>
    </w:lvl>
    <w:lvl w:ilvl="1" w:tplc="04190019" w:tentative="1">
      <w:start w:val="1"/>
      <w:numFmt w:val="lowerLetter"/>
      <w:lvlText w:val="%2."/>
      <w:lvlJc w:val="left"/>
      <w:pPr>
        <w:ind w:left="1773" w:hanging="360"/>
      </w:pPr>
    </w:lvl>
    <w:lvl w:ilvl="2" w:tplc="0419001B" w:tentative="1">
      <w:start w:val="1"/>
      <w:numFmt w:val="lowerRoman"/>
      <w:lvlText w:val="%3."/>
      <w:lvlJc w:val="right"/>
      <w:pPr>
        <w:ind w:left="2493" w:hanging="180"/>
      </w:pPr>
    </w:lvl>
    <w:lvl w:ilvl="3" w:tplc="0419000F" w:tentative="1">
      <w:start w:val="1"/>
      <w:numFmt w:val="decimal"/>
      <w:lvlText w:val="%4."/>
      <w:lvlJc w:val="left"/>
      <w:pPr>
        <w:ind w:left="3213" w:hanging="360"/>
      </w:pPr>
    </w:lvl>
    <w:lvl w:ilvl="4" w:tplc="04190019" w:tentative="1">
      <w:start w:val="1"/>
      <w:numFmt w:val="lowerLetter"/>
      <w:lvlText w:val="%5."/>
      <w:lvlJc w:val="left"/>
      <w:pPr>
        <w:ind w:left="3933" w:hanging="360"/>
      </w:pPr>
    </w:lvl>
    <w:lvl w:ilvl="5" w:tplc="0419001B" w:tentative="1">
      <w:start w:val="1"/>
      <w:numFmt w:val="lowerRoman"/>
      <w:lvlText w:val="%6."/>
      <w:lvlJc w:val="right"/>
      <w:pPr>
        <w:ind w:left="4653" w:hanging="180"/>
      </w:pPr>
    </w:lvl>
    <w:lvl w:ilvl="6" w:tplc="0419000F" w:tentative="1">
      <w:start w:val="1"/>
      <w:numFmt w:val="decimal"/>
      <w:lvlText w:val="%7."/>
      <w:lvlJc w:val="left"/>
      <w:pPr>
        <w:ind w:left="5373" w:hanging="360"/>
      </w:pPr>
    </w:lvl>
    <w:lvl w:ilvl="7" w:tplc="04190019" w:tentative="1">
      <w:start w:val="1"/>
      <w:numFmt w:val="lowerLetter"/>
      <w:lvlText w:val="%8."/>
      <w:lvlJc w:val="left"/>
      <w:pPr>
        <w:ind w:left="6093" w:hanging="360"/>
      </w:pPr>
    </w:lvl>
    <w:lvl w:ilvl="8" w:tplc="0419001B" w:tentative="1">
      <w:start w:val="1"/>
      <w:numFmt w:val="lowerRoman"/>
      <w:lvlText w:val="%9."/>
      <w:lvlJc w:val="right"/>
      <w:pPr>
        <w:ind w:left="6813" w:hanging="180"/>
      </w:pPr>
    </w:lvl>
  </w:abstractNum>
  <w:abstractNum w:abstractNumId="5">
    <w:nsid w:val="0CD61D84"/>
    <w:multiLevelType w:val="hybridMultilevel"/>
    <w:tmpl w:val="5E623738"/>
    <w:lvl w:ilvl="0" w:tplc="20302A04">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0DDF4BE0"/>
    <w:multiLevelType w:val="hybridMultilevel"/>
    <w:tmpl w:val="A34E6786"/>
    <w:lvl w:ilvl="0" w:tplc="2E084F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4223A9"/>
    <w:multiLevelType w:val="hybridMultilevel"/>
    <w:tmpl w:val="36F26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32420D"/>
    <w:multiLevelType w:val="hybridMultilevel"/>
    <w:tmpl w:val="3E743D20"/>
    <w:lvl w:ilvl="0" w:tplc="0B147EA0">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5D530B6"/>
    <w:multiLevelType w:val="multilevel"/>
    <w:tmpl w:val="270EB96E"/>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8D42C0F"/>
    <w:multiLevelType w:val="hybridMultilevel"/>
    <w:tmpl w:val="7520AD38"/>
    <w:lvl w:ilvl="0" w:tplc="A10E0D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6C2CB5"/>
    <w:multiLevelType w:val="hybridMultilevel"/>
    <w:tmpl w:val="E8CC7EBE"/>
    <w:lvl w:ilvl="0" w:tplc="214826A4">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8F10E1C"/>
    <w:multiLevelType w:val="hybridMultilevel"/>
    <w:tmpl w:val="620A8718"/>
    <w:lvl w:ilvl="0" w:tplc="381C0392">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AEE527C"/>
    <w:multiLevelType w:val="hybridMultilevel"/>
    <w:tmpl w:val="B6AEE588"/>
    <w:lvl w:ilvl="0" w:tplc="0419000F">
      <w:start w:val="1"/>
      <w:numFmt w:val="decimal"/>
      <w:lvlText w:val="%1."/>
      <w:lvlJc w:val="left"/>
      <w:pPr>
        <w:tabs>
          <w:tab w:val="num" w:pos="1440"/>
        </w:tabs>
        <w:ind w:left="1440" w:hanging="360"/>
      </w:pPr>
    </w:lvl>
    <w:lvl w:ilvl="1" w:tplc="4A8AF6BE">
      <w:numFmt w:val="bullet"/>
      <w:lvlText w:val="-"/>
      <w:lvlJc w:val="left"/>
      <w:pPr>
        <w:tabs>
          <w:tab w:val="num" w:pos="2160"/>
        </w:tabs>
        <w:ind w:left="2160" w:hanging="360"/>
      </w:pPr>
      <w:rPr>
        <w:rFonts w:ascii="Times New Roman" w:eastAsia="Times New Roman" w:hAnsi="Times New Roman" w:cs="Times New Roman" w:hint="default"/>
        <w:color w:val="000000"/>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4">
    <w:nsid w:val="4DE91D68"/>
    <w:multiLevelType w:val="hybridMultilevel"/>
    <w:tmpl w:val="FE103BFA"/>
    <w:lvl w:ilvl="0" w:tplc="4BF45AFC">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FCB60DD"/>
    <w:multiLevelType w:val="hybridMultilevel"/>
    <w:tmpl w:val="306E4018"/>
    <w:lvl w:ilvl="0" w:tplc="2EDC1948">
      <w:start w:val="1"/>
      <w:numFmt w:val="decimal"/>
      <w:lvlText w:val="%1."/>
      <w:lvlJc w:val="left"/>
      <w:pPr>
        <w:ind w:left="720" w:hanging="360"/>
      </w:pPr>
      <w:rPr>
        <w:rFonts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BA7C2F"/>
    <w:multiLevelType w:val="hybridMultilevel"/>
    <w:tmpl w:val="72048860"/>
    <w:lvl w:ilvl="0" w:tplc="50880A0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4FC5C0E"/>
    <w:multiLevelType w:val="hybridMultilevel"/>
    <w:tmpl w:val="A8C41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0505E0"/>
    <w:multiLevelType w:val="multilevel"/>
    <w:tmpl w:val="7DCA28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6767292E"/>
    <w:multiLevelType w:val="hybridMultilevel"/>
    <w:tmpl w:val="9F785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0">
    <w:nsid w:val="695948A1"/>
    <w:multiLevelType w:val="hybridMultilevel"/>
    <w:tmpl w:val="48F8CE58"/>
    <w:lvl w:ilvl="0" w:tplc="CCFA1FC6">
      <w:start w:val="1"/>
      <w:numFmt w:val="decimal"/>
      <w:lvlText w:val="%1."/>
      <w:lvlJc w:val="left"/>
      <w:pPr>
        <w:ind w:left="1272" w:hanging="360"/>
      </w:pPr>
      <w:rPr>
        <w:rFonts w:hint="default"/>
        <w:color w:val="auto"/>
      </w:rPr>
    </w:lvl>
    <w:lvl w:ilvl="1" w:tplc="04190019" w:tentative="1">
      <w:start w:val="1"/>
      <w:numFmt w:val="lowerLetter"/>
      <w:lvlText w:val="%2."/>
      <w:lvlJc w:val="left"/>
      <w:pPr>
        <w:ind w:left="1992" w:hanging="360"/>
      </w:pPr>
    </w:lvl>
    <w:lvl w:ilvl="2" w:tplc="0419001B" w:tentative="1">
      <w:start w:val="1"/>
      <w:numFmt w:val="lowerRoman"/>
      <w:lvlText w:val="%3."/>
      <w:lvlJc w:val="right"/>
      <w:pPr>
        <w:ind w:left="2712" w:hanging="180"/>
      </w:pPr>
    </w:lvl>
    <w:lvl w:ilvl="3" w:tplc="0419000F" w:tentative="1">
      <w:start w:val="1"/>
      <w:numFmt w:val="decimal"/>
      <w:lvlText w:val="%4."/>
      <w:lvlJc w:val="left"/>
      <w:pPr>
        <w:ind w:left="3432" w:hanging="360"/>
      </w:pPr>
    </w:lvl>
    <w:lvl w:ilvl="4" w:tplc="04190019" w:tentative="1">
      <w:start w:val="1"/>
      <w:numFmt w:val="lowerLetter"/>
      <w:lvlText w:val="%5."/>
      <w:lvlJc w:val="left"/>
      <w:pPr>
        <w:ind w:left="4152" w:hanging="360"/>
      </w:pPr>
    </w:lvl>
    <w:lvl w:ilvl="5" w:tplc="0419001B" w:tentative="1">
      <w:start w:val="1"/>
      <w:numFmt w:val="lowerRoman"/>
      <w:lvlText w:val="%6."/>
      <w:lvlJc w:val="right"/>
      <w:pPr>
        <w:ind w:left="4872" w:hanging="180"/>
      </w:pPr>
    </w:lvl>
    <w:lvl w:ilvl="6" w:tplc="0419000F" w:tentative="1">
      <w:start w:val="1"/>
      <w:numFmt w:val="decimal"/>
      <w:lvlText w:val="%7."/>
      <w:lvlJc w:val="left"/>
      <w:pPr>
        <w:ind w:left="5592" w:hanging="360"/>
      </w:pPr>
    </w:lvl>
    <w:lvl w:ilvl="7" w:tplc="04190019" w:tentative="1">
      <w:start w:val="1"/>
      <w:numFmt w:val="lowerLetter"/>
      <w:lvlText w:val="%8."/>
      <w:lvlJc w:val="left"/>
      <w:pPr>
        <w:ind w:left="6312" w:hanging="360"/>
      </w:pPr>
    </w:lvl>
    <w:lvl w:ilvl="8" w:tplc="0419001B" w:tentative="1">
      <w:start w:val="1"/>
      <w:numFmt w:val="lowerRoman"/>
      <w:lvlText w:val="%9."/>
      <w:lvlJc w:val="right"/>
      <w:pPr>
        <w:ind w:left="7032" w:hanging="180"/>
      </w:pPr>
    </w:lvl>
  </w:abstractNum>
  <w:abstractNum w:abstractNumId="21">
    <w:nsid w:val="6CE907FC"/>
    <w:multiLevelType w:val="hybridMultilevel"/>
    <w:tmpl w:val="01BE4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D581B35"/>
    <w:multiLevelType w:val="hybridMultilevel"/>
    <w:tmpl w:val="ECB2147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18C6864"/>
    <w:multiLevelType w:val="hybridMultilevel"/>
    <w:tmpl w:val="3AF8B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114C51"/>
    <w:multiLevelType w:val="hybridMultilevel"/>
    <w:tmpl w:val="D21AEA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num>
  <w:num w:numId="4">
    <w:abstractNumId w:val="4"/>
  </w:num>
  <w:num w:numId="5">
    <w:abstractNumId w:val="5"/>
  </w:num>
  <w:num w:numId="6">
    <w:abstractNumId w:val="21"/>
  </w:num>
  <w:num w:numId="7">
    <w:abstractNumId w:val="8"/>
  </w:num>
  <w:num w:numId="8">
    <w:abstractNumId w:val="20"/>
  </w:num>
  <w:num w:numId="9">
    <w:abstractNumId w:val="17"/>
  </w:num>
  <w:num w:numId="10">
    <w:abstractNumId w:val="22"/>
  </w:num>
  <w:num w:numId="11">
    <w:abstractNumId w:val="14"/>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 w:numId="15">
    <w:abstractNumId w:val="2"/>
  </w:num>
  <w:num w:numId="16">
    <w:abstractNumId w:val="3"/>
  </w:num>
  <w:num w:numId="17">
    <w:abstractNumId w:val="0"/>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2"/>
  </w:num>
  <w:num w:numId="21">
    <w:abstractNumId w:val="23"/>
  </w:num>
  <w:num w:numId="22">
    <w:abstractNumId w:val="15"/>
  </w:num>
  <w:num w:numId="2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6"/>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rsids>
    <w:rsidRoot w:val="00741277"/>
    <w:rsid w:val="00004DCB"/>
    <w:rsid w:val="000207CF"/>
    <w:rsid w:val="00025CC0"/>
    <w:rsid w:val="00032DBC"/>
    <w:rsid w:val="00043491"/>
    <w:rsid w:val="00044C67"/>
    <w:rsid w:val="0004736C"/>
    <w:rsid w:val="00052FBB"/>
    <w:rsid w:val="0005524D"/>
    <w:rsid w:val="00067D9C"/>
    <w:rsid w:val="00073D0C"/>
    <w:rsid w:val="00075B10"/>
    <w:rsid w:val="00082862"/>
    <w:rsid w:val="00084B9D"/>
    <w:rsid w:val="00085CE9"/>
    <w:rsid w:val="000A1F0E"/>
    <w:rsid w:val="000A619A"/>
    <w:rsid w:val="000B22A7"/>
    <w:rsid w:val="000B66D4"/>
    <w:rsid w:val="000C1431"/>
    <w:rsid w:val="000C18E4"/>
    <w:rsid w:val="000C1AFE"/>
    <w:rsid w:val="000C25E0"/>
    <w:rsid w:val="000C2FB1"/>
    <w:rsid w:val="000E0F75"/>
    <w:rsid w:val="000F29A9"/>
    <w:rsid w:val="0010435E"/>
    <w:rsid w:val="00121038"/>
    <w:rsid w:val="001253BF"/>
    <w:rsid w:val="0012585D"/>
    <w:rsid w:val="00127677"/>
    <w:rsid w:val="00134A67"/>
    <w:rsid w:val="00144729"/>
    <w:rsid w:val="001530CE"/>
    <w:rsid w:val="00167CAC"/>
    <w:rsid w:val="00173035"/>
    <w:rsid w:val="00175FA4"/>
    <w:rsid w:val="00177F55"/>
    <w:rsid w:val="00184F6D"/>
    <w:rsid w:val="00190379"/>
    <w:rsid w:val="001922F7"/>
    <w:rsid w:val="00197FB9"/>
    <w:rsid w:val="001B075E"/>
    <w:rsid w:val="001C3CF4"/>
    <w:rsid w:val="001C719E"/>
    <w:rsid w:val="001D18D2"/>
    <w:rsid w:val="001E11EC"/>
    <w:rsid w:val="001F06D0"/>
    <w:rsid w:val="001F68D4"/>
    <w:rsid w:val="00200E48"/>
    <w:rsid w:val="00203C84"/>
    <w:rsid w:val="00214A40"/>
    <w:rsid w:val="00221B12"/>
    <w:rsid w:val="00222C50"/>
    <w:rsid w:val="00231076"/>
    <w:rsid w:val="00241E97"/>
    <w:rsid w:val="00242144"/>
    <w:rsid w:val="002437DB"/>
    <w:rsid w:val="00245F74"/>
    <w:rsid w:val="00255AFB"/>
    <w:rsid w:val="00261A9D"/>
    <w:rsid w:val="00264976"/>
    <w:rsid w:val="002704D4"/>
    <w:rsid w:val="0028402C"/>
    <w:rsid w:val="002956AC"/>
    <w:rsid w:val="00296939"/>
    <w:rsid w:val="002D3AF7"/>
    <w:rsid w:val="002D7E3E"/>
    <w:rsid w:val="002E1226"/>
    <w:rsid w:val="002E53F7"/>
    <w:rsid w:val="002E7B62"/>
    <w:rsid w:val="0030121E"/>
    <w:rsid w:val="00303D04"/>
    <w:rsid w:val="00305B4B"/>
    <w:rsid w:val="003072FC"/>
    <w:rsid w:val="00325DCD"/>
    <w:rsid w:val="00337AE0"/>
    <w:rsid w:val="003802E8"/>
    <w:rsid w:val="00382192"/>
    <w:rsid w:val="003A0B3A"/>
    <w:rsid w:val="003A23E7"/>
    <w:rsid w:val="003B043C"/>
    <w:rsid w:val="003C1094"/>
    <w:rsid w:val="003C43E1"/>
    <w:rsid w:val="003C4894"/>
    <w:rsid w:val="003D1810"/>
    <w:rsid w:val="003D196B"/>
    <w:rsid w:val="003D41AF"/>
    <w:rsid w:val="003D6822"/>
    <w:rsid w:val="003E0313"/>
    <w:rsid w:val="003E41CA"/>
    <w:rsid w:val="003F1931"/>
    <w:rsid w:val="003F3AA3"/>
    <w:rsid w:val="004013F5"/>
    <w:rsid w:val="00404E9B"/>
    <w:rsid w:val="0040645F"/>
    <w:rsid w:val="00410E8C"/>
    <w:rsid w:val="004111BD"/>
    <w:rsid w:val="004261AE"/>
    <w:rsid w:val="0043779F"/>
    <w:rsid w:val="004444E6"/>
    <w:rsid w:val="0044568B"/>
    <w:rsid w:val="004474A2"/>
    <w:rsid w:val="0045274C"/>
    <w:rsid w:val="00466B33"/>
    <w:rsid w:val="00473353"/>
    <w:rsid w:val="00490E16"/>
    <w:rsid w:val="004A6685"/>
    <w:rsid w:val="004B16BA"/>
    <w:rsid w:val="004C267E"/>
    <w:rsid w:val="004D7A9D"/>
    <w:rsid w:val="004E09AB"/>
    <w:rsid w:val="004E0AE8"/>
    <w:rsid w:val="004E2626"/>
    <w:rsid w:val="004E3485"/>
    <w:rsid w:val="004E43F9"/>
    <w:rsid w:val="004F17EE"/>
    <w:rsid w:val="004F2454"/>
    <w:rsid w:val="00507F8D"/>
    <w:rsid w:val="00550047"/>
    <w:rsid w:val="0055356B"/>
    <w:rsid w:val="00560EB0"/>
    <w:rsid w:val="005624E9"/>
    <w:rsid w:val="00563EE4"/>
    <w:rsid w:val="00585732"/>
    <w:rsid w:val="005920B5"/>
    <w:rsid w:val="005A1827"/>
    <w:rsid w:val="005A2C55"/>
    <w:rsid w:val="005A42AA"/>
    <w:rsid w:val="005B534C"/>
    <w:rsid w:val="005C3CDB"/>
    <w:rsid w:val="005D5176"/>
    <w:rsid w:val="005D687D"/>
    <w:rsid w:val="005E5E6B"/>
    <w:rsid w:val="005E6631"/>
    <w:rsid w:val="005E773A"/>
    <w:rsid w:val="005F3C1F"/>
    <w:rsid w:val="005F7E33"/>
    <w:rsid w:val="00600075"/>
    <w:rsid w:val="00600F2E"/>
    <w:rsid w:val="00601705"/>
    <w:rsid w:val="006020BF"/>
    <w:rsid w:val="006118E4"/>
    <w:rsid w:val="00616875"/>
    <w:rsid w:val="00625D42"/>
    <w:rsid w:val="00636B3B"/>
    <w:rsid w:val="0064037F"/>
    <w:rsid w:val="0064417B"/>
    <w:rsid w:val="006463C5"/>
    <w:rsid w:val="006511BB"/>
    <w:rsid w:val="00655376"/>
    <w:rsid w:val="00661BB9"/>
    <w:rsid w:val="00663B4E"/>
    <w:rsid w:val="00664F03"/>
    <w:rsid w:val="006651E0"/>
    <w:rsid w:val="00671EC6"/>
    <w:rsid w:val="00672595"/>
    <w:rsid w:val="00676F2E"/>
    <w:rsid w:val="00680360"/>
    <w:rsid w:val="00680780"/>
    <w:rsid w:val="0068310B"/>
    <w:rsid w:val="00693086"/>
    <w:rsid w:val="00696776"/>
    <w:rsid w:val="006970C3"/>
    <w:rsid w:val="006B5B9A"/>
    <w:rsid w:val="006D2943"/>
    <w:rsid w:val="006E59FE"/>
    <w:rsid w:val="006F0708"/>
    <w:rsid w:val="006F15A8"/>
    <w:rsid w:val="006F2EF5"/>
    <w:rsid w:val="00706E8B"/>
    <w:rsid w:val="00707261"/>
    <w:rsid w:val="00730AC4"/>
    <w:rsid w:val="007329B9"/>
    <w:rsid w:val="00736A60"/>
    <w:rsid w:val="007405AE"/>
    <w:rsid w:val="00741277"/>
    <w:rsid w:val="0074384A"/>
    <w:rsid w:val="007515A3"/>
    <w:rsid w:val="00763176"/>
    <w:rsid w:val="0077001B"/>
    <w:rsid w:val="00771CA9"/>
    <w:rsid w:val="00782DE4"/>
    <w:rsid w:val="0079249B"/>
    <w:rsid w:val="007A1163"/>
    <w:rsid w:val="007A2DD4"/>
    <w:rsid w:val="007B6DA4"/>
    <w:rsid w:val="007D0554"/>
    <w:rsid w:val="007E2A90"/>
    <w:rsid w:val="0080169C"/>
    <w:rsid w:val="008045F7"/>
    <w:rsid w:val="00810A53"/>
    <w:rsid w:val="0082269B"/>
    <w:rsid w:val="00822E91"/>
    <w:rsid w:val="00846E92"/>
    <w:rsid w:val="008478E8"/>
    <w:rsid w:val="008527E1"/>
    <w:rsid w:val="00855C86"/>
    <w:rsid w:val="00881900"/>
    <w:rsid w:val="00882F9A"/>
    <w:rsid w:val="00883D8B"/>
    <w:rsid w:val="00890C62"/>
    <w:rsid w:val="00893ECD"/>
    <w:rsid w:val="0089759C"/>
    <w:rsid w:val="00897D0B"/>
    <w:rsid w:val="008B1DA6"/>
    <w:rsid w:val="008B2C15"/>
    <w:rsid w:val="008B2EB1"/>
    <w:rsid w:val="008C0FF0"/>
    <w:rsid w:val="008C1D54"/>
    <w:rsid w:val="008C5C53"/>
    <w:rsid w:val="008C621A"/>
    <w:rsid w:val="008D3E3D"/>
    <w:rsid w:val="008D4E44"/>
    <w:rsid w:val="008E2A50"/>
    <w:rsid w:val="008E5311"/>
    <w:rsid w:val="008E70D0"/>
    <w:rsid w:val="008F0803"/>
    <w:rsid w:val="009020B0"/>
    <w:rsid w:val="00903AD3"/>
    <w:rsid w:val="00905C45"/>
    <w:rsid w:val="00906E1A"/>
    <w:rsid w:val="009112AE"/>
    <w:rsid w:val="00931CD8"/>
    <w:rsid w:val="00932606"/>
    <w:rsid w:val="009467D3"/>
    <w:rsid w:val="009472D9"/>
    <w:rsid w:val="00955BB5"/>
    <w:rsid w:val="009618ED"/>
    <w:rsid w:val="00967E7A"/>
    <w:rsid w:val="00971359"/>
    <w:rsid w:val="00971DE7"/>
    <w:rsid w:val="00975044"/>
    <w:rsid w:val="00985BCB"/>
    <w:rsid w:val="009A78C9"/>
    <w:rsid w:val="009B1D30"/>
    <w:rsid w:val="009C4022"/>
    <w:rsid w:val="009D275E"/>
    <w:rsid w:val="009E550E"/>
    <w:rsid w:val="009E67CA"/>
    <w:rsid w:val="00A13C88"/>
    <w:rsid w:val="00A16C93"/>
    <w:rsid w:val="00A24E5C"/>
    <w:rsid w:val="00A25C76"/>
    <w:rsid w:val="00A265D9"/>
    <w:rsid w:val="00A32599"/>
    <w:rsid w:val="00A33855"/>
    <w:rsid w:val="00A341B9"/>
    <w:rsid w:val="00A35ECA"/>
    <w:rsid w:val="00A47895"/>
    <w:rsid w:val="00A508D3"/>
    <w:rsid w:val="00A5610F"/>
    <w:rsid w:val="00A72C89"/>
    <w:rsid w:val="00A73526"/>
    <w:rsid w:val="00A86CD2"/>
    <w:rsid w:val="00A9766E"/>
    <w:rsid w:val="00AA3FFC"/>
    <w:rsid w:val="00AA5D13"/>
    <w:rsid w:val="00AA75E8"/>
    <w:rsid w:val="00AB22BB"/>
    <w:rsid w:val="00AC1810"/>
    <w:rsid w:val="00AC39C6"/>
    <w:rsid w:val="00AC6689"/>
    <w:rsid w:val="00AD5F25"/>
    <w:rsid w:val="00AD6EA7"/>
    <w:rsid w:val="00AE041A"/>
    <w:rsid w:val="00B0072D"/>
    <w:rsid w:val="00B21F0D"/>
    <w:rsid w:val="00B22E3E"/>
    <w:rsid w:val="00B22EFC"/>
    <w:rsid w:val="00B2582C"/>
    <w:rsid w:val="00B25C28"/>
    <w:rsid w:val="00B32561"/>
    <w:rsid w:val="00B51827"/>
    <w:rsid w:val="00B55B4F"/>
    <w:rsid w:val="00B55F0A"/>
    <w:rsid w:val="00B60CA2"/>
    <w:rsid w:val="00B70930"/>
    <w:rsid w:val="00B734EC"/>
    <w:rsid w:val="00B73FCD"/>
    <w:rsid w:val="00B8105D"/>
    <w:rsid w:val="00B82B06"/>
    <w:rsid w:val="00B85F44"/>
    <w:rsid w:val="00B949BE"/>
    <w:rsid w:val="00BA5056"/>
    <w:rsid w:val="00BC3EA3"/>
    <w:rsid w:val="00BE63DC"/>
    <w:rsid w:val="00BF3745"/>
    <w:rsid w:val="00C06F0D"/>
    <w:rsid w:val="00C272D4"/>
    <w:rsid w:val="00C2781B"/>
    <w:rsid w:val="00C27F2B"/>
    <w:rsid w:val="00C36613"/>
    <w:rsid w:val="00C416F5"/>
    <w:rsid w:val="00C61B5C"/>
    <w:rsid w:val="00C677D6"/>
    <w:rsid w:val="00C75EEA"/>
    <w:rsid w:val="00C766AC"/>
    <w:rsid w:val="00C77148"/>
    <w:rsid w:val="00C82593"/>
    <w:rsid w:val="00C93E22"/>
    <w:rsid w:val="00CA3C9E"/>
    <w:rsid w:val="00CA4E80"/>
    <w:rsid w:val="00CA7297"/>
    <w:rsid w:val="00CB2322"/>
    <w:rsid w:val="00CC234F"/>
    <w:rsid w:val="00CE018D"/>
    <w:rsid w:val="00CE1834"/>
    <w:rsid w:val="00CE6F34"/>
    <w:rsid w:val="00CE77B2"/>
    <w:rsid w:val="00CF12C1"/>
    <w:rsid w:val="00D01A0E"/>
    <w:rsid w:val="00D027E8"/>
    <w:rsid w:val="00D048B2"/>
    <w:rsid w:val="00D0686F"/>
    <w:rsid w:val="00D12CBA"/>
    <w:rsid w:val="00D2547B"/>
    <w:rsid w:val="00D25A68"/>
    <w:rsid w:val="00D33662"/>
    <w:rsid w:val="00D462A6"/>
    <w:rsid w:val="00D6672F"/>
    <w:rsid w:val="00D675D4"/>
    <w:rsid w:val="00D776CE"/>
    <w:rsid w:val="00D803C1"/>
    <w:rsid w:val="00D80C46"/>
    <w:rsid w:val="00D869E0"/>
    <w:rsid w:val="00D95C1C"/>
    <w:rsid w:val="00DA4E8B"/>
    <w:rsid w:val="00DB1B1A"/>
    <w:rsid w:val="00DE2FDE"/>
    <w:rsid w:val="00DE4B30"/>
    <w:rsid w:val="00DF65F9"/>
    <w:rsid w:val="00E02654"/>
    <w:rsid w:val="00E027D4"/>
    <w:rsid w:val="00E100E6"/>
    <w:rsid w:val="00E139CB"/>
    <w:rsid w:val="00E17FA2"/>
    <w:rsid w:val="00E32E66"/>
    <w:rsid w:val="00E44249"/>
    <w:rsid w:val="00E44F7B"/>
    <w:rsid w:val="00E4689F"/>
    <w:rsid w:val="00E50F34"/>
    <w:rsid w:val="00E57F14"/>
    <w:rsid w:val="00E613F2"/>
    <w:rsid w:val="00E75708"/>
    <w:rsid w:val="00E8185B"/>
    <w:rsid w:val="00E94461"/>
    <w:rsid w:val="00EA0F6B"/>
    <w:rsid w:val="00EB03A0"/>
    <w:rsid w:val="00EC4A4B"/>
    <w:rsid w:val="00ED3707"/>
    <w:rsid w:val="00ED693E"/>
    <w:rsid w:val="00EE0E09"/>
    <w:rsid w:val="00EE5854"/>
    <w:rsid w:val="00EF0177"/>
    <w:rsid w:val="00EF33C9"/>
    <w:rsid w:val="00EF3CDC"/>
    <w:rsid w:val="00EF745C"/>
    <w:rsid w:val="00F01A3E"/>
    <w:rsid w:val="00F036B9"/>
    <w:rsid w:val="00F050C5"/>
    <w:rsid w:val="00F05DD9"/>
    <w:rsid w:val="00F11316"/>
    <w:rsid w:val="00F126D6"/>
    <w:rsid w:val="00F220D3"/>
    <w:rsid w:val="00F23D55"/>
    <w:rsid w:val="00F25685"/>
    <w:rsid w:val="00F3091E"/>
    <w:rsid w:val="00F32D11"/>
    <w:rsid w:val="00F80A05"/>
    <w:rsid w:val="00F9142D"/>
    <w:rsid w:val="00F91E46"/>
    <w:rsid w:val="00F935FF"/>
    <w:rsid w:val="00FA1C1C"/>
    <w:rsid w:val="00FA40CD"/>
    <w:rsid w:val="00FA5D00"/>
    <w:rsid w:val="00FA5EE3"/>
    <w:rsid w:val="00FB1825"/>
    <w:rsid w:val="00FB49B1"/>
    <w:rsid w:val="00FC14A3"/>
    <w:rsid w:val="00FC4947"/>
    <w:rsid w:val="00FC757D"/>
    <w:rsid w:val="00FD0594"/>
    <w:rsid w:val="00FD3BBC"/>
    <w:rsid w:val="00FD3C57"/>
    <w:rsid w:val="00FD50CD"/>
    <w:rsid w:val="00FD6910"/>
    <w:rsid w:val="00FF3CA6"/>
    <w:rsid w:val="00FF3F00"/>
    <w:rsid w:val="00FF5260"/>
    <w:rsid w:val="00FF63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57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FC757D"/>
    <w:pPr>
      <w:keepNext/>
      <w:widowControl w:val="0"/>
      <w:numPr>
        <w:ilvl w:val="2"/>
        <w:numId w:val="1"/>
      </w:numPr>
      <w:suppressAutoHyphens/>
      <w:spacing w:before="240" w:after="60"/>
      <w:outlineLvl w:val="2"/>
    </w:pPr>
    <w:rPr>
      <w:rFonts w:ascii="Arial" w:eastAsia="Lucida Sans Unicode" w:hAnsi="Arial" w:cs="Arial"/>
      <w:b/>
      <w:bCs/>
      <w:kern w:val="2"/>
      <w:sz w:val="26"/>
      <w:szCs w:val="26"/>
      <w:lang w:eastAsia="en-US"/>
    </w:rPr>
  </w:style>
  <w:style w:type="paragraph" w:styleId="4">
    <w:name w:val="heading 4"/>
    <w:basedOn w:val="a"/>
    <w:next w:val="a"/>
    <w:link w:val="40"/>
    <w:unhideWhenUsed/>
    <w:qFormat/>
    <w:rsid w:val="00FC757D"/>
    <w:pPr>
      <w:keepNext/>
      <w:keepLines/>
      <w:suppressAutoHyphens/>
      <w:spacing w:before="200"/>
      <w:outlineLvl w:val="3"/>
    </w:pPr>
    <w:rPr>
      <w:rFonts w:asciiTheme="majorHAnsi" w:eastAsiaTheme="majorEastAsia" w:hAnsiTheme="majorHAnsi" w:cstheme="majorBidi"/>
      <w:b/>
      <w:bCs/>
      <w:i/>
      <w:iCs/>
      <w:color w:val="4F81BD" w:themeColor="accent1"/>
      <w:lang w:eastAsia="ar-SA"/>
    </w:rPr>
  </w:style>
  <w:style w:type="paragraph" w:styleId="5">
    <w:name w:val="heading 5"/>
    <w:basedOn w:val="a"/>
    <w:next w:val="a"/>
    <w:link w:val="50"/>
    <w:unhideWhenUsed/>
    <w:qFormat/>
    <w:rsid w:val="00FC757D"/>
    <w:pPr>
      <w:keepNext/>
      <w:keepLines/>
      <w:suppressAutoHyphens/>
      <w:spacing w:before="200"/>
      <w:outlineLvl w:val="4"/>
    </w:pPr>
    <w:rPr>
      <w:rFonts w:asciiTheme="majorHAnsi" w:eastAsiaTheme="majorEastAsia" w:hAnsiTheme="majorHAnsi" w:cstheme="majorBidi"/>
      <w:color w:val="243F60" w:themeColor="accent1" w:themeShade="7F"/>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C757D"/>
    <w:rPr>
      <w:rFonts w:ascii="Arial" w:eastAsia="Lucida Sans Unicode" w:hAnsi="Arial" w:cs="Arial"/>
      <w:b/>
      <w:bCs/>
      <w:kern w:val="2"/>
      <w:sz w:val="26"/>
      <w:szCs w:val="26"/>
    </w:rPr>
  </w:style>
  <w:style w:type="character" w:customStyle="1" w:styleId="40">
    <w:name w:val="Заголовок 4 Знак"/>
    <w:basedOn w:val="a0"/>
    <w:link w:val="4"/>
    <w:rsid w:val="00FC757D"/>
    <w:rPr>
      <w:rFonts w:asciiTheme="majorHAnsi" w:eastAsiaTheme="majorEastAsia" w:hAnsiTheme="majorHAnsi" w:cstheme="majorBidi"/>
      <w:b/>
      <w:bCs/>
      <w:i/>
      <w:iCs/>
      <w:color w:val="4F81BD" w:themeColor="accent1"/>
      <w:sz w:val="24"/>
      <w:szCs w:val="24"/>
      <w:lang w:eastAsia="ar-SA"/>
    </w:rPr>
  </w:style>
  <w:style w:type="character" w:customStyle="1" w:styleId="50">
    <w:name w:val="Заголовок 5 Знак"/>
    <w:basedOn w:val="a0"/>
    <w:link w:val="5"/>
    <w:rsid w:val="00FC757D"/>
    <w:rPr>
      <w:rFonts w:asciiTheme="majorHAnsi" w:eastAsiaTheme="majorEastAsia" w:hAnsiTheme="majorHAnsi" w:cstheme="majorBidi"/>
      <w:color w:val="243F60" w:themeColor="accent1" w:themeShade="7F"/>
      <w:sz w:val="24"/>
      <w:szCs w:val="24"/>
      <w:lang w:eastAsia="ar-SA"/>
    </w:rPr>
  </w:style>
  <w:style w:type="character" w:styleId="a3">
    <w:name w:val="Strong"/>
    <w:basedOn w:val="a0"/>
    <w:uiPriority w:val="22"/>
    <w:qFormat/>
    <w:rsid w:val="00FC757D"/>
    <w:rPr>
      <w:b/>
      <w:bCs/>
    </w:rPr>
  </w:style>
  <w:style w:type="paragraph" w:styleId="a4">
    <w:name w:val="List Paragraph"/>
    <w:basedOn w:val="a"/>
    <w:uiPriority w:val="34"/>
    <w:qFormat/>
    <w:rsid w:val="00FC757D"/>
    <w:pPr>
      <w:suppressAutoHyphens/>
      <w:ind w:left="720"/>
      <w:contextualSpacing/>
    </w:pPr>
    <w:rPr>
      <w:lang w:eastAsia="ar-SA"/>
    </w:rPr>
  </w:style>
  <w:style w:type="paragraph" w:styleId="a5">
    <w:name w:val="Body Text Indent"/>
    <w:basedOn w:val="a"/>
    <w:link w:val="a6"/>
    <w:unhideWhenUsed/>
    <w:rsid w:val="00FC757D"/>
    <w:pPr>
      <w:widowControl w:val="0"/>
      <w:suppressAutoHyphens/>
      <w:spacing w:after="120"/>
      <w:ind w:left="283"/>
    </w:pPr>
    <w:rPr>
      <w:rFonts w:eastAsia="Lucida Sans Unicode"/>
      <w:kern w:val="2"/>
      <w:lang w:eastAsia="en-US"/>
    </w:rPr>
  </w:style>
  <w:style w:type="character" w:customStyle="1" w:styleId="a6">
    <w:name w:val="Основной текст с отступом Знак"/>
    <w:basedOn w:val="a0"/>
    <w:link w:val="a5"/>
    <w:rsid w:val="00FC757D"/>
    <w:rPr>
      <w:rFonts w:ascii="Times New Roman" w:eastAsia="Lucida Sans Unicode" w:hAnsi="Times New Roman" w:cs="Times New Roman"/>
      <w:kern w:val="2"/>
      <w:sz w:val="24"/>
      <w:szCs w:val="24"/>
    </w:rPr>
  </w:style>
  <w:style w:type="paragraph" w:styleId="a7">
    <w:name w:val="Balloon Text"/>
    <w:basedOn w:val="a"/>
    <w:link w:val="a8"/>
    <w:uiPriority w:val="99"/>
    <w:semiHidden/>
    <w:unhideWhenUsed/>
    <w:rsid w:val="00FC757D"/>
    <w:rPr>
      <w:rFonts w:ascii="Tahoma" w:hAnsi="Tahoma" w:cs="Tahoma"/>
      <w:sz w:val="16"/>
      <w:szCs w:val="16"/>
    </w:rPr>
  </w:style>
  <w:style w:type="character" w:customStyle="1" w:styleId="a8">
    <w:name w:val="Текст выноски Знак"/>
    <w:basedOn w:val="a0"/>
    <w:link w:val="a7"/>
    <w:uiPriority w:val="99"/>
    <w:semiHidden/>
    <w:rsid w:val="00FC757D"/>
    <w:rPr>
      <w:rFonts w:ascii="Tahoma" w:eastAsia="Times New Roman" w:hAnsi="Tahoma" w:cs="Tahoma"/>
      <w:sz w:val="16"/>
      <w:szCs w:val="16"/>
      <w:lang w:eastAsia="ru-RU"/>
    </w:rPr>
  </w:style>
  <w:style w:type="paragraph" w:customStyle="1" w:styleId="Textbodyuseruser">
    <w:name w:val="Text body (user) (user)"/>
    <w:basedOn w:val="a"/>
    <w:rsid w:val="00FC757D"/>
    <w:pPr>
      <w:widowControl w:val="0"/>
      <w:suppressAutoHyphens/>
      <w:autoSpaceDN w:val="0"/>
      <w:spacing w:after="120"/>
    </w:pPr>
    <w:rPr>
      <w:rFonts w:cs="Tahoma"/>
      <w:b/>
      <w:kern w:val="3"/>
      <w:lang w:eastAsia="en-US"/>
    </w:rPr>
  </w:style>
  <w:style w:type="paragraph" w:customStyle="1" w:styleId="Textbodyindent">
    <w:name w:val="Text body indent"/>
    <w:basedOn w:val="a"/>
    <w:uiPriority w:val="99"/>
    <w:rsid w:val="00FC757D"/>
    <w:pPr>
      <w:widowControl w:val="0"/>
      <w:suppressAutoHyphens/>
      <w:autoSpaceDN w:val="0"/>
      <w:spacing w:after="120"/>
      <w:ind w:left="283"/>
    </w:pPr>
    <w:rPr>
      <w:rFonts w:eastAsia="Calibri" w:cs="Tahoma"/>
      <w:b/>
      <w:kern w:val="3"/>
    </w:rPr>
  </w:style>
  <w:style w:type="character" w:customStyle="1" w:styleId="StrongEmphasis">
    <w:name w:val="Strong Emphasis"/>
    <w:rsid w:val="00FC757D"/>
    <w:rPr>
      <w:b w:val="0"/>
      <w:bCs w:val="0"/>
    </w:rPr>
  </w:style>
  <w:style w:type="character" w:customStyle="1" w:styleId="apple-converted-space">
    <w:name w:val="apple-converted-space"/>
    <w:basedOn w:val="a0"/>
    <w:rsid w:val="00FC757D"/>
  </w:style>
  <w:style w:type="character" w:customStyle="1" w:styleId="a9">
    <w:name w:val="Обычный (веб) Знак"/>
    <w:aliases w:val="Знак1 Знак Знак2,Знак1 Знак Знак Знак2,Знак1 Знак Знак Знак Знак Знак Знак Знак Знак1,Знак1 Знак Знак Знак Знак1,Знак1 Знак2,Обычный (Web) Знак Знак Знак Знак Знак Знак Знак1,Обычный (Web) Знак1,Обычный (веб) Знак2 Знак Знак"/>
    <w:link w:val="aa"/>
    <w:uiPriority w:val="99"/>
    <w:locked/>
    <w:rsid w:val="00FC757D"/>
    <w:rPr>
      <w:rFonts w:ascii="Times New Roman" w:eastAsia="Times New Roman" w:hAnsi="Times New Roman" w:cs="Times New Roman"/>
      <w:sz w:val="24"/>
      <w:szCs w:val="24"/>
      <w:lang w:eastAsia="ru-RU"/>
    </w:rPr>
  </w:style>
  <w:style w:type="paragraph" w:styleId="aa">
    <w:name w:val="Normal (Web)"/>
    <w:aliases w:val="Знак1 Знак,Знак1 Знак Знак,Знак1 Знак Знак Знак Знак Знак Знак Знак,Знак1 Знак Знак Знак,Знак1,Обычный (Web) Знак Знак Знак Знак Знак Знак,Обычный (Web),Обычный (веб) Знак2 Знак,Обычный (веб) Знак1 Знак Знак"/>
    <w:basedOn w:val="a"/>
    <w:link w:val="a9"/>
    <w:uiPriority w:val="99"/>
    <w:unhideWhenUsed/>
    <w:rsid w:val="00FC757D"/>
    <w:pPr>
      <w:spacing w:before="100" w:beforeAutospacing="1" w:after="100" w:afterAutospacing="1"/>
    </w:pPr>
  </w:style>
  <w:style w:type="paragraph" w:styleId="ab">
    <w:name w:val="No Spacing"/>
    <w:uiPriority w:val="1"/>
    <w:qFormat/>
    <w:rsid w:val="00FC757D"/>
    <w:pPr>
      <w:spacing w:after="0" w:line="240" w:lineRule="auto"/>
    </w:pPr>
  </w:style>
  <w:style w:type="table" w:styleId="ac">
    <w:name w:val="Table Grid"/>
    <w:basedOn w:val="a1"/>
    <w:uiPriority w:val="59"/>
    <w:rsid w:val="00FC75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nhideWhenUsed/>
    <w:rsid w:val="00FC757D"/>
    <w:rPr>
      <w:color w:val="0000FF" w:themeColor="hyperlink"/>
      <w:u w:val="single"/>
    </w:rPr>
  </w:style>
  <w:style w:type="character" w:customStyle="1" w:styleId="rvts46">
    <w:name w:val="rvts46"/>
    <w:basedOn w:val="a0"/>
    <w:rsid w:val="00FC757D"/>
  </w:style>
  <w:style w:type="character" w:customStyle="1" w:styleId="rvts0">
    <w:name w:val="rvts0"/>
    <w:basedOn w:val="a0"/>
    <w:rsid w:val="00FC757D"/>
  </w:style>
  <w:style w:type="character" w:customStyle="1" w:styleId="2">
    <w:name w:val="Основной текст (2)_"/>
    <w:basedOn w:val="a0"/>
    <w:link w:val="20"/>
    <w:rsid w:val="00FC757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C757D"/>
    <w:pPr>
      <w:widowControl w:val="0"/>
      <w:shd w:val="clear" w:color="auto" w:fill="FFFFFF"/>
      <w:spacing w:before="780" w:line="322" w:lineRule="exact"/>
      <w:jc w:val="both"/>
    </w:pPr>
    <w:rPr>
      <w:sz w:val="26"/>
      <w:szCs w:val="26"/>
      <w:lang w:eastAsia="en-US"/>
    </w:rPr>
  </w:style>
  <w:style w:type="paragraph" w:customStyle="1" w:styleId="1">
    <w:name w:val="Обычный1"/>
    <w:basedOn w:val="a"/>
    <w:rsid w:val="00FC757D"/>
    <w:pPr>
      <w:ind w:firstLine="720"/>
      <w:jc w:val="both"/>
    </w:pPr>
    <w:rPr>
      <w:szCs w:val="20"/>
    </w:rPr>
  </w:style>
  <w:style w:type="paragraph" w:customStyle="1" w:styleId="ae">
    <w:name w:val="Знак Знак"/>
    <w:basedOn w:val="a"/>
    <w:rsid w:val="00FC757D"/>
    <w:rPr>
      <w:rFonts w:ascii="Verdana" w:hAnsi="Verdana" w:cs="Verdana"/>
      <w:sz w:val="20"/>
      <w:szCs w:val="20"/>
      <w:lang w:val="en-US" w:eastAsia="en-US"/>
    </w:rPr>
  </w:style>
  <w:style w:type="paragraph" w:customStyle="1" w:styleId="Just">
    <w:name w:val="Just"/>
    <w:rsid w:val="00FC757D"/>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FC757D"/>
    <w:pPr>
      <w:spacing w:after="120"/>
      <w:ind w:left="283"/>
    </w:pPr>
    <w:rPr>
      <w:sz w:val="16"/>
      <w:szCs w:val="16"/>
    </w:rPr>
  </w:style>
  <w:style w:type="character" w:customStyle="1" w:styleId="32">
    <w:name w:val="Основной текст с отступом 3 Знак"/>
    <w:basedOn w:val="a0"/>
    <w:link w:val="31"/>
    <w:uiPriority w:val="99"/>
    <w:semiHidden/>
    <w:rsid w:val="00FC757D"/>
    <w:rPr>
      <w:rFonts w:ascii="Times New Roman" w:eastAsia="Times New Roman" w:hAnsi="Times New Roman" w:cs="Times New Roman"/>
      <w:sz w:val="16"/>
      <w:szCs w:val="16"/>
      <w:lang w:eastAsia="ru-RU"/>
    </w:rPr>
  </w:style>
  <w:style w:type="paragraph" w:styleId="af">
    <w:name w:val="Subtitle"/>
    <w:basedOn w:val="a"/>
    <w:link w:val="af0"/>
    <w:qFormat/>
    <w:rsid w:val="00FC757D"/>
    <w:pPr>
      <w:spacing w:line="360" w:lineRule="auto"/>
      <w:ind w:firstLine="720"/>
      <w:jc w:val="both"/>
    </w:pPr>
    <w:rPr>
      <w:b/>
      <w:sz w:val="32"/>
      <w:szCs w:val="20"/>
      <w:lang w:val="uk-UA"/>
    </w:rPr>
  </w:style>
  <w:style w:type="character" w:customStyle="1" w:styleId="af0">
    <w:name w:val="Подзаголовок Знак"/>
    <w:basedOn w:val="a0"/>
    <w:link w:val="af"/>
    <w:rsid w:val="00FC757D"/>
    <w:rPr>
      <w:rFonts w:ascii="Times New Roman" w:eastAsia="Times New Roman" w:hAnsi="Times New Roman" w:cs="Times New Roman"/>
      <w:b/>
      <w:sz w:val="32"/>
      <w:szCs w:val="20"/>
      <w:lang w:val="uk-UA" w:eastAsia="ru-RU"/>
    </w:rPr>
  </w:style>
  <w:style w:type="paragraph" w:customStyle="1" w:styleId="NormalText">
    <w:name w:val="Normal Text"/>
    <w:basedOn w:val="a"/>
    <w:rsid w:val="00FC757D"/>
    <w:pPr>
      <w:ind w:firstLine="567"/>
      <w:jc w:val="both"/>
    </w:pPr>
    <w:rPr>
      <w:sz w:val="26"/>
      <w:szCs w:val="20"/>
      <w:lang w:val="en-US"/>
    </w:rPr>
  </w:style>
  <w:style w:type="paragraph" w:styleId="af1">
    <w:name w:val="header"/>
    <w:basedOn w:val="a"/>
    <w:link w:val="af2"/>
    <w:unhideWhenUsed/>
    <w:rsid w:val="00FC757D"/>
    <w:pPr>
      <w:tabs>
        <w:tab w:val="center" w:pos="4703"/>
        <w:tab w:val="right" w:pos="9406"/>
      </w:tabs>
    </w:pPr>
    <w:rPr>
      <w:rFonts w:ascii="Times New Roman CYR" w:hAnsi="Times New Roman CYR"/>
      <w:sz w:val="20"/>
      <w:szCs w:val="20"/>
    </w:rPr>
  </w:style>
  <w:style w:type="character" w:customStyle="1" w:styleId="af2">
    <w:name w:val="Верхний колонтитул Знак"/>
    <w:basedOn w:val="a0"/>
    <w:link w:val="af1"/>
    <w:rsid w:val="00FC757D"/>
    <w:rPr>
      <w:rFonts w:ascii="Times New Roman CYR" w:eastAsia="Times New Roman" w:hAnsi="Times New Roman CYR" w:cs="Times New Roman"/>
      <w:sz w:val="20"/>
      <w:szCs w:val="20"/>
      <w:lang w:eastAsia="ru-RU"/>
    </w:rPr>
  </w:style>
  <w:style w:type="character" w:styleId="HTML">
    <w:name w:val="HTML Cite"/>
    <w:basedOn w:val="a0"/>
    <w:uiPriority w:val="99"/>
    <w:semiHidden/>
    <w:unhideWhenUsed/>
    <w:rsid w:val="00FC757D"/>
    <w:rPr>
      <w:i/>
      <w:iCs/>
    </w:rPr>
  </w:style>
  <w:style w:type="paragraph" w:styleId="af3">
    <w:name w:val="Body Text"/>
    <w:basedOn w:val="a"/>
    <w:link w:val="af4"/>
    <w:uiPriority w:val="99"/>
    <w:unhideWhenUsed/>
    <w:rsid w:val="00FC757D"/>
    <w:pPr>
      <w:suppressAutoHyphens/>
      <w:spacing w:after="120"/>
    </w:pPr>
    <w:rPr>
      <w:lang w:eastAsia="ar-SA"/>
    </w:rPr>
  </w:style>
  <w:style w:type="character" w:customStyle="1" w:styleId="af4">
    <w:name w:val="Основной текст Знак"/>
    <w:basedOn w:val="a0"/>
    <w:link w:val="af3"/>
    <w:uiPriority w:val="99"/>
    <w:rsid w:val="00FC757D"/>
    <w:rPr>
      <w:rFonts w:ascii="Times New Roman" w:eastAsia="Times New Roman" w:hAnsi="Times New Roman" w:cs="Times New Roman"/>
      <w:sz w:val="24"/>
      <w:szCs w:val="24"/>
      <w:lang w:eastAsia="ar-SA"/>
    </w:rPr>
  </w:style>
  <w:style w:type="paragraph" w:customStyle="1" w:styleId="StyleZakonu">
    <w:name w:val="StyleZakonu"/>
    <w:basedOn w:val="a"/>
    <w:link w:val="StyleZakonu0"/>
    <w:rsid w:val="00FC757D"/>
    <w:pPr>
      <w:spacing w:after="60" w:line="220" w:lineRule="exact"/>
      <w:ind w:firstLine="284"/>
      <w:jc w:val="both"/>
    </w:pPr>
    <w:rPr>
      <w:sz w:val="20"/>
      <w:szCs w:val="20"/>
      <w:lang w:val="uk-UA"/>
    </w:rPr>
  </w:style>
  <w:style w:type="character" w:customStyle="1" w:styleId="StyleZakonu0">
    <w:name w:val="StyleZakonu Знак"/>
    <w:link w:val="StyleZakonu"/>
    <w:locked/>
    <w:rsid w:val="00FC757D"/>
    <w:rPr>
      <w:rFonts w:ascii="Times New Roman" w:eastAsia="Times New Roman" w:hAnsi="Times New Roman" w:cs="Times New Roman"/>
      <w:sz w:val="20"/>
      <w:szCs w:val="20"/>
      <w:lang w:val="uk-UA" w:eastAsia="ru-RU"/>
    </w:rPr>
  </w:style>
  <w:style w:type="paragraph" w:customStyle="1" w:styleId="af5">
    <w:name w:val="Нормальний текст"/>
    <w:basedOn w:val="a"/>
    <w:rsid w:val="00FC757D"/>
    <w:pPr>
      <w:suppressAutoHyphens/>
      <w:spacing w:before="120"/>
      <w:ind w:firstLine="567"/>
      <w:jc w:val="both"/>
    </w:pPr>
    <w:rPr>
      <w:rFonts w:ascii="Antiqua" w:hAnsi="Antiqua" w:cs="Antiqua"/>
      <w:sz w:val="26"/>
      <w:szCs w:val="26"/>
      <w:lang w:val="uk-UA" w:eastAsia="ar-SA"/>
    </w:rPr>
  </w:style>
  <w:style w:type="paragraph" w:customStyle="1" w:styleId="Iniiaieeoaeno">
    <w:name w:val="Iniiaiee oaeno"/>
    <w:rsid w:val="00FC757D"/>
    <w:pPr>
      <w:suppressAutoHyphens/>
      <w:autoSpaceDE w:val="0"/>
      <w:spacing w:after="0" w:line="240" w:lineRule="auto"/>
      <w:ind w:firstLine="709"/>
      <w:jc w:val="both"/>
    </w:pPr>
    <w:rPr>
      <w:rFonts w:ascii="Times New Roman" w:eastAsia="Arial" w:hAnsi="Times New Roman" w:cs="Times New Roman"/>
      <w:sz w:val="28"/>
      <w:szCs w:val="28"/>
      <w:lang w:val="uk-UA" w:eastAsia="ar-SA"/>
    </w:rPr>
  </w:style>
  <w:style w:type="paragraph" w:customStyle="1" w:styleId="21">
    <w:name w:val="Основной текст с отступом 21"/>
    <w:basedOn w:val="a"/>
    <w:rsid w:val="00FC757D"/>
    <w:pPr>
      <w:suppressAutoHyphens/>
      <w:ind w:firstLine="708"/>
      <w:jc w:val="both"/>
    </w:pPr>
    <w:rPr>
      <w:sz w:val="28"/>
      <w:lang w:val="uk-UA" w:eastAsia="ar-SA"/>
    </w:rPr>
  </w:style>
  <w:style w:type="paragraph" w:customStyle="1" w:styleId="rvps2">
    <w:name w:val="rvps2"/>
    <w:basedOn w:val="a"/>
    <w:rsid w:val="00FC757D"/>
    <w:pPr>
      <w:spacing w:before="100" w:beforeAutospacing="1" w:after="100" w:afterAutospacing="1"/>
    </w:pPr>
  </w:style>
  <w:style w:type="character" w:customStyle="1" w:styleId="rvts11">
    <w:name w:val="rvts11"/>
    <w:basedOn w:val="a0"/>
    <w:rsid w:val="00FC757D"/>
  </w:style>
  <w:style w:type="character" w:customStyle="1" w:styleId="rvts96">
    <w:name w:val="rvts96"/>
    <w:basedOn w:val="a0"/>
    <w:rsid w:val="00FC757D"/>
  </w:style>
  <w:style w:type="character" w:customStyle="1" w:styleId="rvts9">
    <w:name w:val="rvts9"/>
    <w:basedOn w:val="a0"/>
    <w:rsid w:val="00FC757D"/>
  </w:style>
  <w:style w:type="paragraph" w:customStyle="1" w:styleId="rvps12">
    <w:name w:val="rvps12"/>
    <w:basedOn w:val="a"/>
    <w:rsid w:val="00FC757D"/>
    <w:pPr>
      <w:spacing w:before="100" w:beforeAutospacing="1" w:after="100" w:afterAutospacing="1"/>
    </w:pPr>
  </w:style>
  <w:style w:type="character" w:customStyle="1" w:styleId="22">
    <w:name w:val="Основной текст с отступом 2 Знак"/>
    <w:basedOn w:val="a0"/>
    <w:link w:val="23"/>
    <w:uiPriority w:val="99"/>
    <w:semiHidden/>
    <w:rsid w:val="00FC757D"/>
    <w:rPr>
      <w:rFonts w:ascii="Times New Roman" w:eastAsia="Times New Roman" w:hAnsi="Times New Roman" w:cs="Times New Roman"/>
      <w:sz w:val="24"/>
      <w:szCs w:val="24"/>
      <w:lang w:eastAsia="ar-SA"/>
    </w:rPr>
  </w:style>
  <w:style w:type="paragraph" w:styleId="23">
    <w:name w:val="Body Text Indent 2"/>
    <w:basedOn w:val="a"/>
    <w:link w:val="22"/>
    <w:uiPriority w:val="99"/>
    <w:semiHidden/>
    <w:unhideWhenUsed/>
    <w:rsid w:val="00FC757D"/>
    <w:pPr>
      <w:suppressAutoHyphens/>
      <w:spacing w:after="120" w:line="480" w:lineRule="auto"/>
      <w:ind w:left="283"/>
    </w:pPr>
    <w:rPr>
      <w:lang w:eastAsia="ar-SA"/>
    </w:rPr>
  </w:style>
  <w:style w:type="character" w:customStyle="1" w:styleId="210">
    <w:name w:val="Основной текст с отступом 2 Знак1"/>
    <w:basedOn w:val="a0"/>
    <w:uiPriority w:val="99"/>
    <w:semiHidden/>
    <w:rsid w:val="00FC757D"/>
    <w:rPr>
      <w:rFonts w:ascii="Times New Roman" w:eastAsia="Times New Roman" w:hAnsi="Times New Roman" w:cs="Times New Roman"/>
      <w:sz w:val="24"/>
      <w:szCs w:val="24"/>
      <w:lang w:eastAsia="ru-RU"/>
    </w:rPr>
  </w:style>
  <w:style w:type="character" w:customStyle="1" w:styleId="24">
    <w:name w:val="Заголовок №2_"/>
    <w:basedOn w:val="a0"/>
    <w:link w:val="25"/>
    <w:rsid w:val="00FC757D"/>
    <w:rPr>
      <w:rFonts w:ascii="Times New Roman" w:eastAsia="Times New Roman" w:hAnsi="Times New Roman" w:cs="Times New Roman"/>
      <w:b/>
      <w:bCs/>
      <w:sz w:val="26"/>
      <w:szCs w:val="26"/>
      <w:shd w:val="clear" w:color="auto" w:fill="FFFFFF"/>
    </w:rPr>
  </w:style>
  <w:style w:type="paragraph" w:customStyle="1" w:styleId="25">
    <w:name w:val="Заголовок №2"/>
    <w:basedOn w:val="a"/>
    <w:link w:val="24"/>
    <w:rsid w:val="00FC757D"/>
    <w:pPr>
      <w:widowControl w:val="0"/>
      <w:shd w:val="clear" w:color="auto" w:fill="FFFFFF"/>
      <w:spacing w:after="780" w:line="0" w:lineRule="atLeast"/>
      <w:jc w:val="right"/>
      <w:outlineLvl w:val="1"/>
    </w:pPr>
    <w:rPr>
      <w:b/>
      <w:bCs/>
      <w:sz w:val="26"/>
      <w:szCs w:val="26"/>
      <w:lang w:eastAsia="en-US"/>
    </w:rPr>
  </w:style>
  <w:style w:type="character" w:customStyle="1" w:styleId="26">
    <w:name w:val="Основной текст (2) + Курсив"/>
    <w:basedOn w:val="2"/>
    <w:rsid w:val="00FC757D"/>
    <w:rPr>
      <w:rFonts w:ascii="Times New Roman" w:eastAsia="Times New Roman" w:hAnsi="Times New Roman" w:cs="Times New Roman"/>
      <w:i/>
      <w:iCs/>
      <w:color w:val="000000"/>
      <w:spacing w:val="0"/>
      <w:w w:val="100"/>
      <w:position w:val="0"/>
      <w:sz w:val="26"/>
      <w:szCs w:val="26"/>
      <w:shd w:val="clear" w:color="auto" w:fill="FFFFFF"/>
      <w:lang w:val="uk-UA" w:eastAsia="uk-UA" w:bidi="uk-UA"/>
    </w:rPr>
  </w:style>
  <w:style w:type="character" w:customStyle="1" w:styleId="41">
    <w:name w:val="Основной текст (4)_"/>
    <w:basedOn w:val="a0"/>
    <w:link w:val="42"/>
    <w:rsid w:val="00FC757D"/>
    <w:rPr>
      <w:rFonts w:ascii="Times New Roman" w:eastAsia="Times New Roman" w:hAnsi="Times New Roman" w:cs="Times New Roman"/>
      <w:b/>
      <w:bCs/>
      <w:sz w:val="26"/>
      <w:szCs w:val="26"/>
      <w:shd w:val="clear" w:color="auto" w:fill="FFFFFF"/>
    </w:rPr>
  </w:style>
  <w:style w:type="paragraph" w:customStyle="1" w:styleId="42">
    <w:name w:val="Основной текст (4)"/>
    <w:basedOn w:val="a"/>
    <w:link w:val="41"/>
    <w:rsid w:val="00FC757D"/>
    <w:pPr>
      <w:widowControl w:val="0"/>
      <w:shd w:val="clear" w:color="auto" w:fill="FFFFFF"/>
      <w:spacing w:line="0" w:lineRule="atLeast"/>
    </w:pPr>
    <w:rPr>
      <w:b/>
      <w:bCs/>
      <w:sz w:val="26"/>
      <w:szCs w:val="26"/>
      <w:lang w:eastAsia="en-US"/>
    </w:rPr>
  </w:style>
  <w:style w:type="character" w:customStyle="1" w:styleId="9">
    <w:name w:val="Основной текст (9)_"/>
    <w:basedOn w:val="a0"/>
    <w:link w:val="90"/>
    <w:rsid w:val="00FC757D"/>
    <w:rPr>
      <w:rFonts w:ascii="Times New Roman" w:eastAsia="Times New Roman" w:hAnsi="Times New Roman" w:cs="Times New Roman"/>
      <w:b/>
      <w:bCs/>
      <w:i/>
      <w:iCs/>
      <w:sz w:val="28"/>
      <w:szCs w:val="28"/>
      <w:shd w:val="clear" w:color="auto" w:fill="FFFFFF"/>
    </w:rPr>
  </w:style>
  <w:style w:type="paragraph" w:customStyle="1" w:styleId="90">
    <w:name w:val="Основной текст (9)"/>
    <w:basedOn w:val="a"/>
    <w:link w:val="9"/>
    <w:rsid w:val="00FC757D"/>
    <w:pPr>
      <w:widowControl w:val="0"/>
      <w:shd w:val="clear" w:color="auto" w:fill="FFFFFF"/>
      <w:spacing w:after="300" w:line="355" w:lineRule="exact"/>
    </w:pPr>
    <w:rPr>
      <w:b/>
      <w:bCs/>
      <w:i/>
      <w:iCs/>
      <w:sz w:val="28"/>
      <w:szCs w:val="28"/>
      <w:lang w:eastAsia="en-US"/>
    </w:rPr>
  </w:style>
  <w:style w:type="character" w:customStyle="1" w:styleId="913pt">
    <w:name w:val="Основной текст (9) + 13 pt;Не курсив"/>
    <w:basedOn w:val="9"/>
    <w:rsid w:val="00FC757D"/>
    <w:rPr>
      <w:rFonts w:ascii="Times New Roman" w:eastAsia="Times New Roman" w:hAnsi="Times New Roman" w:cs="Times New Roman"/>
      <w:b/>
      <w:bCs/>
      <w:i/>
      <w:iCs/>
      <w:color w:val="000000"/>
      <w:spacing w:val="0"/>
      <w:w w:val="100"/>
      <w:position w:val="0"/>
      <w:sz w:val="26"/>
      <w:szCs w:val="26"/>
      <w:shd w:val="clear" w:color="auto" w:fill="FFFFFF"/>
      <w:lang w:val="uk-UA" w:eastAsia="uk-UA" w:bidi="uk-UA"/>
    </w:rPr>
  </w:style>
  <w:style w:type="character" w:customStyle="1" w:styleId="99pt-1pt">
    <w:name w:val="Основной текст (9) + 9 pt;Не полужирный;Не курсив;Интервал -1 pt"/>
    <w:basedOn w:val="9"/>
    <w:rsid w:val="00FC757D"/>
    <w:rPr>
      <w:rFonts w:ascii="Times New Roman" w:eastAsia="Times New Roman" w:hAnsi="Times New Roman" w:cs="Times New Roman"/>
      <w:b/>
      <w:bCs/>
      <w:i/>
      <w:iCs/>
      <w:color w:val="000000"/>
      <w:spacing w:val="-20"/>
      <w:w w:val="100"/>
      <w:position w:val="0"/>
      <w:sz w:val="18"/>
      <w:szCs w:val="18"/>
      <w:shd w:val="clear" w:color="auto" w:fill="FFFFFF"/>
      <w:lang w:val="uk-UA" w:eastAsia="uk-UA" w:bidi="uk-UA"/>
    </w:rPr>
  </w:style>
  <w:style w:type="character" w:customStyle="1" w:styleId="51">
    <w:name w:val="Основной текст (5)_"/>
    <w:basedOn w:val="a0"/>
    <w:link w:val="52"/>
    <w:rsid w:val="00FC757D"/>
    <w:rPr>
      <w:rFonts w:ascii="Times New Roman" w:eastAsia="Times New Roman" w:hAnsi="Times New Roman" w:cs="Times New Roman"/>
      <w:i/>
      <w:iCs/>
      <w:shd w:val="clear" w:color="auto" w:fill="FFFFFF"/>
    </w:rPr>
  </w:style>
  <w:style w:type="paragraph" w:customStyle="1" w:styleId="52">
    <w:name w:val="Основной текст (5)"/>
    <w:basedOn w:val="a"/>
    <w:link w:val="51"/>
    <w:rsid w:val="00FC757D"/>
    <w:pPr>
      <w:widowControl w:val="0"/>
      <w:shd w:val="clear" w:color="auto" w:fill="FFFFFF"/>
      <w:spacing w:line="341" w:lineRule="exact"/>
      <w:jc w:val="right"/>
    </w:pPr>
    <w:rPr>
      <w:i/>
      <w:iCs/>
      <w:sz w:val="22"/>
      <w:szCs w:val="22"/>
      <w:lang w:eastAsia="en-US"/>
    </w:rPr>
  </w:style>
  <w:style w:type="paragraph" w:customStyle="1" w:styleId="rvps41">
    <w:name w:val="rvps41"/>
    <w:basedOn w:val="a"/>
    <w:uiPriority w:val="99"/>
    <w:rsid w:val="00FC757D"/>
    <w:pPr>
      <w:spacing w:before="100" w:beforeAutospacing="1" w:after="100" w:afterAutospacing="1"/>
    </w:pPr>
  </w:style>
  <w:style w:type="paragraph" w:customStyle="1" w:styleId="rvps44">
    <w:name w:val="rvps44"/>
    <w:basedOn w:val="a"/>
    <w:uiPriority w:val="99"/>
    <w:rsid w:val="00FC757D"/>
    <w:pPr>
      <w:spacing w:before="100" w:beforeAutospacing="1" w:after="100" w:afterAutospacing="1"/>
    </w:pPr>
  </w:style>
  <w:style w:type="paragraph" w:customStyle="1" w:styleId="rvps48">
    <w:name w:val="rvps48"/>
    <w:basedOn w:val="a"/>
    <w:uiPriority w:val="99"/>
    <w:rsid w:val="00FC757D"/>
    <w:pPr>
      <w:spacing w:before="100" w:beforeAutospacing="1" w:after="100" w:afterAutospacing="1"/>
    </w:pPr>
  </w:style>
  <w:style w:type="character" w:customStyle="1" w:styleId="rvts7">
    <w:name w:val="rvts7"/>
    <w:basedOn w:val="a0"/>
    <w:rsid w:val="00FC757D"/>
  </w:style>
  <w:style w:type="character" w:customStyle="1" w:styleId="10">
    <w:name w:val="Текст выноски Знак1"/>
    <w:basedOn w:val="a0"/>
    <w:uiPriority w:val="99"/>
    <w:semiHidden/>
    <w:rsid w:val="00FC757D"/>
    <w:rPr>
      <w:rFonts w:ascii="Tahoma" w:eastAsia="Times New Roman" w:hAnsi="Tahoma" w:cs="Tahoma"/>
      <w:sz w:val="16"/>
      <w:szCs w:val="16"/>
      <w:lang w:eastAsia="ar-SA"/>
    </w:rPr>
  </w:style>
  <w:style w:type="paragraph" w:customStyle="1" w:styleId="Standard">
    <w:name w:val="Standard"/>
    <w:rsid w:val="00FC757D"/>
    <w:pPr>
      <w:widowControl w:val="0"/>
      <w:suppressAutoHyphens/>
      <w:autoSpaceDN w:val="0"/>
      <w:spacing w:after="0" w:line="240" w:lineRule="auto"/>
    </w:pPr>
    <w:rPr>
      <w:rFonts w:ascii="Times New Roman" w:eastAsia="Calibri" w:hAnsi="Times New Roman" w:cs="Tahoma"/>
      <w:b/>
      <w:kern w:val="3"/>
      <w:sz w:val="24"/>
      <w:szCs w:val="24"/>
      <w:lang w:eastAsia="ru-RU"/>
    </w:rPr>
  </w:style>
  <w:style w:type="character" w:customStyle="1" w:styleId="rvts82">
    <w:name w:val="rvts82"/>
    <w:basedOn w:val="a0"/>
    <w:rsid w:val="00FC757D"/>
  </w:style>
  <w:style w:type="paragraph" w:customStyle="1" w:styleId="rvps67">
    <w:name w:val="rvps67"/>
    <w:basedOn w:val="a"/>
    <w:rsid w:val="00FC757D"/>
    <w:pPr>
      <w:shd w:val="clear" w:color="auto" w:fill="FFFFFF"/>
      <w:ind w:right="4257"/>
      <w:jc w:val="both"/>
    </w:pPr>
    <w:rPr>
      <w:b/>
    </w:rPr>
  </w:style>
  <w:style w:type="paragraph" w:customStyle="1" w:styleId="Heading3user">
    <w:name w:val="Heading 3 (user)"/>
    <w:basedOn w:val="a"/>
    <w:next w:val="a"/>
    <w:rsid w:val="00FC757D"/>
    <w:pPr>
      <w:keepNext/>
      <w:widowControl w:val="0"/>
      <w:suppressAutoHyphens/>
      <w:autoSpaceDN w:val="0"/>
      <w:spacing w:before="240" w:after="60"/>
      <w:textAlignment w:val="baseline"/>
    </w:pPr>
    <w:rPr>
      <w:rFonts w:ascii="Arial" w:hAnsi="Arial" w:cs="Arial"/>
      <w:bCs/>
      <w:kern w:val="3"/>
      <w:sz w:val="26"/>
      <w:szCs w:val="26"/>
      <w:lang w:eastAsia="en-US"/>
    </w:rPr>
  </w:style>
  <w:style w:type="paragraph" w:customStyle="1" w:styleId="Standarduser">
    <w:name w:val="Standard (user)"/>
    <w:rsid w:val="00FC757D"/>
    <w:pPr>
      <w:widowControl w:val="0"/>
      <w:suppressAutoHyphens/>
      <w:autoSpaceDN w:val="0"/>
      <w:spacing w:after="0" w:line="240" w:lineRule="auto"/>
    </w:pPr>
    <w:rPr>
      <w:rFonts w:ascii="Times New Roman" w:eastAsia="Times New Roman" w:hAnsi="Times New Roman" w:cs="Tahoma"/>
      <w:b/>
      <w:kern w:val="3"/>
      <w:sz w:val="24"/>
      <w:szCs w:val="24"/>
    </w:rPr>
  </w:style>
  <w:style w:type="paragraph" w:customStyle="1" w:styleId="Textbody">
    <w:name w:val="Text body"/>
    <w:basedOn w:val="Standard"/>
    <w:rsid w:val="00FC757D"/>
    <w:pPr>
      <w:spacing w:after="120"/>
    </w:pPr>
  </w:style>
  <w:style w:type="character" w:customStyle="1" w:styleId="11">
    <w:name w:val="Основной шрифт абзаца1"/>
    <w:rsid w:val="00FC757D"/>
  </w:style>
  <w:style w:type="paragraph" w:customStyle="1" w:styleId="af6">
    <w:name w:val="Текст в заданном формате"/>
    <w:basedOn w:val="a"/>
    <w:rsid w:val="00FC757D"/>
    <w:pPr>
      <w:widowControl w:val="0"/>
      <w:suppressAutoHyphens/>
    </w:pPr>
    <w:rPr>
      <w:rFonts w:ascii="Courier New" w:eastAsia="Courier New" w:hAnsi="Courier New" w:cs="Courier New"/>
      <w:b/>
      <w:kern w:val="1"/>
      <w:sz w:val="20"/>
      <w:szCs w:val="20"/>
      <w:lang w:eastAsia="en-US"/>
    </w:rPr>
  </w:style>
  <w:style w:type="paragraph" w:customStyle="1" w:styleId="Heading1user">
    <w:name w:val="Heading 1 (user)"/>
    <w:basedOn w:val="a"/>
    <w:next w:val="a"/>
    <w:rsid w:val="00FC757D"/>
    <w:pPr>
      <w:keepNext/>
      <w:widowControl w:val="0"/>
      <w:suppressAutoHyphens/>
      <w:autoSpaceDN w:val="0"/>
      <w:textAlignment w:val="baseline"/>
    </w:pPr>
    <w:rPr>
      <w:rFonts w:cs="Tahoma"/>
      <w:b/>
      <w:kern w:val="3"/>
      <w:sz w:val="28"/>
      <w:lang w:val="uk-UA" w:eastAsia="en-US"/>
    </w:rPr>
  </w:style>
  <w:style w:type="paragraph" w:customStyle="1" w:styleId="211">
    <w:name w:val="Заголовок 21"/>
    <w:basedOn w:val="Standard"/>
    <w:next w:val="Standard"/>
    <w:rsid w:val="00FC757D"/>
    <w:pPr>
      <w:keepNext/>
      <w:spacing w:before="240" w:after="60"/>
      <w:textAlignment w:val="baseline"/>
      <w:outlineLvl w:val="1"/>
    </w:pPr>
    <w:rPr>
      <w:rFonts w:ascii="Arial" w:eastAsia="Lucida Sans Unicode" w:hAnsi="Arial" w:cs="Arial"/>
      <w:bCs/>
      <w:i/>
      <w:iCs/>
      <w:sz w:val="28"/>
      <w:szCs w:val="28"/>
    </w:rPr>
  </w:style>
  <w:style w:type="paragraph" w:customStyle="1" w:styleId="110">
    <w:name w:val="Заголовок 11"/>
    <w:basedOn w:val="Standard"/>
    <w:next w:val="Standard"/>
    <w:rsid w:val="00FC757D"/>
    <w:pPr>
      <w:keepNext/>
      <w:spacing w:before="240" w:after="60"/>
      <w:textAlignment w:val="baseline"/>
      <w:outlineLvl w:val="0"/>
    </w:pPr>
    <w:rPr>
      <w:rFonts w:ascii="Arial" w:eastAsia="Lucida Sans Unicode" w:hAnsi="Arial" w:cs="Arial"/>
      <w:bCs/>
      <w:sz w:val="32"/>
      <w:szCs w:val="32"/>
    </w:rPr>
  </w:style>
  <w:style w:type="paragraph" w:styleId="HTML0">
    <w:name w:val="HTML Preformatted"/>
    <w:basedOn w:val="a"/>
    <w:link w:val="HTML1"/>
    <w:rsid w:val="00FC7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0"/>
    <w:link w:val="HTML0"/>
    <w:rsid w:val="00FC757D"/>
    <w:rPr>
      <w:rFonts w:ascii="Courier New" w:eastAsia="Times New Roman" w:hAnsi="Courier New" w:cs="Times New Roman"/>
      <w:sz w:val="20"/>
      <w:szCs w:val="20"/>
      <w:lang w:eastAsia="ru-RU"/>
    </w:rPr>
  </w:style>
  <w:style w:type="paragraph" w:styleId="af7">
    <w:name w:val="List"/>
    <w:basedOn w:val="af3"/>
    <w:rsid w:val="00FC757D"/>
    <w:pPr>
      <w:overflowPunct w:val="0"/>
      <w:autoSpaceDE w:val="0"/>
      <w:autoSpaceDN w:val="0"/>
      <w:adjustRightInd w:val="0"/>
      <w:spacing w:line="276" w:lineRule="auto"/>
      <w:textAlignment w:val="baseline"/>
    </w:pPr>
    <w:rPr>
      <w:kern w:val="1"/>
      <w:szCs w:val="20"/>
      <w:lang w:eastAsia="ru-RU"/>
    </w:rPr>
  </w:style>
  <w:style w:type="character" w:customStyle="1" w:styleId="rvts23">
    <w:name w:val="rvts23"/>
    <w:basedOn w:val="a0"/>
    <w:rsid w:val="00FC757D"/>
  </w:style>
  <w:style w:type="paragraph" w:styleId="af8">
    <w:name w:val="footer"/>
    <w:basedOn w:val="a"/>
    <w:link w:val="af9"/>
    <w:uiPriority w:val="99"/>
    <w:unhideWhenUsed/>
    <w:rsid w:val="00FC757D"/>
    <w:pPr>
      <w:tabs>
        <w:tab w:val="center" w:pos="4677"/>
        <w:tab w:val="right" w:pos="9355"/>
      </w:tabs>
      <w:suppressAutoHyphens/>
    </w:pPr>
    <w:rPr>
      <w:lang w:eastAsia="ar-SA"/>
    </w:rPr>
  </w:style>
  <w:style w:type="character" w:customStyle="1" w:styleId="af9">
    <w:name w:val="Нижний колонтитул Знак"/>
    <w:basedOn w:val="a0"/>
    <w:link w:val="af8"/>
    <w:uiPriority w:val="99"/>
    <w:rsid w:val="00FC757D"/>
    <w:rPr>
      <w:rFonts w:ascii="Times New Roman" w:eastAsia="Times New Roman" w:hAnsi="Times New Roman" w:cs="Times New Roman"/>
      <w:sz w:val="24"/>
      <w:szCs w:val="24"/>
      <w:lang w:eastAsia="ar-SA"/>
    </w:rPr>
  </w:style>
  <w:style w:type="paragraph" w:customStyle="1" w:styleId="Textbodyuser">
    <w:name w:val="Text body (user)"/>
    <w:basedOn w:val="Standarduser"/>
    <w:rsid w:val="00FC757D"/>
    <w:pPr>
      <w:spacing w:after="120"/>
      <w:textAlignment w:val="baseline"/>
    </w:pPr>
    <w:rPr>
      <w:rFonts w:eastAsia="Lucida Sans Unicode"/>
      <w:b w:val="0"/>
      <w:lang w:eastAsia="ru-RU"/>
    </w:rPr>
  </w:style>
  <w:style w:type="paragraph" w:customStyle="1" w:styleId="rtejustify">
    <w:name w:val="rtejustify"/>
    <w:basedOn w:val="a"/>
    <w:rsid w:val="00FC757D"/>
    <w:pPr>
      <w:spacing w:before="100" w:beforeAutospacing="1" w:after="100" w:afterAutospacing="1"/>
    </w:pPr>
  </w:style>
  <w:style w:type="paragraph" w:customStyle="1" w:styleId="Style8">
    <w:name w:val="Style8"/>
    <w:basedOn w:val="a"/>
    <w:rsid w:val="00FC757D"/>
    <w:pPr>
      <w:widowControl w:val="0"/>
      <w:autoSpaceDE w:val="0"/>
      <w:autoSpaceDN w:val="0"/>
      <w:adjustRightInd w:val="0"/>
      <w:spacing w:line="324" w:lineRule="exact"/>
      <w:ind w:hanging="346"/>
    </w:pPr>
    <w:rPr>
      <w:lang w:val="uk-UA" w:eastAsia="uk-UA"/>
    </w:rPr>
  </w:style>
  <w:style w:type="character" w:customStyle="1" w:styleId="FontStyle12">
    <w:name w:val="Font Style12"/>
    <w:rsid w:val="00FC757D"/>
    <w:rPr>
      <w:rFonts w:ascii="Times New Roman" w:hAnsi="Times New Roman" w:cs="Times New Roman"/>
      <w:sz w:val="26"/>
      <w:szCs w:val="26"/>
    </w:rPr>
  </w:style>
  <w:style w:type="paragraph" w:customStyle="1" w:styleId="310">
    <w:name w:val="Заголовок 31"/>
    <w:basedOn w:val="Standard"/>
    <w:next w:val="Textbody"/>
    <w:rsid w:val="00FC757D"/>
    <w:pPr>
      <w:keepNext/>
      <w:autoSpaceDN/>
      <w:spacing w:before="240" w:after="60"/>
      <w:textAlignment w:val="baseline"/>
    </w:pPr>
    <w:rPr>
      <w:rFonts w:ascii="Arial" w:eastAsia="Lucida Sans Unicode" w:hAnsi="Arial" w:cs="Arial"/>
      <w:bCs/>
      <w:kern w:val="1"/>
      <w:sz w:val="26"/>
      <w:szCs w:val="26"/>
      <w:lang w:eastAsia="ar-SA"/>
    </w:rPr>
  </w:style>
  <w:style w:type="character" w:customStyle="1" w:styleId="rvts37">
    <w:name w:val="rvts37"/>
    <w:basedOn w:val="a0"/>
    <w:rsid w:val="00F126D6"/>
  </w:style>
  <w:style w:type="paragraph" w:customStyle="1" w:styleId="afa">
    <w:name w:val="Таблица"/>
    <w:basedOn w:val="a"/>
    <w:autoRedefine/>
    <w:qFormat/>
    <w:rsid w:val="0064417B"/>
    <w:pPr>
      <w:jc w:val="both"/>
    </w:pPr>
    <w:rPr>
      <w:rFonts w:ascii="Arno Pro" w:hAnsi="Arno Pro"/>
      <w:sz w:val="18"/>
      <w:szCs w:val="20"/>
    </w:rPr>
  </w:style>
  <w:style w:type="paragraph" w:customStyle="1" w:styleId="Body">
    <w:name w:val="Body"/>
    <w:basedOn w:val="a"/>
    <w:next w:val="a"/>
    <w:autoRedefine/>
    <w:qFormat/>
    <w:rsid w:val="00F23D55"/>
    <w:pPr>
      <w:spacing w:line="360" w:lineRule="auto"/>
      <w:jc w:val="both"/>
    </w:pPr>
    <w:rPr>
      <w:rFonts w:ascii="Arno Pro" w:hAnsi="Arno Pro"/>
      <w:b/>
      <w:sz w:val="22"/>
      <w:szCs w:val="22"/>
      <w:lang w:val="uk-UA"/>
    </w:rPr>
  </w:style>
  <w:style w:type="character" w:customStyle="1" w:styleId="12">
    <w:name w:val="Обычный (веб) Знак1"/>
    <w:aliases w:val="Обычный (веб) Знак Знак,Знак1 Знак Знак1,Знак1 Знак Знак Знак1,Знак1 Знак Знак Знак Знак Знак Знак Знак Знак,Знак1 Знак Знак Знак Знак,Знак1 Знак1,Обычный (Web) Знак Знак Знак Знак Знак Знак Знак,Обычный (Web) Знак"/>
    <w:locked/>
    <w:rsid w:val="001C719E"/>
    <w:rPr>
      <w:rFonts w:ascii="Times New Roman" w:hAnsi="Times New Roman" w:cs="Times New Roman"/>
      <w:sz w:val="24"/>
      <w:szCs w:val="24"/>
      <w:lang w:eastAsia="ru-RU"/>
    </w:rPr>
  </w:style>
  <w:style w:type="paragraph" w:styleId="afb">
    <w:name w:val="Plain Text"/>
    <w:basedOn w:val="a"/>
    <w:link w:val="afc"/>
    <w:rsid w:val="00D95C1C"/>
    <w:rPr>
      <w:rFonts w:ascii="Courier New" w:hAnsi="Courier New"/>
      <w:sz w:val="20"/>
      <w:szCs w:val="20"/>
    </w:rPr>
  </w:style>
  <w:style w:type="character" w:customStyle="1" w:styleId="afc">
    <w:name w:val="Текст Знак"/>
    <w:basedOn w:val="a0"/>
    <w:link w:val="afb"/>
    <w:rsid w:val="00D95C1C"/>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57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FC757D"/>
    <w:pPr>
      <w:keepNext/>
      <w:widowControl w:val="0"/>
      <w:numPr>
        <w:ilvl w:val="2"/>
        <w:numId w:val="1"/>
      </w:numPr>
      <w:suppressAutoHyphens/>
      <w:spacing w:before="240" w:after="60"/>
      <w:outlineLvl w:val="2"/>
    </w:pPr>
    <w:rPr>
      <w:rFonts w:ascii="Arial" w:eastAsia="Lucida Sans Unicode" w:hAnsi="Arial" w:cs="Arial"/>
      <w:b/>
      <w:bCs/>
      <w:kern w:val="2"/>
      <w:sz w:val="26"/>
      <w:szCs w:val="26"/>
      <w:lang w:eastAsia="en-US"/>
    </w:rPr>
  </w:style>
  <w:style w:type="paragraph" w:styleId="4">
    <w:name w:val="heading 4"/>
    <w:basedOn w:val="a"/>
    <w:next w:val="a"/>
    <w:link w:val="40"/>
    <w:unhideWhenUsed/>
    <w:qFormat/>
    <w:rsid w:val="00FC757D"/>
    <w:pPr>
      <w:keepNext/>
      <w:keepLines/>
      <w:suppressAutoHyphens/>
      <w:spacing w:before="200"/>
      <w:outlineLvl w:val="3"/>
    </w:pPr>
    <w:rPr>
      <w:rFonts w:asciiTheme="majorHAnsi" w:eastAsiaTheme="majorEastAsia" w:hAnsiTheme="majorHAnsi" w:cstheme="majorBidi"/>
      <w:b/>
      <w:bCs/>
      <w:i/>
      <w:iCs/>
      <w:color w:val="4F81BD" w:themeColor="accent1"/>
      <w:lang w:eastAsia="ar-SA"/>
    </w:rPr>
  </w:style>
  <w:style w:type="paragraph" w:styleId="5">
    <w:name w:val="heading 5"/>
    <w:basedOn w:val="a"/>
    <w:next w:val="a"/>
    <w:link w:val="50"/>
    <w:unhideWhenUsed/>
    <w:qFormat/>
    <w:rsid w:val="00FC757D"/>
    <w:pPr>
      <w:keepNext/>
      <w:keepLines/>
      <w:suppressAutoHyphens/>
      <w:spacing w:before="200"/>
      <w:outlineLvl w:val="4"/>
    </w:pPr>
    <w:rPr>
      <w:rFonts w:asciiTheme="majorHAnsi" w:eastAsiaTheme="majorEastAsia" w:hAnsiTheme="majorHAnsi" w:cstheme="majorBidi"/>
      <w:color w:val="243F60" w:themeColor="accent1" w:themeShade="7F"/>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C757D"/>
    <w:rPr>
      <w:rFonts w:ascii="Arial" w:eastAsia="Lucida Sans Unicode" w:hAnsi="Arial" w:cs="Arial"/>
      <w:b/>
      <w:bCs/>
      <w:kern w:val="2"/>
      <w:sz w:val="26"/>
      <w:szCs w:val="26"/>
    </w:rPr>
  </w:style>
  <w:style w:type="character" w:customStyle="1" w:styleId="40">
    <w:name w:val="Заголовок 4 Знак"/>
    <w:basedOn w:val="a0"/>
    <w:link w:val="4"/>
    <w:rsid w:val="00FC757D"/>
    <w:rPr>
      <w:rFonts w:asciiTheme="majorHAnsi" w:eastAsiaTheme="majorEastAsia" w:hAnsiTheme="majorHAnsi" w:cstheme="majorBidi"/>
      <w:b/>
      <w:bCs/>
      <w:i/>
      <w:iCs/>
      <w:color w:val="4F81BD" w:themeColor="accent1"/>
      <w:sz w:val="24"/>
      <w:szCs w:val="24"/>
      <w:lang w:eastAsia="ar-SA"/>
    </w:rPr>
  </w:style>
  <w:style w:type="character" w:customStyle="1" w:styleId="50">
    <w:name w:val="Заголовок 5 Знак"/>
    <w:basedOn w:val="a0"/>
    <w:link w:val="5"/>
    <w:rsid w:val="00FC757D"/>
    <w:rPr>
      <w:rFonts w:asciiTheme="majorHAnsi" w:eastAsiaTheme="majorEastAsia" w:hAnsiTheme="majorHAnsi" w:cstheme="majorBidi"/>
      <w:color w:val="243F60" w:themeColor="accent1" w:themeShade="7F"/>
      <w:sz w:val="24"/>
      <w:szCs w:val="24"/>
      <w:lang w:eastAsia="ar-SA"/>
    </w:rPr>
  </w:style>
  <w:style w:type="character" w:styleId="a3">
    <w:name w:val="Strong"/>
    <w:basedOn w:val="a0"/>
    <w:uiPriority w:val="22"/>
    <w:qFormat/>
    <w:rsid w:val="00FC757D"/>
    <w:rPr>
      <w:b/>
      <w:bCs/>
    </w:rPr>
  </w:style>
  <w:style w:type="paragraph" w:styleId="a4">
    <w:name w:val="List Paragraph"/>
    <w:basedOn w:val="a"/>
    <w:uiPriority w:val="34"/>
    <w:qFormat/>
    <w:rsid w:val="00FC757D"/>
    <w:pPr>
      <w:suppressAutoHyphens/>
      <w:ind w:left="720"/>
      <w:contextualSpacing/>
    </w:pPr>
    <w:rPr>
      <w:lang w:eastAsia="ar-SA"/>
    </w:rPr>
  </w:style>
  <w:style w:type="paragraph" w:styleId="a5">
    <w:name w:val="Body Text Indent"/>
    <w:basedOn w:val="a"/>
    <w:link w:val="a6"/>
    <w:unhideWhenUsed/>
    <w:rsid w:val="00FC757D"/>
    <w:pPr>
      <w:widowControl w:val="0"/>
      <w:suppressAutoHyphens/>
      <w:spacing w:after="120"/>
      <w:ind w:left="283"/>
    </w:pPr>
    <w:rPr>
      <w:rFonts w:eastAsia="Lucida Sans Unicode"/>
      <w:kern w:val="2"/>
      <w:lang w:eastAsia="en-US"/>
    </w:rPr>
  </w:style>
  <w:style w:type="character" w:customStyle="1" w:styleId="a6">
    <w:name w:val="Основной текст с отступом Знак"/>
    <w:basedOn w:val="a0"/>
    <w:link w:val="a5"/>
    <w:rsid w:val="00FC757D"/>
    <w:rPr>
      <w:rFonts w:ascii="Times New Roman" w:eastAsia="Lucida Sans Unicode" w:hAnsi="Times New Roman" w:cs="Times New Roman"/>
      <w:kern w:val="2"/>
      <w:sz w:val="24"/>
      <w:szCs w:val="24"/>
    </w:rPr>
  </w:style>
  <w:style w:type="paragraph" w:styleId="a7">
    <w:name w:val="Balloon Text"/>
    <w:basedOn w:val="a"/>
    <w:link w:val="a8"/>
    <w:uiPriority w:val="99"/>
    <w:semiHidden/>
    <w:unhideWhenUsed/>
    <w:rsid w:val="00FC757D"/>
    <w:rPr>
      <w:rFonts w:ascii="Tahoma" w:hAnsi="Tahoma" w:cs="Tahoma"/>
      <w:sz w:val="16"/>
      <w:szCs w:val="16"/>
    </w:rPr>
  </w:style>
  <w:style w:type="character" w:customStyle="1" w:styleId="a8">
    <w:name w:val="Текст выноски Знак"/>
    <w:basedOn w:val="a0"/>
    <w:link w:val="a7"/>
    <w:uiPriority w:val="99"/>
    <w:semiHidden/>
    <w:rsid w:val="00FC757D"/>
    <w:rPr>
      <w:rFonts w:ascii="Tahoma" w:eastAsia="Times New Roman" w:hAnsi="Tahoma" w:cs="Tahoma"/>
      <w:sz w:val="16"/>
      <w:szCs w:val="16"/>
      <w:lang w:eastAsia="ru-RU"/>
    </w:rPr>
  </w:style>
  <w:style w:type="paragraph" w:customStyle="1" w:styleId="Textbodyuseruser">
    <w:name w:val="Text body (user) (user)"/>
    <w:basedOn w:val="a"/>
    <w:rsid w:val="00FC757D"/>
    <w:pPr>
      <w:widowControl w:val="0"/>
      <w:suppressAutoHyphens/>
      <w:autoSpaceDN w:val="0"/>
      <w:spacing w:after="120"/>
    </w:pPr>
    <w:rPr>
      <w:rFonts w:cs="Tahoma"/>
      <w:b/>
      <w:kern w:val="3"/>
      <w:lang w:eastAsia="en-US"/>
    </w:rPr>
  </w:style>
  <w:style w:type="paragraph" w:customStyle="1" w:styleId="Textbodyindent">
    <w:name w:val="Text body indent"/>
    <w:basedOn w:val="a"/>
    <w:uiPriority w:val="99"/>
    <w:rsid w:val="00FC757D"/>
    <w:pPr>
      <w:widowControl w:val="0"/>
      <w:suppressAutoHyphens/>
      <w:autoSpaceDN w:val="0"/>
      <w:spacing w:after="120"/>
      <w:ind w:left="283"/>
    </w:pPr>
    <w:rPr>
      <w:rFonts w:eastAsia="Calibri" w:cs="Tahoma"/>
      <w:b/>
      <w:kern w:val="3"/>
    </w:rPr>
  </w:style>
  <w:style w:type="character" w:customStyle="1" w:styleId="StrongEmphasis">
    <w:name w:val="Strong Emphasis"/>
    <w:rsid w:val="00FC757D"/>
    <w:rPr>
      <w:b w:val="0"/>
      <w:bCs w:val="0"/>
    </w:rPr>
  </w:style>
  <w:style w:type="character" w:customStyle="1" w:styleId="apple-converted-space">
    <w:name w:val="apple-converted-space"/>
    <w:basedOn w:val="a0"/>
    <w:rsid w:val="00FC757D"/>
  </w:style>
  <w:style w:type="character" w:customStyle="1" w:styleId="a9">
    <w:name w:val="Обычный (веб) Знак"/>
    <w:link w:val="aa"/>
    <w:uiPriority w:val="99"/>
    <w:locked/>
    <w:rsid w:val="00FC757D"/>
    <w:rPr>
      <w:rFonts w:ascii="Times New Roman" w:eastAsia="Times New Roman" w:hAnsi="Times New Roman" w:cs="Times New Roman"/>
      <w:sz w:val="24"/>
      <w:szCs w:val="24"/>
      <w:lang w:eastAsia="ru-RU"/>
    </w:rPr>
  </w:style>
  <w:style w:type="paragraph" w:styleId="aa">
    <w:name w:val="Normal (Web)"/>
    <w:basedOn w:val="a"/>
    <w:link w:val="a9"/>
    <w:uiPriority w:val="99"/>
    <w:unhideWhenUsed/>
    <w:rsid w:val="00FC757D"/>
    <w:pPr>
      <w:spacing w:before="100" w:beforeAutospacing="1" w:after="100" w:afterAutospacing="1"/>
    </w:pPr>
  </w:style>
  <w:style w:type="paragraph" w:styleId="ab">
    <w:name w:val="No Spacing"/>
    <w:uiPriority w:val="1"/>
    <w:qFormat/>
    <w:rsid w:val="00FC757D"/>
    <w:pPr>
      <w:spacing w:after="0" w:line="240" w:lineRule="auto"/>
    </w:pPr>
  </w:style>
  <w:style w:type="table" w:styleId="ac">
    <w:name w:val="Table Grid"/>
    <w:basedOn w:val="a1"/>
    <w:uiPriority w:val="59"/>
    <w:rsid w:val="00FC75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nhideWhenUsed/>
    <w:rsid w:val="00FC757D"/>
    <w:rPr>
      <w:color w:val="0000FF" w:themeColor="hyperlink"/>
      <w:u w:val="single"/>
    </w:rPr>
  </w:style>
  <w:style w:type="character" w:customStyle="1" w:styleId="rvts46">
    <w:name w:val="rvts46"/>
    <w:basedOn w:val="a0"/>
    <w:rsid w:val="00FC757D"/>
  </w:style>
  <w:style w:type="character" w:customStyle="1" w:styleId="rvts0">
    <w:name w:val="rvts0"/>
    <w:basedOn w:val="a0"/>
    <w:rsid w:val="00FC757D"/>
  </w:style>
  <w:style w:type="character" w:customStyle="1" w:styleId="2">
    <w:name w:val="Основной текст (2)_"/>
    <w:basedOn w:val="a0"/>
    <w:link w:val="20"/>
    <w:rsid w:val="00FC757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C757D"/>
    <w:pPr>
      <w:widowControl w:val="0"/>
      <w:shd w:val="clear" w:color="auto" w:fill="FFFFFF"/>
      <w:spacing w:before="780" w:line="322" w:lineRule="exact"/>
      <w:jc w:val="both"/>
    </w:pPr>
    <w:rPr>
      <w:sz w:val="26"/>
      <w:szCs w:val="26"/>
      <w:lang w:eastAsia="en-US"/>
    </w:rPr>
  </w:style>
  <w:style w:type="paragraph" w:customStyle="1" w:styleId="1">
    <w:name w:val="Обычный1"/>
    <w:basedOn w:val="a"/>
    <w:rsid w:val="00FC757D"/>
    <w:pPr>
      <w:ind w:firstLine="720"/>
      <w:jc w:val="both"/>
    </w:pPr>
    <w:rPr>
      <w:szCs w:val="20"/>
    </w:rPr>
  </w:style>
  <w:style w:type="paragraph" w:customStyle="1" w:styleId="ae">
    <w:name w:val="Знак Знак"/>
    <w:basedOn w:val="a"/>
    <w:rsid w:val="00FC757D"/>
    <w:rPr>
      <w:rFonts w:ascii="Verdana" w:hAnsi="Verdana" w:cs="Verdana"/>
      <w:sz w:val="20"/>
      <w:szCs w:val="20"/>
      <w:lang w:val="en-US" w:eastAsia="en-US"/>
    </w:rPr>
  </w:style>
  <w:style w:type="paragraph" w:customStyle="1" w:styleId="Just">
    <w:name w:val="Just"/>
    <w:rsid w:val="00FC757D"/>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FC757D"/>
    <w:pPr>
      <w:spacing w:after="120"/>
      <w:ind w:left="283"/>
    </w:pPr>
    <w:rPr>
      <w:sz w:val="16"/>
      <w:szCs w:val="16"/>
    </w:rPr>
  </w:style>
  <w:style w:type="character" w:customStyle="1" w:styleId="32">
    <w:name w:val="Основной текст с отступом 3 Знак"/>
    <w:basedOn w:val="a0"/>
    <w:link w:val="31"/>
    <w:uiPriority w:val="99"/>
    <w:semiHidden/>
    <w:rsid w:val="00FC757D"/>
    <w:rPr>
      <w:rFonts w:ascii="Times New Roman" w:eastAsia="Times New Roman" w:hAnsi="Times New Roman" w:cs="Times New Roman"/>
      <w:sz w:val="16"/>
      <w:szCs w:val="16"/>
      <w:lang w:eastAsia="ru-RU"/>
    </w:rPr>
  </w:style>
  <w:style w:type="paragraph" w:styleId="af">
    <w:name w:val="Subtitle"/>
    <w:basedOn w:val="a"/>
    <w:link w:val="af0"/>
    <w:qFormat/>
    <w:rsid w:val="00FC757D"/>
    <w:pPr>
      <w:spacing w:line="360" w:lineRule="auto"/>
      <w:ind w:firstLine="720"/>
      <w:jc w:val="both"/>
    </w:pPr>
    <w:rPr>
      <w:b/>
      <w:sz w:val="32"/>
      <w:szCs w:val="20"/>
      <w:lang w:val="uk-UA"/>
    </w:rPr>
  </w:style>
  <w:style w:type="character" w:customStyle="1" w:styleId="af0">
    <w:name w:val="Подзаголовок Знак"/>
    <w:basedOn w:val="a0"/>
    <w:link w:val="af"/>
    <w:rsid w:val="00FC757D"/>
    <w:rPr>
      <w:rFonts w:ascii="Times New Roman" w:eastAsia="Times New Roman" w:hAnsi="Times New Roman" w:cs="Times New Roman"/>
      <w:b/>
      <w:sz w:val="32"/>
      <w:szCs w:val="20"/>
      <w:lang w:val="uk-UA" w:eastAsia="ru-RU"/>
    </w:rPr>
  </w:style>
  <w:style w:type="paragraph" w:customStyle="1" w:styleId="NormalText">
    <w:name w:val="Normal Text"/>
    <w:basedOn w:val="a"/>
    <w:rsid w:val="00FC757D"/>
    <w:pPr>
      <w:ind w:firstLine="567"/>
      <w:jc w:val="both"/>
    </w:pPr>
    <w:rPr>
      <w:sz w:val="26"/>
      <w:szCs w:val="20"/>
      <w:lang w:val="en-US"/>
    </w:rPr>
  </w:style>
  <w:style w:type="paragraph" w:styleId="af1">
    <w:name w:val="header"/>
    <w:basedOn w:val="a"/>
    <w:link w:val="af2"/>
    <w:unhideWhenUsed/>
    <w:rsid w:val="00FC757D"/>
    <w:pPr>
      <w:tabs>
        <w:tab w:val="center" w:pos="4703"/>
        <w:tab w:val="right" w:pos="9406"/>
      </w:tabs>
    </w:pPr>
    <w:rPr>
      <w:rFonts w:ascii="Times New Roman CYR" w:hAnsi="Times New Roman CYR"/>
      <w:sz w:val="20"/>
      <w:szCs w:val="20"/>
    </w:rPr>
  </w:style>
  <w:style w:type="character" w:customStyle="1" w:styleId="af2">
    <w:name w:val="Верхний колонтитул Знак"/>
    <w:basedOn w:val="a0"/>
    <w:link w:val="af1"/>
    <w:rsid w:val="00FC757D"/>
    <w:rPr>
      <w:rFonts w:ascii="Times New Roman CYR" w:eastAsia="Times New Roman" w:hAnsi="Times New Roman CYR" w:cs="Times New Roman"/>
      <w:sz w:val="20"/>
      <w:szCs w:val="20"/>
      <w:lang w:eastAsia="ru-RU"/>
    </w:rPr>
  </w:style>
  <w:style w:type="character" w:styleId="HTML">
    <w:name w:val="HTML Cite"/>
    <w:basedOn w:val="a0"/>
    <w:uiPriority w:val="99"/>
    <w:semiHidden/>
    <w:unhideWhenUsed/>
    <w:rsid w:val="00FC757D"/>
    <w:rPr>
      <w:i/>
      <w:iCs/>
    </w:rPr>
  </w:style>
  <w:style w:type="paragraph" w:styleId="af3">
    <w:name w:val="Body Text"/>
    <w:basedOn w:val="a"/>
    <w:link w:val="af4"/>
    <w:uiPriority w:val="99"/>
    <w:unhideWhenUsed/>
    <w:rsid w:val="00FC757D"/>
    <w:pPr>
      <w:suppressAutoHyphens/>
      <w:spacing w:after="120"/>
    </w:pPr>
    <w:rPr>
      <w:lang w:eastAsia="ar-SA"/>
    </w:rPr>
  </w:style>
  <w:style w:type="character" w:customStyle="1" w:styleId="af4">
    <w:name w:val="Основной текст Знак"/>
    <w:basedOn w:val="a0"/>
    <w:link w:val="af3"/>
    <w:uiPriority w:val="99"/>
    <w:rsid w:val="00FC757D"/>
    <w:rPr>
      <w:rFonts w:ascii="Times New Roman" w:eastAsia="Times New Roman" w:hAnsi="Times New Roman" w:cs="Times New Roman"/>
      <w:sz w:val="24"/>
      <w:szCs w:val="24"/>
      <w:lang w:eastAsia="ar-SA"/>
    </w:rPr>
  </w:style>
  <w:style w:type="paragraph" w:customStyle="1" w:styleId="StyleZakonu">
    <w:name w:val="StyleZakonu"/>
    <w:basedOn w:val="a"/>
    <w:link w:val="StyleZakonu0"/>
    <w:rsid w:val="00FC757D"/>
    <w:pPr>
      <w:spacing w:after="60" w:line="220" w:lineRule="exact"/>
      <w:ind w:firstLine="284"/>
      <w:jc w:val="both"/>
    </w:pPr>
    <w:rPr>
      <w:sz w:val="20"/>
      <w:szCs w:val="20"/>
      <w:lang w:val="uk-UA"/>
    </w:rPr>
  </w:style>
  <w:style w:type="character" w:customStyle="1" w:styleId="StyleZakonu0">
    <w:name w:val="StyleZakonu Знак"/>
    <w:link w:val="StyleZakonu"/>
    <w:locked/>
    <w:rsid w:val="00FC757D"/>
    <w:rPr>
      <w:rFonts w:ascii="Times New Roman" w:eastAsia="Times New Roman" w:hAnsi="Times New Roman" w:cs="Times New Roman"/>
      <w:sz w:val="20"/>
      <w:szCs w:val="20"/>
      <w:lang w:val="uk-UA" w:eastAsia="ru-RU"/>
    </w:rPr>
  </w:style>
  <w:style w:type="paragraph" w:customStyle="1" w:styleId="af5">
    <w:name w:val="Нормальний текст"/>
    <w:basedOn w:val="a"/>
    <w:rsid w:val="00FC757D"/>
    <w:pPr>
      <w:suppressAutoHyphens/>
      <w:spacing w:before="120"/>
      <w:ind w:firstLine="567"/>
      <w:jc w:val="both"/>
    </w:pPr>
    <w:rPr>
      <w:rFonts w:ascii="Antiqua" w:hAnsi="Antiqua" w:cs="Antiqua"/>
      <w:sz w:val="26"/>
      <w:szCs w:val="26"/>
      <w:lang w:val="uk-UA" w:eastAsia="ar-SA"/>
    </w:rPr>
  </w:style>
  <w:style w:type="paragraph" w:customStyle="1" w:styleId="Iniiaieeoaeno">
    <w:name w:val="Iniiaiee oaeno"/>
    <w:rsid w:val="00FC757D"/>
    <w:pPr>
      <w:suppressAutoHyphens/>
      <w:autoSpaceDE w:val="0"/>
      <w:spacing w:after="0" w:line="240" w:lineRule="auto"/>
      <w:ind w:firstLine="709"/>
      <w:jc w:val="both"/>
    </w:pPr>
    <w:rPr>
      <w:rFonts w:ascii="Times New Roman" w:eastAsia="Arial" w:hAnsi="Times New Roman" w:cs="Times New Roman"/>
      <w:sz w:val="28"/>
      <w:szCs w:val="28"/>
      <w:lang w:val="uk-UA" w:eastAsia="ar-SA"/>
    </w:rPr>
  </w:style>
  <w:style w:type="paragraph" w:customStyle="1" w:styleId="21">
    <w:name w:val="Основной текст с отступом 21"/>
    <w:basedOn w:val="a"/>
    <w:rsid w:val="00FC757D"/>
    <w:pPr>
      <w:suppressAutoHyphens/>
      <w:ind w:firstLine="708"/>
      <w:jc w:val="both"/>
    </w:pPr>
    <w:rPr>
      <w:sz w:val="28"/>
      <w:lang w:val="uk-UA" w:eastAsia="ar-SA"/>
    </w:rPr>
  </w:style>
  <w:style w:type="paragraph" w:customStyle="1" w:styleId="rvps2">
    <w:name w:val="rvps2"/>
    <w:basedOn w:val="a"/>
    <w:rsid w:val="00FC757D"/>
    <w:pPr>
      <w:spacing w:before="100" w:beforeAutospacing="1" w:after="100" w:afterAutospacing="1"/>
    </w:pPr>
  </w:style>
  <w:style w:type="character" w:customStyle="1" w:styleId="rvts11">
    <w:name w:val="rvts11"/>
    <w:basedOn w:val="a0"/>
    <w:rsid w:val="00FC757D"/>
  </w:style>
  <w:style w:type="character" w:customStyle="1" w:styleId="rvts96">
    <w:name w:val="rvts96"/>
    <w:basedOn w:val="a0"/>
    <w:rsid w:val="00FC757D"/>
  </w:style>
  <w:style w:type="character" w:customStyle="1" w:styleId="rvts9">
    <w:name w:val="rvts9"/>
    <w:basedOn w:val="a0"/>
    <w:rsid w:val="00FC757D"/>
  </w:style>
  <w:style w:type="paragraph" w:customStyle="1" w:styleId="rvps12">
    <w:name w:val="rvps12"/>
    <w:basedOn w:val="a"/>
    <w:rsid w:val="00FC757D"/>
    <w:pPr>
      <w:spacing w:before="100" w:beforeAutospacing="1" w:after="100" w:afterAutospacing="1"/>
    </w:pPr>
  </w:style>
  <w:style w:type="character" w:customStyle="1" w:styleId="22">
    <w:name w:val="Основной текст с отступом 2 Знак"/>
    <w:basedOn w:val="a0"/>
    <w:link w:val="23"/>
    <w:uiPriority w:val="99"/>
    <w:semiHidden/>
    <w:rsid w:val="00FC757D"/>
    <w:rPr>
      <w:rFonts w:ascii="Times New Roman" w:eastAsia="Times New Roman" w:hAnsi="Times New Roman" w:cs="Times New Roman"/>
      <w:sz w:val="24"/>
      <w:szCs w:val="24"/>
      <w:lang w:eastAsia="ar-SA"/>
    </w:rPr>
  </w:style>
  <w:style w:type="paragraph" w:styleId="23">
    <w:name w:val="Body Text Indent 2"/>
    <w:basedOn w:val="a"/>
    <w:link w:val="22"/>
    <w:uiPriority w:val="99"/>
    <w:semiHidden/>
    <w:unhideWhenUsed/>
    <w:rsid w:val="00FC757D"/>
    <w:pPr>
      <w:suppressAutoHyphens/>
      <w:spacing w:after="120" w:line="480" w:lineRule="auto"/>
      <w:ind w:left="283"/>
    </w:pPr>
    <w:rPr>
      <w:lang w:eastAsia="ar-SA"/>
    </w:rPr>
  </w:style>
  <w:style w:type="character" w:customStyle="1" w:styleId="210">
    <w:name w:val="Основной текст с отступом 2 Знак1"/>
    <w:basedOn w:val="a0"/>
    <w:uiPriority w:val="99"/>
    <w:semiHidden/>
    <w:rsid w:val="00FC757D"/>
    <w:rPr>
      <w:rFonts w:ascii="Times New Roman" w:eastAsia="Times New Roman" w:hAnsi="Times New Roman" w:cs="Times New Roman"/>
      <w:sz w:val="24"/>
      <w:szCs w:val="24"/>
      <w:lang w:eastAsia="ru-RU"/>
    </w:rPr>
  </w:style>
  <w:style w:type="character" w:customStyle="1" w:styleId="24">
    <w:name w:val="Заголовок №2_"/>
    <w:basedOn w:val="a0"/>
    <w:link w:val="25"/>
    <w:rsid w:val="00FC757D"/>
    <w:rPr>
      <w:rFonts w:ascii="Times New Roman" w:eastAsia="Times New Roman" w:hAnsi="Times New Roman" w:cs="Times New Roman"/>
      <w:b/>
      <w:bCs/>
      <w:sz w:val="26"/>
      <w:szCs w:val="26"/>
      <w:shd w:val="clear" w:color="auto" w:fill="FFFFFF"/>
    </w:rPr>
  </w:style>
  <w:style w:type="paragraph" w:customStyle="1" w:styleId="25">
    <w:name w:val="Заголовок №2"/>
    <w:basedOn w:val="a"/>
    <w:link w:val="24"/>
    <w:rsid w:val="00FC757D"/>
    <w:pPr>
      <w:widowControl w:val="0"/>
      <w:shd w:val="clear" w:color="auto" w:fill="FFFFFF"/>
      <w:spacing w:after="780" w:line="0" w:lineRule="atLeast"/>
      <w:jc w:val="right"/>
      <w:outlineLvl w:val="1"/>
    </w:pPr>
    <w:rPr>
      <w:b/>
      <w:bCs/>
      <w:sz w:val="26"/>
      <w:szCs w:val="26"/>
      <w:lang w:eastAsia="en-US"/>
    </w:rPr>
  </w:style>
  <w:style w:type="character" w:customStyle="1" w:styleId="26">
    <w:name w:val="Основной текст (2) + Курсив"/>
    <w:basedOn w:val="2"/>
    <w:rsid w:val="00FC757D"/>
    <w:rPr>
      <w:rFonts w:ascii="Times New Roman" w:eastAsia="Times New Roman" w:hAnsi="Times New Roman" w:cs="Times New Roman"/>
      <w:i/>
      <w:iCs/>
      <w:color w:val="000000"/>
      <w:spacing w:val="0"/>
      <w:w w:val="100"/>
      <w:position w:val="0"/>
      <w:sz w:val="26"/>
      <w:szCs w:val="26"/>
      <w:shd w:val="clear" w:color="auto" w:fill="FFFFFF"/>
      <w:lang w:val="uk-UA" w:eastAsia="uk-UA" w:bidi="uk-UA"/>
    </w:rPr>
  </w:style>
  <w:style w:type="character" w:customStyle="1" w:styleId="41">
    <w:name w:val="Основной текст (4)_"/>
    <w:basedOn w:val="a0"/>
    <w:link w:val="42"/>
    <w:rsid w:val="00FC757D"/>
    <w:rPr>
      <w:rFonts w:ascii="Times New Roman" w:eastAsia="Times New Roman" w:hAnsi="Times New Roman" w:cs="Times New Roman"/>
      <w:b/>
      <w:bCs/>
      <w:sz w:val="26"/>
      <w:szCs w:val="26"/>
      <w:shd w:val="clear" w:color="auto" w:fill="FFFFFF"/>
    </w:rPr>
  </w:style>
  <w:style w:type="paragraph" w:customStyle="1" w:styleId="42">
    <w:name w:val="Основной текст (4)"/>
    <w:basedOn w:val="a"/>
    <w:link w:val="41"/>
    <w:rsid w:val="00FC757D"/>
    <w:pPr>
      <w:widowControl w:val="0"/>
      <w:shd w:val="clear" w:color="auto" w:fill="FFFFFF"/>
      <w:spacing w:line="0" w:lineRule="atLeast"/>
    </w:pPr>
    <w:rPr>
      <w:b/>
      <w:bCs/>
      <w:sz w:val="26"/>
      <w:szCs w:val="26"/>
      <w:lang w:eastAsia="en-US"/>
    </w:rPr>
  </w:style>
  <w:style w:type="character" w:customStyle="1" w:styleId="9">
    <w:name w:val="Основной текст (9)_"/>
    <w:basedOn w:val="a0"/>
    <w:link w:val="90"/>
    <w:rsid w:val="00FC757D"/>
    <w:rPr>
      <w:rFonts w:ascii="Times New Roman" w:eastAsia="Times New Roman" w:hAnsi="Times New Roman" w:cs="Times New Roman"/>
      <w:b/>
      <w:bCs/>
      <w:i/>
      <w:iCs/>
      <w:sz w:val="28"/>
      <w:szCs w:val="28"/>
      <w:shd w:val="clear" w:color="auto" w:fill="FFFFFF"/>
    </w:rPr>
  </w:style>
  <w:style w:type="paragraph" w:customStyle="1" w:styleId="90">
    <w:name w:val="Основной текст (9)"/>
    <w:basedOn w:val="a"/>
    <w:link w:val="9"/>
    <w:rsid w:val="00FC757D"/>
    <w:pPr>
      <w:widowControl w:val="0"/>
      <w:shd w:val="clear" w:color="auto" w:fill="FFFFFF"/>
      <w:spacing w:after="300" w:line="355" w:lineRule="exact"/>
    </w:pPr>
    <w:rPr>
      <w:b/>
      <w:bCs/>
      <w:i/>
      <w:iCs/>
      <w:sz w:val="28"/>
      <w:szCs w:val="28"/>
      <w:lang w:eastAsia="en-US"/>
    </w:rPr>
  </w:style>
  <w:style w:type="character" w:customStyle="1" w:styleId="913pt">
    <w:name w:val="Основной текст (9) + 13 pt;Не курсив"/>
    <w:basedOn w:val="9"/>
    <w:rsid w:val="00FC757D"/>
    <w:rPr>
      <w:rFonts w:ascii="Times New Roman" w:eastAsia="Times New Roman" w:hAnsi="Times New Roman" w:cs="Times New Roman"/>
      <w:b/>
      <w:bCs/>
      <w:i/>
      <w:iCs/>
      <w:color w:val="000000"/>
      <w:spacing w:val="0"/>
      <w:w w:val="100"/>
      <w:position w:val="0"/>
      <w:sz w:val="26"/>
      <w:szCs w:val="26"/>
      <w:shd w:val="clear" w:color="auto" w:fill="FFFFFF"/>
      <w:lang w:val="uk-UA" w:eastAsia="uk-UA" w:bidi="uk-UA"/>
    </w:rPr>
  </w:style>
  <w:style w:type="character" w:customStyle="1" w:styleId="99pt-1pt">
    <w:name w:val="Основной текст (9) + 9 pt;Не полужирный;Не курсив;Интервал -1 pt"/>
    <w:basedOn w:val="9"/>
    <w:rsid w:val="00FC757D"/>
    <w:rPr>
      <w:rFonts w:ascii="Times New Roman" w:eastAsia="Times New Roman" w:hAnsi="Times New Roman" w:cs="Times New Roman"/>
      <w:b/>
      <w:bCs/>
      <w:i/>
      <w:iCs/>
      <w:color w:val="000000"/>
      <w:spacing w:val="-20"/>
      <w:w w:val="100"/>
      <w:position w:val="0"/>
      <w:sz w:val="18"/>
      <w:szCs w:val="18"/>
      <w:shd w:val="clear" w:color="auto" w:fill="FFFFFF"/>
      <w:lang w:val="uk-UA" w:eastAsia="uk-UA" w:bidi="uk-UA"/>
    </w:rPr>
  </w:style>
  <w:style w:type="character" w:customStyle="1" w:styleId="51">
    <w:name w:val="Основной текст (5)_"/>
    <w:basedOn w:val="a0"/>
    <w:link w:val="52"/>
    <w:rsid w:val="00FC757D"/>
    <w:rPr>
      <w:rFonts w:ascii="Times New Roman" w:eastAsia="Times New Roman" w:hAnsi="Times New Roman" w:cs="Times New Roman"/>
      <w:i/>
      <w:iCs/>
      <w:shd w:val="clear" w:color="auto" w:fill="FFFFFF"/>
    </w:rPr>
  </w:style>
  <w:style w:type="paragraph" w:customStyle="1" w:styleId="52">
    <w:name w:val="Основной текст (5)"/>
    <w:basedOn w:val="a"/>
    <w:link w:val="51"/>
    <w:rsid w:val="00FC757D"/>
    <w:pPr>
      <w:widowControl w:val="0"/>
      <w:shd w:val="clear" w:color="auto" w:fill="FFFFFF"/>
      <w:spacing w:line="341" w:lineRule="exact"/>
      <w:jc w:val="right"/>
    </w:pPr>
    <w:rPr>
      <w:i/>
      <w:iCs/>
      <w:sz w:val="22"/>
      <w:szCs w:val="22"/>
      <w:lang w:eastAsia="en-US"/>
    </w:rPr>
  </w:style>
  <w:style w:type="paragraph" w:customStyle="1" w:styleId="rvps41">
    <w:name w:val="rvps41"/>
    <w:basedOn w:val="a"/>
    <w:uiPriority w:val="99"/>
    <w:rsid w:val="00FC757D"/>
    <w:pPr>
      <w:spacing w:before="100" w:beforeAutospacing="1" w:after="100" w:afterAutospacing="1"/>
    </w:pPr>
  </w:style>
  <w:style w:type="paragraph" w:customStyle="1" w:styleId="rvps44">
    <w:name w:val="rvps44"/>
    <w:basedOn w:val="a"/>
    <w:uiPriority w:val="99"/>
    <w:rsid w:val="00FC757D"/>
    <w:pPr>
      <w:spacing w:before="100" w:beforeAutospacing="1" w:after="100" w:afterAutospacing="1"/>
    </w:pPr>
  </w:style>
  <w:style w:type="paragraph" w:customStyle="1" w:styleId="rvps48">
    <w:name w:val="rvps48"/>
    <w:basedOn w:val="a"/>
    <w:uiPriority w:val="99"/>
    <w:rsid w:val="00FC757D"/>
    <w:pPr>
      <w:spacing w:before="100" w:beforeAutospacing="1" w:after="100" w:afterAutospacing="1"/>
    </w:pPr>
  </w:style>
  <w:style w:type="character" w:customStyle="1" w:styleId="rvts7">
    <w:name w:val="rvts7"/>
    <w:basedOn w:val="a0"/>
    <w:rsid w:val="00FC757D"/>
  </w:style>
  <w:style w:type="character" w:customStyle="1" w:styleId="10">
    <w:name w:val="Текст выноски Знак1"/>
    <w:basedOn w:val="a0"/>
    <w:uiPriority w:val="99"/>
    <w:semiHidden/>
    <w:rsid w:val="00FC757D"/>
    <w:rPr>
      <w:rFonts w:ascii="Tahoma" w:eastAsia="Times New Roman" w:hAnsi="Tahoma" w:cs="Tahoma"/>
      <w:sz w:val="16"/>
      <w:szCs w:val="16"/>
      <w:lang w:eastAsia="ar-SA"/>
    </w:rPr>
  </w:style>
  <w:style w:type="paragraph" w:customStyle="1" w:styleId="Standard">
    <w:name w:val="Standard"/>
    <w:rsid w:val="00FC757D"/>
    <w:pPr>
      <w:widowControl w:val="0"/>
      <w:suppressAutoHyphens/>
      <w:autoSpaceDN w:val="0"/>
      <w:spacing w:after="0" w:line="240" w:lineRule="auto"/>
    </w:pPr>
    <w:rPr>
      <w:rFonts w:ascii="Times New Roman" w:eastAsia="Calibri" w:hAnsi="Times New Roman" w:cs="Tahoma"/>
      <w:b/>
      <w:kern w:val="3"/>
      <w:sz w:val="24"/>
      <w:szCs w:val="24"/>
      <w:lang w:eastAsia="ru-RU"/>
    </w:rPr>
  </w:style>
  <w:style w:type="character" w:customStyle="1" w:styleId="rvts82">
    <w:name w:val="rvts82"/>
    <w:basedOn w:val="a0"/>
    <w:rsid w:val="00FC757D"/>
  </w:style>
  <w:style w:type="paragraph" w:customStyle="1" w:styleId="rvps67">
    <w:name w:val="rvps67"/>
    <w:basedOn w:val="a"/>
    <w:rsid w:val="00FC757D"/>
    <w:pPr>
      <w:shd w:val="clear" w:color="auto" w:fill="FFFFFF"/>
      <w:ind w:right="4257"/>
      <w:jc w:val="both"/>
    </w:pPr>
    <w:rPr>
      <w:b/>
    </w:rPr>
  </w:style>
  <w:style w:type="paragraph" w:customStyle="1" w:styleId="Heading3user">
    <w:name w:val="Heading 3 (user)"/>
    <w:basedOn w:val="a"/>
    <w:next w:val="a"/>
    <w:rsid w:val="00FC757D"/>
    <w:pPr>
      <w:keepNext/>
      <w:widowControl w:val="0"/>
      <w:suppressAutoHyphens/>
      <w:autoSpaceDN w:val="0"/>
      <w:spacing w:before="240" w:after="60"/>
      <w:textAlignment w:val="baseline"/>
    </w:pPr>
    <w:rPr>
      <w:rFonts w:ascii="Arial" w:hAnsi="Arial" w:cs="Arial"/>
      <w:bCs/>
      <w:kern w:val="3"/>
      <w:sz w:val="26"/>
      <w:szCs w:val="26"/>
      <w:lang w:eastAsia="en-US"/>
    </w:rPr>
  </w:style>
  <w:style w:type="paragraph" w:customStyle="1" w:styleId="Standarduser">
    <w:name w:val="Standard (user)"/>
    <w:rsid w:val="00FC757D"/>
    <w:pPr>
      <w:widowControl w:val="0"/>
      <w:suppressAutoHyphens/>
      <w:autoSpaceDN w:val="0"/>
      <w:spacing w:after="0" w:line="240" w:lineRule="auto"/>
    </w:pPr>
    <w:rPr>
      <w:rFonts w:ascii="Times New Roman" w:eastAsia="Times New Roman" w:hAnsi="Times New Roman" w:cs="Tahoma"/>
      <w:b/>
      <w:kern w:val="3"/>
      <w:sz w:val="24"/>
      <w:szCs w:val="24"/>
    </w:rPr>
  </w:style>
  <w:style w:type="paragraph" w:customStyle="1" w:styleId="Textbody">
    <w:name w:val="Text body"/>
    <w:basedOn w:val="Standard"/>
    <w:rsid w:val="00FC757D"/>
    <w:pPr>
      <w:spacing w:after="120"/>
    </w:pPr>
  </w:style>
  <w:style w:type="character" w:customStyle="1" w:styleId="11">
    <w:name w:val="Основной шрифт абзаца1"/>
    <w:rsid w:val="00FC757D"/>
  </w:style>
  <w:style w:type="paragraph" w:customStyle="1" w:styleId="af6">
    <w:name w:val="Текст в заданном формате"/>
    <w:basedOn w:val="a"/>
    <w:rsid w:val="00FC757D"/>
    <w:pPr>
      <w:widowControl w:val="0"/>
      <w:suppressAutoHyphens/>
    </w:pPr>
    <w:rPr>
      <w:rFonts w:ascii="Courier New" w:eastAsia="Courier New" w:hAnsi="Courier New" w:cs="Courier New"/>
      <w:b/>
      <w:kern w:val="1"/>
      <w:sz w:val="20"/>
      <w:szCs w:val="20"/>
      <w:lang w:eastAsia="en-US"/>
    </w:rPr>
  </w:style>
  <w:style w:type="paragraph" w:customStyle="1" w:styleId="Heading1user">
    <w:name w:val="Heading 1 (user)"/>
    <w:basedOn w:val="a"/>
    <w:next w:val="a"/>
    <w:rsid w:val="00FC757D"/>
    <w:pPr>
      <w:keepNext/>
      <w:widowControl w:val="0"/>
      <w:suppressAutoHyphens/>
      <w:autoSpaceDN w:val="0"/>
      <w:textAlignment w:val="baseline"/>
    </w:pPr>
    <w:rPr>
      <w:rFonts w:cs="Tahoma"/>
      <w:b/>
      <w:kern w:val="3"/>
      <w:sz w:val="28"/>
      <w:lang w:val="uk-UA" w:eastAsia="en-US"/>
    </w:rPr>
  </w:style>
  <w:style w:type="paragraph" w:customStyle="1" w:styleId="211">
    <w:name w:val="Заголовок 21"/>
    <w:basedOn w:val="Standard"/>
    <w:next w:val="Standard"/>
    <w:rsid w:val="00FC757D"/>
    <w:pPr>
      <w:keepNext/>
      <w:spacing w:before="240" w:after="60"/>
      <w:textAlignment w:val="baseline"/>
      <w:outlineLvl w:val="1"/>
    </w:pPr>
    <w:rPr>
      <w:rFonts w:ascii="Arial" w:eastAsia="Lucida Sans Unicode" w:hAnsi="Arial" w:cs="Arial"/>
      <w:bCs/>
      <w:i/>
      <w:iCs/>
      <w:sz w:val="28"/>
      <w:szCs w:val="28"/>
    </w:rPr>
  </w:style>
  <w:style w:type="paragraph" w:customStyle="1" w:styleId="110">
    <w:name w:val="Заголовок 11"/>
    <w:basedOn w:val="Standard"/>
    <w:next w:val="Standard"/>
    <w:rsid w:val="00FC757D"/>
    <w:pPr>
      <w:keepNext/>
      <w:spacing w:before="240" w:after="60"/>
      <w:textAlignment w:val="baseline"/>
      <w:outlineLvl w:val="0"/>
    </w:pPr>
    <w:rPr>
      <w:rFonts w:ascii="Arial" w:eastAsia="Lucida Sans Unicode" w:hAnsi="Arial" w:cs="Arial"/>
      <w:bCs/>
      <w:sz w:val="32"/>
      <w:szCs w:val="32"/>
    </w:rPr>
  </w:style>
  <w:style w:type="paragraph" w:styleId="HTML0">
    <w:name w:val="HTML Preformatted"/>
    <w:basedOn w:val="a"/>
    <w:link w:val="HTML1"/>
    <w:rsid w:val="00FC7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basedOn w:val="a0"/>
    <w:link w:val="HTML0"/>
    <w:rsid w:val="00FC757D"/>
    <w:rPr>
      <w:rFonts w:ascii="Courier New" w:eastAsia="Times New Roman" w:hAnsi="Courier New" w:cs="Times New Roman"/>
      <w:sz w:val="20"/>
      <w:szCs w:val="20"/>
      <w:lang w:eastAsia="ru-RU"/>
    </w:rPr>
  </w:style>
  <w:style w:type="paragraph" w:styleId="af7">
    <w:name w:val="List"/>
    <w:basedOn w:val="af3"/>
    <w:rsid w:val="00FC757D"/>
    <w:pPr>
      <w:overflowPunct w:val="0"/>
      <w:autoSpaceDE w:val="0"/>
      <w:autoSpaceDN w:val="0"/>
      <w:adjustRightInd w:val="0"/>
      <w:spacing w:line="276" w:lineRule="auto"/>
      <w:textAlignment w:val="baseline"/>
    </w:pPr>
    <w:rPr>
      <w:kern w:val="1"/>
      <w:szCs w:val="20"/>
      <w:lang w:eastAsia="ru-RU"/>
    </w:rPr>
  </w:style>
  <w:style w:type="character" w:customStyle="1" w:styleId="rvts23">
    <w:name w:val="rvts23"/>
    <w:basedOn w:val="a0"/>
    <w:rsid w:val="00FC757D"/>
  </w:style>
  <w:style w:type="paragraph" w:styleId="af8">
    <w:name w:val="footer"/>
    <w:basedOn w:val="a"/>
    <w:link w:val="af9"/>
    <w:uiPriority w:val="99"/>
    <w:unhideWhenUsed/>
    <w:rsid w:val="00FC757D"/>
    <w:pPr>
      <w:tabs>
        <w:tab w:val="center" w:pos="4677"/>
        <w:tab w:val="right" w:pos="9355"/>
      </w:tabs>
      <w:suppressAutoHyphens/>
    </w:pPr>
    <w:rPr>
      <w:lang w:eastAsia="ar-SA"/>
    </w:rPr>
  </w:style>
  <w:style w:type="character" w:customStyle="1" w:styleId="af9">
    <w:name w:val="Нижний колонтитул Знак"/>
    <w:basedOn w:val="a0"/>
    <w:link w:val="af8"/>
    <w:uiPriority w:val="99"/>
    <w:rsid w:val="00FC757D"/>
    <w:rPr>
      <w:rFonts w:ascii="Times New Roman" w:eastAsia="Times New Roman" w:hAnsi="Times New Roman" w:cs="Times New Roman"/>
      <w:sz w:val="24"/>
      <w:szCs w:val="24"/>
      <w:lang w:eastAsia="ar-SA"/>
    </w:rPr>
  </w:style>
  <w:style w:type="paragraph" w:customStyle="1" w:styleId="Textbodyuser">
    <w:name w:val="Text body (user)"/>
    <w:basedOn w:val="Standarduser"/>
    <w:rsid w:val="00FC757D"/>
    <w:pPr>
      <w:spacing w:after="120"/>
      <w:textAlignment w:val="baseline"/>
    </w:pPr>
    <w:rPr>
      <w:rFonts w:eastAsia="Lucida Sans Unicode"/>
      <w:b w:val="0"/>
      <w:lang w:eastAsia="ru-RU"/>
    </w:rPr>
  </w:style>
  <w:style w:type="paragraph" w:customStyle="1" w:styleId="rtejustify">
    <w:name w:val="rtejustify"/>
    <w:basedOn w:val="a"/>
    <w:rsid w:val="00FC757D"/>
    <w:pPr>
      <w:spacing w:before="100" w:beforeAutospacing="1" w:after="100" w:afterAutospacing="1"/>
    </w:pPr>
  </w:style>
  <w:style w:type="paragraph" w:customStyle="1" w:styleId="Style8">
    <w:name w:val="Style8"/>
    <w:basedOn w:val="a"/>
    <w:rsid w:val="00FC757D"/>
    <w:pPr>
      <w:widowControl w:val="0"/>
      <w:autoSpaceDE w:val="0"/>
      <w:autoSpaceDN w:val="0"/>
      <w:adjustRightInd w:val="0"/>
      <w:spacing w:line="324" w:lineRule="exact"/>
      <w:ind w:hanging="346"/>
    </w:pPr>
    <w:rPr>
      <w:lang w:val="uk-UA" w:eastAsia="uk-UA"/>
    </w:rPr>
  </w:style>
  <w:style w:type="character" w:customStyle="1" w:styleId="FontStyle12">
    <w:name w:val="Font Style12"/>
    <w:rsid w:val="00FC757D"/>
    <w:rPr>
      <w:rFonts w:ascii="Times New Roman" w:hAnsi="Times New Roman" w:cs="Times New Roman"/>
      <w:sz w:val="26"/>
      <w:szCs w:val="26"/>
    </w:rPr>
  </w:style>
  <w:style w:type="paragraph" w:customStyle="1" w:styleId="310">
    <w:name w:val="Заголовок 31"/>
    <w:basedOn w:val="Standard"/>
    <w:next w:val="Textbody"/>
    <w:rsid w:val="00FC757D"/>
    <w:pPr>
      <w:keepNext/>
      <w:autoSpaceDN/>
      <w:spacing w:before="240" w:after="60"/>
      <w:textAlignment w:val="baseline"/>
    </w:pPr>
    <w:rPr>
      <w:rFonts w:ascii="Arial" w:eastAsia="Lucida Sans Unicode" w:hAnsi="Arial" w:cs="Arial"/>
      <w:bCs/>
      <w:kern w:val="1"/>
      <w:sz w:val="26"/>
      <w:szCs w:val="26"/>
      <w:lang w:eastAsia="ar-SA"/>
    </w:rPr>
  </w:style>
</w:styles>
</file>

<file path=word/webSettings.xml><?xml version="1.0" encoding="utf-8"?>
<w:webSettings xmlns:r="http://schemas.openxmlformats.org/officeDocument/2006/relationships" xmlns:w="http://schemas.openxmlformats.org/wordprocessingml/2006/main">
  <w:divs>
    <w:div w:id="169660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arch.ligazakon.ua/l_doc2.nsf/link1/T124834.html" TargetMode="External"/><Relationship Id="rId18" Type="http://schemas.openxmlformats.org/officeDocument/2006/relationships/hyperlink" Target="http://zakon1.rada.gov.ua/laws/show/584%D0%B0-18/paran491"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zakon1.rada.gov.ua/laws/show/2755-17/print1418910331400445" TargetMode="External"/><Relationship Id="rId7" Type="http://schemas.openxmlformats.org/officeDocument/2006/relationships/endnotes" Target="endnotes.xml"/><Relationship Id="rId12" Type="http://schemas.openxmlformats.org/officeDocument/2006/relationships/hyperlink" Target="http://search.ligazakon.ua/l_doc2.nsf/link1/T102755.html" TargetMode="External"/><Relationship Id="rId17" Type="http://schemas.openxmlformats.org/officeDocument/2006/relationships/hyperlink" Target="http://zakon1.rada.gov.ua/laws/show/2755-17/print141891033140044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on1.rada.gov.ua/laws/show/85/96-%D0%B2%D1%80" TargetMode="External"/><Relationship Id="rId20" Type="http://schemas.openxmlformats.org/officeDocument/2006/relationships/hyperlink" Target="http://zakon1.rada.gov.ua/laws/show/2755-17/print14189103314004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T124834.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arch.ligazakon.ua/l_doc2.nsf/link1/T124834.html" TargetMode="External"/><Relationship Id="rId23" Type="http://schemas.openxmlformats.org/officeDocument/2006/relationships/hyperlink" Target="http://zakon3.rada.gov.ua/laws/show/875-12" TargetMode="External"/><Relationship Id="rId10" Type="http://schemas.openxmlformats.org/officeDocument/2006/relationships/hyperlink" Target="http://search.ligazakon.ua/l_doc2.nsf/link1/T102755.html" TargetMode="External"/><Relationship Id="rId19" Type="http://schemas.openxmlformats.org/officeDocument/2006/relationships/hyperlink" Target="http://zakon1.rada.gov.ua/laws/show/2755-17/print1418910331400445" TargetMode="External"/><Relationship Id="rId4" Type="http://schemas.openxmlformats.org/officeDocument/2006/relationships/settings" Target="settings.xml"/><Relationship Id="rId9" Type="http://schemas.openxmlformats.org/officeDocument/2006/relationships/hyperlink" Target="http://search.ligazakon.ua/l_doc2.nsf/link1/T124834.html" TargetMode="External"/><Relationship Id="rId14" Type="http://schemas.openxmlformats.org/officeDocument/2006/relationships/hyperlink" Target="http://search.ligazakon.ua/l_doc2.nsf/link1/T140071.html" TargetMode="External"/><Relationship Id="rId22" Type="http://schemas.openxmlformats.org/officeDocument/2006/relationships/hyperlink" Target="http://zakon3.rada.gov.ua/laws/show/2755-17/paran1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F80CF-1B98-4C76-BBED-37F984010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16548</Words>
  <Characters>94326</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344</cp:revision>
  <cp:lastPrinted>2018-05-07T12:19:00Z</cp:lastPrinted>
  <dcterms:created xsi:type="dcterms:W3CDTF">2018-02-21T14:00:00Z</dcterms:created>
  <dcterms:modified xsi:type="dcterms:W3CDTF">2018-05-08T07:38:00Z</dcterms:modified>
</cp:coreProperties>
</file>