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9E2" w:rsidRDefault="006519E2" w:rsidP="006519E2">
      <w:pPr>
        <w:pStyle w:val="a3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9E2" w:rsidRDefault="006519E2" w:rsidP="006519E2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6519E2" w:rsidRDefault="006519E2" w:rsidP="006519E2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6519E2" w:rsidRDefault="00E04F79" w:rsidP="006519E2">
      <w:pPr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17 червня </w:t>
      </w:r>
      <w:r w:rsidR="006519E2">
        <w:rPr>
          <w:rFonts w:ascii="Times New Roman" w:hAnsi="Times New Roman" w:cs="Times New Roman"/>
          <w:sz w:val="24"/>
          <w:szCs w:val="24"/>
          <w:lang w:eastAsia="uk-UA"/>
        </w:rPr>
        <w:t xml:space="preserve"> 2021 року                       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</w:t>
      </w:r>
      <w:r w:rsidR="006519E2">
        <w:rPr>
          <w:rFonts w:ascii="Times New Roman" w:hAnsi="Times New Roman" w:cs="Times New Roman"/>
          <w:sz w:val="24"/>
          <w:szCs w:val="24"/>
          <w:lang w:eastAsia="uk-UA"/>
        </w:rPr>
        <w:t xml:space="preserve">      </w:t>
      </w:r>
      <w:proofErr w:type="spellStart"/>
      <w:r w:rsidR="006519E2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6519E2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 № </w:t>
      </w:r>
      <w:r>
        <w:rPr>
          <w:rFonts w:ascii="Times New Roman" w:hAnsi="Times New Roman" w:cs="Times New Roman"/>
          <w:sz w:val="24"/>
          <w:szCs w:val="24"/>
          <w:lang w:eastAsia="uk-UA"/>
        </w:rPr>
        <w:t>183</w:t>
      </w:r>
    </w:p>
    <w:p w:rsidR="006519E2" w:rsidRDefault="006519E2" w:rsidP="00E04F7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uk-UA"/>
        </w:rPr>
      </w:pPr>
    </w:p>
    <w:p w:rsidR="006519E2" w:rsidRDefault="006519E2" w:rsidP="00E04F79">
      <w:pPr>
        <w:spacing w:after="0" w:line="240" w:lineRule="auto"/>
        <w:ind w:right="62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 внесення змін до фінансового плану  КП «КНП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Шепетівський  Центр ПМСД » Шепетівської міської ради</w:t>
      </w:r>
    </w:p>
    <w:p w:rsidR="006519E2" w:rsidRDefault="006519E2" w:rsidP="00E04F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519E2" w:rsidRDefault="006519E2" w:rsidP="00E04F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Розглянувши лист Комунального підприємства « КНП Шепетівський Центр ПМСД» Шепетівської міської ради Хмельницької області № 2/655 від 09 червня 2021 р., керуючись Положенням про порядок  складання, затвердження фінансового плану Комунального підприємства « КНП Шепетівський Центр ПМСД» Шепетівської міської ради Хмельницької області, що належить до Шепетівської міської територіальної громади,   затвердженого рішенням виконавчого коміт</w:t>
      </w:r>
      <w:r w:rsidR="00E04F79">
        <w:rPr>
          <w:rFonts w:ascii="Times New Roman" w:eastAsia="Calibri" w:hAnsi="Times New Roman" w:cs="Times New Roman"/>
          <w:sz w:val="24"/>
          <w:szCs w:val="24"/>
        </w:rPr>
        <w:t xml:space="preserve">ету Шепетівської міської ради №182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від </w:t>
      </w:r>
      <w:r w:rsidR="00E04F79">
        <w:rPr>
          <w:rFonts w:ascii="Times New Roman" w:eastAsia="Calibri" w:hAnsi="Times New Roman" w:cs="Times New Roman"/>
          <w:sz w:val="24"/>
          <w:szCs w:val="24"/>
        </w:rPr>
        <w:t>17.06.</w:t>
      </w:r>
      <w:r>
        <w:rPr>
          <w:rFonts w:ascii="Times New Roman" w:eastAsia="Calibri" w:hAnsi="Times New Roman" w:cs="Times New Roman"/>
          <w:sz w:val="24"/>
          <w:szCs w:val="24"/>
        </w:rPr>
        <w:t>2021р.,  відповідно до  ст. 75 Господарського Кодексу України , ст. 27 Закону України «Про місцеве самоврядування в Україні» виконавчий комітет  міської ради</w:t>
      </w:r>
    </w:p>
    <w:p w:rsidR="006519E2" w:rsidRDefault="006519E2" w:rsidP="006519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19E2" w:rsidRDefault="006519E2" w:rsidP="00E04F79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И Р І Ш И В:</w:t>
      </w:r>
    </w:p>
    <w:p w:rsidR="006519E2" w:rsidRDefault="006519E2" w:rsidP="006519E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6519E2" w:rsidRDefault="006519E2" w:rsidP="006519E2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Внести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зміни до фінансового плану Комунального підприємства « КНП Шепетівський Центр ПМСД» Шепетівської міської ради Хмельницької області, затвердженого рішенням Шепетівської районної ради №1/55-2020 від 04.11.2020р. та викласти його в новій редакції згідно додатку.</w:t>
      </w:r>
    </w:p>
    <w:p w:rsidR="006519E2" w:rsidRDefault="006519E2" w:rsidP="006519E2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>
        <w:rPr>
          <w:rFonts w:ascii="Times New Roman" w:hAnsi="Times New Roman" w:cs="Times New Roman"/>
          <w:sz w:val="24"/>
          <w:szCs w:val="24"/>
        </w:rPr>
        <w:t xml:space="preserve">з питань виконавчих органів влади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Г.Безкоровайну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519E2" w:rsidRDefault="006519E2" w:rsidP="006519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19E2" w:rsidRDefault="006519E2" w:rsidP="006519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19E2" w:rsidRDefault="006519E2" w:rsidP="006519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19E2" w:rsidRDefault="006519E2" w:rsidP="006519E2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>Міський голова                                                                                           Віталій БУЗИЛЬ</w:t>
      </w:r>
    </w:p>
    <w:p w:rsidR="006519E2" w:rsidRDefault="006519E2" w:rsidP="006519E2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6519E2" w:rsidRDefault="006519E2"/>
    <w:sectPr w:rsidR="006519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E2"/>
    <w:rsid w:val="002E68AE"/>
    <w:rsid w:val="006519E2"/>
    <w:rsid w:val="00C06D52"/>
    <w:rsid w:val="00E0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E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651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semiHidden/>
    <w:rsid w:val="006519E2"/>
  </w:style>
  <w:style w:type="paragraph" w:styleId="a5">
    <w:name w:val="List Paragraph"/>
    <w:basedOn w:val="a"/>
    <w:uiPriority w:val="34"/>
    <w:qFormat/>
    <w:rsid w:val="006519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51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519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E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651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semiHidden/>
    <w:rsid w:val="006519E2"/>
  </w:style>
  <w:style w:type="paragraph" w:styleId="a5">
    <w:name w:val="List Paragraph"/>
    <w:basedOn w:val="a"/>
    <w:uiPriority w:val="34"/>
    <w:qFormat/>
    <w:rsid w:val="006519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51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519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2021-06-23T06:36:00Z</cp:lastPrinted>
  <dcterms:created xsi:type="dcterms:W3CDTF">2021-06-23T06:33:00Z</dcterms:created>
  <dcterms:modified xsi:type="dcterms:W3CDTF">2021-06-23T06:56:00Z</dcterms:modified>
</cp:coreProperties>
</file>