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5BDC" w:rsidRPr="00572B11" w:rsidRDefault="00095BDC" w:rsidP="00095BDC">
      <w:pPr>
        <w:pStyle w:val="a4"/>
        <w:tabs>
          <w:tab w:val="clear" w:pos="4677"/>
          <w:tab w:val="left" w:pos="142"/>
        </w:tabs>
        <w:ind w:right="-1"/>
        <w:jc w:val="center"/>
        <w:rPr>
          <w:lang w:eastAsia="uk-UA"/>
        </w:rPr>
      </w:pPr>
      <w:r>
        <w:rPr>
          <w:noProof/>
          <w:lang w:eastAsia="uk-UA"/>
        </w:rPr>
        <w:drawing>
          <wp:inline distT="0" distB="0" distL="0" distR="0">
            <wp:extent cx="428625" cy="628650"/>
            <wp:effectExtent l="19050" t="0" r="9525" b="0"/>
            <wp:docPr id="9" name="Рисунок 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0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5BDC" w:rsidRPr="005A2E74" w:rsidRDefault="00095BDC" w:rsidP="00095BDC">
      <w:pPr>
        <w:ind w:right="-1"/>
        <w:jc w:val="center"/>
        <w:rPr>
          <w:rFonts w:ascii="Times New Roman" w:hAnsi="Times New Roman" w:cs="Times New Roman"/>
          <w:b/>
          <w:sz w:val="28"/>
          <w:szCs w:val="28"/>
          <w:lang w:eastAsia="uk-UA"/>
        </w:rPr>
      </w:pPr>
      <w:r w:rsidRPr="005A2E74">
        <w:rPr>
          <w:rFonts w:ascii="Times New Roman" w:hAnsi="Times New Roman" w:cs="Times New Roman"/>
          <w:b/>
          <w:sz w:val="28"/>
          <w:szCs w:val="28"/>
          <w:lang w:eastAsia="uk-UA"/>
        </w:rPr>
        <w:t>ВИКОНАВЧИЙ КОМІТЕТ ШЕПЕТІВСЬКОЇ МІСЬКОЇ РАДИ</w:t>
      </w:r>
    </w:p>
    <w:p w:rsidR="00095BDC" w:rsidRPr="005A2E74" w:rsidRDefault="00095BDC" w:rsidP="00095BDC">
      <w:pPr>
        <w:jc w:val="center"/>
        <w:rPr>
          <w:rFonts w:ascii="Times New Roman" w:hAnsi="Times New Roman" w:cs="Times New Roman"/>
          <w:b/>
          <w:sz w:val="28"/>
          <w:szCs w:val="28"/>
          <w:lang w:eastAsia="uk-UA"/>
        </w:rPr>
      </w:pPr>
      <w:r w:rsidRPr="005A2E74">
        <w:rPr>
          <w:rFonts w:ascii="Times New Roman" w:hAnsi="Times New Roman" w:cs="Times New Roman"/>
          <w:b/>
          <w:sz w:val="28"/>
          <w:szCs w:val="28"/>
          <w:lang w:eastAsia="uk-UA"/>
        </w:rPr>
        <w:t>РІШЕННЯ</w:t>
      </w:r>
    </w:p>
    <w:p w:rsidR="00095BDC" w:rsidRPr="005A2E74" w:rsidRDefault="005A2E74" w:rsidP="00095BDC">
      <w:pPr>
        <w:rPr>
          <w:rFonts w:ascii="Times New Roman" w:hAnsi="Times New Roman" w:cs="Times New Roman"/>
          <w:sz w:val="24"/>
          <w:szCs w:val="24"/>
          <w:lang w:eastAsia="uk-UA"/>
        </w:rPr>
      </w:pPr>
      <w:r>
        <w:rPr>
          <w:rFonts w:ascii="Times New Roman" w:hAnsi="Times New Roman" w:cs="Times New Roman"/>
          <w:sz w:val="24"/>
          <w:szCs w:val="24"/>
          <w:lang w:eastAsia="uk-UA"/>
        </w:rPr>
        <w:t xml:space="preserve">18 лютого 2021 року      </w:t>
      </w:r>
      <w:r w:rsidR="00095BDC" w:rsidRPr="005A2E74">
        <w:rPr>
          <w:rFonts w:ascii="Times New Roman" w:hAnsi="Times New Roman" w:cs="Times New Roman"/>
          <w:sz w:val="24"/>
          <w:szCs w:val="24"/>
          <w:lang w:eastAsia="uk-UA"/>
        </w:rPr>
        <w:t xml:space="preserve">                 </w:t>
      </w:r>
      <w:r w:rsidR="008C5D61" w:rsidRPr="005A2E74">
        <w:rPr>
          <w:rFonts w:ascii="Times New Roman" w:hAnsi="Times New Roman" w:cs="Times New Roman"/>
          <w:sz w:val="24"/>
          <w:szCs w:val="24"/>
          <w:lang w:eastAsia="uk-UA"/>
        </w:rPr>
        <w:t xml:space="preserve">           </w:t>
      </w:r>
      <w:r w:rsidR="00095BDC" w:rsidRPr="005A2E74">
        <w:rPr>
          <w:rFonts w:ascii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="00095BDC" w:rsidRPr="005A2E74">
        <w:rPr>
          <w:rFonts w:ascii="Times New Roman" w:hAnsi="Times New Roman" w:cs="Times New Roman"/>
          <w:sz w:val="24"/>
          <w:szCs w:val="24"/>
          <w:lang w:eastAsia="uk-UA"/>
        </w:rPr>
        <w:t>м.Шепетівка</w:t>
      </w:r>
      <w:proofErr w:type="spellEnd"/>
      <w:r w:rsidR="00095BDC" w:rsidRPr="005A2E74">
        <w:rPr>
          <w:rFonts w:ascii="Times New Roman" w:hAnsi="Times New Roman" w:cs="Times New Roman"/>
          <w:sz w:val="24"/>
          <w:szCs w:val="24"/>
          <w:lang w:eastAsia="uk-UA"/>
        </w:rPr>
        <w:t xml:space="preserve">                          </w:t>
      </w:r>
      <w:r>
        <w:rPr>
          <w:rFonts w:ascii="Times New Roman" w:hAnsi="Times New Roman" w:cs="Times New Roman"/>
          <w:sz w:val="24"/>
          <w:szCs w:val="24"/>
          <w:lang w:eastAsia="uk-UA"/>
        </w:rPr>
        <w:t>№ 35</w:t>
      </w:r>
    </w:p>
    <w:p w:rsidR="008C5D61" w:rsidRDefault="008C5D61" w:rsidP="008C5D61">
      <w:pPr>
        <w:spacing w:after="0" w:line="240" w:lineRule="auto"/>
        <w:ind w:right="566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4442B" w:rsidRPr="00181333" w:rsidRDefault="00B4442B" w:rsidP="008C5D61">
      <w:pPr>
        <w:spacing w:after="0" w:line="240" w:lineRule="auto"/>
        <w:ind w:right="566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81333">
        <w:rPr>
          <w:rFonts w:ascii="Times New Roman" w:eastAsia="Calibri" w:hAnsi="Times New Roman" w:cs="Times New Roman"/>
          <w:sz w:val="24"/>
          <w:szCs w:val="24"/>
        </w:rPr>
        <w:t xml:space="preserve">Про </w:t>
      </w:r>
      <w:r w:rsidR="00B24085" w:rsidRPr="00181333">
        <w:rPr>
          <w:rFonts w:ascii="Times New Roman" w:eastAsia="Calibri" w:hAnsi="Times New Roman" w:cs="Times New Roman"/>
          <w:sz w:val="24"/>
          <w:szCs w:val="24"/>
        </w:rPr>
        <w:t>внесення доповнень до</w:t>
      </w:r>
      <w:r w:rsidR="00181333" w:rsidRPr="0018133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24085" w:rsidRPr="00181333">
        <w:rPr>
          <w:rFonts w:ascii="Times New Roman" w:eastAsia="Calibri" w:hAnsi="Times New Roman" w:cs="Times New Roman"/>
          <w:sz w:val="24"/>
          <w:szCs w:val="24"/>
        </w:rPr>
        <w:t>рішення виконавчого комітету</w:t>
      </w:r>
      <w:r w:rsidR="0018133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24085" w:rsidRPr="00181333">
        <w:rPr>
          <w:rFonts w:ascii="Times New Roman" w:eastAsia="Calibri" w:hAnsi="Times New Roman" w:cs="Times New Roman"/>
          <w:sz w:val="24"/>
          <w:szCs w:val="24"/>
        </w:rPr>
        <w:t>від 23 грудня 2020 року № 312</w:t>
      </w:r>
      <w:r w:rsidR="008C5D6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24085" w:rsidRPr="00181333">
        <w:rPr>
          <w:rFonts w:ascii="Times New Roman" w:eastAsia="Calibri" w:hAnsi="Times New Roman" w:cs="Times New Roman"/>
          <w:sz w:val="24"/>
          <w:szCs w:val="24"/>
        </w:rPr>
        <w:t xml:space="preserve">«Про </w:t>
      </w:r>
      <w:r w:rsidRPr="00181333">
        <w:rPr>
          <w:rFonts w:ascii="Times New Roman" w:eastAsia="Calibri" w:hAnsi="Times New Roman" w:cs="Times New Roman"/>
          <w:sz w:val="24"/>
          <w:szCs w:val="24"/>
        </w:rPr>
        <w:t>затвердження плану діяльності з підготовки</w:t>
      </w:r>
      <w:r w:rsidR="008C5D6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81333">
        <w:rPr>
          <w:rFonts w:ascii="Times New Roman" w:eastAsia="Calibri" w:hAnsi="Times New Roman" w:cs="Times New Roman"/>
          <w:sz w:val="24"/>
          <w:szCs w:val="24"/>
        </w:rPr>
        <w:t>проектів регуляторних актів</w:t>
      </w:r>
      <w:r w:rsidR="008C5D6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931FB" w:rsidRPr="00181333">
        <w:rPr>
          <w:rFonts w:ascii="Times New Roman" w:eastAsia="Calibri" w:hAnsi="Times New Roman" w:cs="Times New Roman"/>
          <w:sz w:val="24"/>
          <w:szCs w:val="24"/>
        </w:rPr>
        <w:t>на 2021</w:t>
      </w:r>
      <w:r w:rsidRPr="00181333">
        <w:rPr>
          <w:rFonts w:ascii="Times New Roman" w:eastAsia="Calibri" w:hAnsi="Times New Roman" w:cs="Times New Roman"/>
          <w:sz w:val="24"/>
          <w:szCs w:val="24"/>
        </w:rPr>
        <w:t xml:space="preserve"> рік</w:t>
      </w:r>
      <w:r w:rsidR="00B24085" w:rsidRPr="00181333">
        <w:rPr>
          <w:rFonts w:ascii="Times New Roman" w:eastAsia="Calibri" w:hAnsi="Times New Roman" w:cs="Times New Roman"/>
          <w:sz w:val="24"/>
          <w:szCs w:val="24"/>
        </w:rPr>
        <w:t>»</w:t>
      </w:r>
    </w:p>
    <w:p w:rsidR="00B4442B" w:rsidRPr="00181333" w:rsidRDefault="00B4442B" w:rsidP="00B4442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F56932" w:rsidRDefault="00B4442B" w:rsidP="008C5D6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81333">
        <w:rPr>
          <w:rFonts w:ascii="Times New Roman" w:eastAsia="Calibri" w:hAnsi="Times New Roman" w:cs="Times New Roman"/>
          <w:sz w:val="24"/>
          <w:szCs w:val="24"/>
        </w:rPr>
        <w:t xml:space="preserve">На виконання </w:t>
      </w:r>
      <w:r w:rsidR="009931FB" w:rsidRPr="00181333">
        <w:rPr>
          <w:rFonts w:ascii="Times New Roman" w:eastAsia="Calibri" w:hAnsi="Times New Roman" w:cs="Times New Roman"/>
          <w:sz w:val="24"/>
          <w:szCs w:val="24"/>
        </w:rPr>
        <w:t>ст.</w:t>
      </w:r>
      <w:r w:rsidRPr="00181333">
        <w:rPr>
          <w:rFonts w:ascii="Times New Roman" w:eastAsia="Calibri" w:hAnsi="Times New Roman" w:cs="Times New Roman"/>
          <w:sz w:val="24"/>
          <w:szCs w:val="24"/>
        </w:rPr>
        <w:t xml:space="preserve">7 Закону України </w:t>
      </w:r>
      <w:r w:rsidR="009931FB" w:rsidRPr="0018133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81333">
        <w:rPr>
          <w:rFonts w:ascii="Times New Roman" w:eastAsia="Calibri" w:hAnsi="Times New Roman" w:cs="Times New Roman"/>
          <w:sz w:val="24"/>
          <w:szCs w:val="24"/>
        </w:rPr>
        <w:t>“Про</w:t>
      </w:r>
      <w:proofErr w:type="spellEnd"/>
      <w:r w:rsidRPr="00181333">
        <w:rPr>
          <w:rFonts w:ascii="Times New Roman" w:eastAsia="Calibri" w:hAnsi="Times New Roman" w:cs="Times New Roman"/>
          <w:sz w:val="24"/>
          <w:szCs w:val="24"/>
        </w:rPr>
        <w:t xml:space="preserve"> засади державної регуляторної політики у сфері господарської </w:t>
      </w:r>
      <w:r w:rsidR="00F56932" w:rsidRPr="00181333">
        <w:rPr>
          <w:rFonts w:ascii="Times New Roman" w:eastAsia="Calibri" w:hAnsi="Times New Roman" w:cs="Times New Roman"/>
          <w:sz w:val="24"/>
          <w:szCs w:val="24"/>
        </w:rPr>
        <w:t>діяльності ”</w:t>
      </w:r>
      <w:r w:rsidRPr="00181333">
        <w:rPr>
          <w:rFonts w:ascii="Times New Roman" w:eastAsia="Calibri" w:hAnsi="Times New Roman" w:cs="Times New Roman"/>
          <w:sz w:val="24"/>
          <w:szCs w:val="24"/>
        </w:rPr>
        <w:t xml:space="preserve"> та керуючись </w:t>
      </w:r>
      <w:r w:rsidR="009931FB" w:rsidRPr="00181333">
        <w:rPr>
          <w:rFonts w:ascii="Times New Roman" w:eastAsia="Calibri" w:hAnsi="Times New Roman" w:cs="Times New Roman"/>
          <w:sz w:val="24"/>
          <w:szCs w:val="24"/>
        </w:rPr>
        <w:t>ст.</w:t>
      </w:r>
      <w:r w:rsidR="00F16F55" w:rsidRPr="00181333">
        <w:rPr>
          <w:rFonts w:ascii="Times New Roman" w:eastAsia="Calibri" w:hAnsi="Times New Roman" w:cs="Times New Roman"/>
          <w:sz w:val="24"/>
          <w:szCs w:val="24"/>
        </w:rPr>
        <w:t>27,</w:t>
      </w:r>
      <w:r w:rsidR="005005C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16F55" w:rsidRPr="00181333">
        <w:rPr>
          <w:rFonts w:ascii="Times New Roman" w:eastAsia="Calibri" w:hAnsi="Times New Roman" w:cs="Times New Roman"/>
          <w:sz w:val="24"/>
          <w:szCs w:val="24"/>
        </w:rPr>
        <w:t>40</w:t>
      </w:r>
      <w:r w:rsidRPr="00181333">
        <w:rPr>
          <w:rFonts w:ascii="Times New Roman" w:eastAsia="Calibri" w:hAnsi="Times New Roman" w:cs="Times New Roman"/>
          <w:sz w:val="24"/>
          <w:szCs w:val="24"/>
        </w:rPr>
        <w:t xml:space="preserve"> Закону України «Про місцеве самоврядування в Україні»</w:t>
      </w:r>
      <w:r w:rsidR="008C5D61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181333">
        <w:rPr>
          <w:rFonts w:ascii="Times New Roman" w:eastAsia="Calibri" w:hAnsi="Times New Roman" w:cs="Times New Roman"/>
          <w:sz w:val="24"/>
          <w:szCs w:val="24"/>
        </w:rPr>
        <w:t xml:space="preserve"> виконавчий комітет  міської ради</w:t>
      </w:r>
    </w:p>
    <w:p w:rsidR="008C5D61" w:rsidRPr="00181333" w:rsidRDefault="008C5D61" w:rsidP="008C5D6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4442B" w:rsidRDefault="00B4442B" w:rsidP="008C5D6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81333">
        <w:rPr>
          <w:rFonts w:ascii="Times New Roman" w:eastAsia="Calibri" w:hAnsi="Times New Roman" w:cs="Times New Roman"/>
          <w:sz w:val="24"/>
          <w:szCs w:val="24"/>
        </w:rPr>
        <w:t>В</w:t>
      </w:r>
      <w:r w:rsidR="008C5D6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81333">
        <w:rPr>
          <w:rFonts w:ascii="Times New Roman" w:eastAsia="Calibri" w:hAnsi="Times New Roman" w:cs="Times New Roman"/>
          <w:sz w:val="24"/>
          <w:szCs w:val="24"/>
        </w:rPr>
        <w:t>И</w:t>
      </w:r>
      <w:r w:rsidR="008C5D6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81333">
        <w:rPr>
          <w:rFonts w:ascii="Times New Roman" w:eastAsia="Calibri" w:hAnsi="Times New Roman" w:cs="Times New Roman"/>
          <w:sz w:val="24"/>
          <w:szCs w:val="24"/>
        </w:rPr>
        <w:t>Р</w:t>
      </w:r>
      <w:r w:rsidR="008C5D6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81333">
        <w:rPr>
          <w:rFonts w:ascii="Times New Roman" w:eastAsia="Calibri" w:hAnsi="Times New Roman" w:cs="Times New Roman"/>
          <w:sz w:val="24"/>
          <w:szCs w:val="24"/>
        </w:rPr>
        <w:t>І</w:t>
      </w:r>
      <w:r w:rsidR="008C5D6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81333">
        <w:rPr>
          <w:rFonts w:ascii="Times New Roman" w:eastAsia="Calibri" w:hAnsi="Times New Roman" w:cs="Times New Roman"/>
          <w:sz w:val="24"/>
          <w:szCs w:val="24"/>
        </w:rPr>
        <w:t>Ш</w:t>
      </w:r>
      <w:r w:rsidR="008C5D6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81333">
        <w:rPr>
          <w:rFonts w:ascii="Times New Roman" w:eastAsia="Calibri" w:hAnsi="Times New Roman" w:cs="Times New Roman"/>
          <w:sz w:val="24"/>
          <w:szCs w:val="24"/>
        </w:rPr>
        <w:t>И</w:t>
      </w:r>
      <w:r w:rsidR="008C5D6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81333">
        <w:rPr>
          <w:rFonts w:ascii="Times New Roman" w:eastAsia="Calibri" w:hAnsi="Times New Roman" w:cs="Times New Roman"/>
          <w:sz w:val="24"/>
          <w:szCs w:val="24"/>
        </w:rPr>
        <w:t>В:</w:t>
      </w:r>
    </w:p>
    <w:p w:rsidR="008C5D61" w:rsidRPr="00181333" w:rsidRDefault="008C5D61" w:rsidP="008C5D6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24085" w:rsidRPr="008C5D61" w:rsidRDefault="008C5D61" w:rsidP="005005C9">
      <w:pPr>
        <w:pStyle w:val="a8"/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Внести доповнення </w:t>
      </w:r>
      <w:r w:rsidRPr="00181333">
        <w:rPr>
          <w:rFonts w:ascii="Times New Roman" w:eastAsia="Calibri" w:hAnsi="Times New Roman" w:cs="Times New Roman"/>
          <w:sz w:val="24"/>
          <w:szCs w:val="24"/>
        </w:rPr>
        <w:t>до рішення виконавчого комітету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005C9">
        <w:rPr>
          <w:rFonts w:ascii="Times New Roman" w:eastAsia="Calibri" w:hAnsi="Times New Roman" w:cs="Times New Roman"/>
          <w:sz w:val="24"/>
          <w:szCs w:val="24"/>
        </w:rPr>
        <w:t>від 23 грудня 2020 року №</w:t>
      </w:r>
      <w:r w:rsidRPr="00181333">
        <w:rPr>
          <w:rFonts w:ascii="Times New Roman" w:eastAsia="Calibri" w:hAnsi="Times New Roman" w:cs="Times New Roman"/>
          <w:sz w:val="24"/>
          <w:szCs w:val="24"/>
        </w:rPr>
        <w:t>312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81333">
        <w:rPr>
          <w:rFonts w:ascii="Times New Roman" w:eastAsia="Calibri" w:hAnsi="Times New Roman" w:cs="Times New Roman"/>
          <w:sz w:val="24"/>
          <w:szCs w:val="24"/>
        </w:rPr>
        <w:t>«Про затвердження плану діяльності з підготовки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81333">
        <w:rPr>
          <w:rFonts w:ascii="Times New Roman" w:eastAsia="Calibri" w:hAnsi="Times New Roman" w:cs="Times New Roman"/>
          <w:sz w:val="24"/>
          <w:szCs w:val="24"/>
        </w:rPr>
        <w:t>проектів регуляторних актів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81333">
        <w:rPr>
          <w:rFonts w:ascii="Times New Roman" w:eastAsia="Calibri" w:hAnsi="Times New Roman" w:cs="Times New Roman"/>
          <w:sz w:val="24"/>
          <w:szCs w:val="24"/>
        </w:rPr>
        <w:t>на 2021 рік»</w:t>
      </w:r>
      <w:r>
        <w:rPr>
          <w:rFonts w:ascii="Times New Roman" w:eastAsia="Calibri" w:hAnsi="Times New Roman" w:cs="Times New Roman"/>
          <w:sz w:val="24"/>
          <w:szCs w:val="24"/>
        </w:rPr>
        <w:t>, а  саме</w:t>
      </w:r>
      <w:r w:rsidR="005005C9">
        <w:rPr>
          <w:rFonts w:ascii="Times New Roman" w:eastAsia="Calibri" w:hAnsi="Times New Roman" w:cs="Times New Roman"/>
          <w:sz w:val="24"/>
          <w:szCs w:val="24"/>
        </w:rPr>
        <w:t xml:space="preserve">: </w:t>
      </w:r>
      <w:r>
        <w:rPr>
          <w:rFonts w:ascii="Times New Roman" w:eastAsia="Calibri" w:hAnsi="Times New Roman" w:cs="Times New Roman"/>
          <w:sz w:val="24"/>
          <w:szCs w:val="24"/>
        </w:rPr>
        <w:t xml:space="preserve">План </w:t>
      </w:r>
      <w:r w:rsidRPr="00933CAF">
        <w:rPr>
          <w:rFonts w:ascii="Times New Roman" w:hAnsi="Times New Roman"/>
          <w:sz w:val="24"/>
          <w:szCs w:val="24"/>
        </w:rPr>
        <w:t>діяльності з підготовки проектів регуляторних актів на 2021 рік</w:t>
      </w:r>
      <w:r w:rsidRPr="008C5D6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005C9">
        <w:rPr>
          <w:rFonts w:ascii="Times New Roman" w:eastAsia="Calibri" w:hAnsi="Times New Roman" w:cs="Times New Roman"/>
          <w:sz w:val="24"/>
          <w:szCs w:val="24"/>
        </w:rPr>
        <w:t xml:space="preserve">доповнити </w:t>
      </w:r>
      <w:r w:rsidR="00B24085" w:rsidRPr="008C5D61">
        <w:rPr>
          <w:rFonts w:ascii="Times New Roman" w:eastAsia="Calibri" w:hAnsi="Times New Roman" w:cs="Times New Roman"/>
          <w:sz w:val="24"/>
          <w:szCs w:val="24"/>
        </w:rPr>
        <w:t>наступними пунктами: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3119"/>
        <w:gridCol w:w="2126"/>
        <w:gridCol w:w="1418"/>
        <w:gridCol w:w="2310"/>
      </w:tblGrid>
      <w:tr w:rsidR="00B24085" w:rsidRPr="00181333" w:rsidTr="00A4198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085" w:rsidRPr="00181333" w:rsidRDefault="00B24085" w:rsidP="001B19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1333">
              <w:rPr>
                <w:rFonts w:ascii="Times New Roman" w:eastAsia="Calibri" w:hAnsi="Times New Roman" w:cs="Times New Roman"/>
                <w:sz w:val="24"/>
                <w:szCs w:val="24"/>
              </w:rPr>
              <w:t>№П/П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085" w:rsidRPr="00181333" w:rsidRDefault="00B24085" w:rsidP="001B19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1333">
              <w:rPr>
                <w:rFonts w:ascii="Times New Roman" w:eastAsia="Calibri" w:hAnsi="Times New Roman" w:cs="Times New Roman"/>
                <w:sz w:val="24"/>
                <w:szCs w:val="24"/>
              </w:rPr>
              <w:t>Назва проекту регуляторного акту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085" w:rsidRPr="00181333" w:rsidRDefault="00B24085" w:rsidP="001B19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1333">
              <w:rPr>
                <w:rFonts w:ascii="Times New Roman" w:eastAsia="Calibri" w:hAnsi="Times New Roman" w:cs="Times New Roman"/>
                <w:sz w:val="24"/>
                <w:szCs w:val="24"/>
              </w:rPr>
              <w:t>Ціль прийняття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085" w:rsidRPr="00181333" w:rsidRDefault="00B24085" w:rsidP="001B19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1333">
              <w:rPr>
                <w:rFonts w:ascii="Times New Roman" w:eastAsia="Calibri" w:hAnsi="Times New Roman" w:cs="Times New Roman"/>
                <w:sz w:val="24"/>
                <w:szCs w:val="24"/>
              </w:rPr>
              <w:t>Строк підготовки проекту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085" w:rsidRPr="00181333" w:rsidRDefault="00B24085" w:rsidP="001B19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1333">
              <w:rPr>
                <w:rFonts w:ascii="Times New Roman" w:eastAsia="Calibri" w:hAnsi="Times New Roman" w:cs="Times New Roman"/>
                <w:sz w:val="24"/>
                <w:szCs w:val="24"/>
              </w:rPr>
              <w:t>Відповідальний підрозділ</w:t>
            </w:r>
          </w:p>
        </w:tc>
      </w:tr>
      <w:tr w:rsidR="00B24085" w:rsidRPr="00181333" w:rsidTr="00A41984">
        <w:trPr>
          <w:trHeight w:val="121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085" w:rsidRPr="00181333" w:rsidRDefault="00B24085" w:rsidP="001B19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1333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085" w:rsidRPr="00181333" w:rsidRDefault="00A41984" w:rsidP="001B19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1333">
              <w:rPr>
                <w:rFonts w:ascii="Times New Roman" w:eastAsia="Calibri" w:hAnsi="Times New Roman" w:cs="Times New Roman"/>
                <w:sz w:val="24"/>
                <w:szCs w:val="24"/>
              </w:rPr>
              <w:t>Про затвердження порядку встановлення за погодженням з власниками зручного для населення режиму роботи підприємств, установ та організацій сфери обслуговування (торгівлі, ресторанного господарства, побутового обслуговування) незалежно від форм власності, розташованих на території Шепетівської міської територіальної громади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085" w:rsidRPr="00181333" w:rsidRDefault="00E76947" w:rsidP="001B19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1333">
              <w:rPr>
                <w:rFonts w:ascii="Times New Roman" w:eastAsia="Calibri" w:hAnsi="Times New Roman" w:cs="Times New Roman"/>
                <w:sz w:val="24"/>
                <w:szCs w:val="24"/>
              </w:rPr>
              <w:t>приведення до вимог чинного законодавства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085" w:rsidRPr="00181333" w:rsidRDefault="00E76947" w:rsidP="001B19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133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B24085" w:rsidRPr="00181333">
              <w:rPr>
                <w:rFonts w:ascii="Times New Roman" w:hAnsi="Times New Roman" w:cs="Times New Roman"/>
                <w:sz w:val="24"/>
                <w:szCs w:val="24"/>
              </w:rPr>
              <w:t>ротягом  2021</w:t>
            </w:r>
            <w:r w:rsidR="00B24085" w:rsidRPr="001813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року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085" w:rsidRPr="00181333" w:rsidRDefault="00E76947" w:rsidP="001B19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1333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="00B24085" w:rsidRPr="001813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правління </w:t>
            </w:r>
            <w:r w:rsidR="00B24085" w:rsidRPr="00181333">
              <w:rPr>
                <w:rFonts w:ascii="Times New Roman" w:hAnsi="Times New Roman" w:cs="Times New Roman"/>
                <w:sz w:val="24"/>
                <w:szCs w:val="24"/>
              </w:rPr>
              <w:t>економіки, підприємництва та підтримки інвестицій</w:t>
            </w:r>
          </w:p>
          <w:p w:rsidR="00B24085" w:rsidRPr="00181333" w:rsidRDefault="00B24085" w:rsidP="001B19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24085" w:rsidRPr="00181333" w:rsidTr="00A41984">
        <w:trPr>
          <w:trHeight w:val="121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085" w:rsidRPr="00181333" w:rsidRDefault="00B24085" w:rsidP="001B19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133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085" w:rsidRPr="00181333" w:rsidRDefault="00A41984" w:rsidP="001B19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13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 затвердження Порядку демонтажу незаконно встановлених споруд на території Шепетівської міської територіальної громади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085" w:rsidRPr="00181333" w:rsidRDefault="00E76947" w:rsidP="001B19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1333">
              <w:rPr>
                <w:rFonts w:ascii="Times New Roman" w:eastAsia="Calibri" w:hAnsi="Times New Roman" w:cs="Times New Roman"/>
                <w:sz w:val="24"/>
                <w:szCs w:val="24"/>
              </w:rPr>
              <w:t>приведення до вимог чинного законодавства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085" w:rsidRPr="00181333" w:rsidRDefault="00E76947" w:rsidP="001B19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133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A41984" w:rsidRPr="00181333">
              <w:rPr>
                <w:rFonts w:ascii="Times New Roman" w:hAnsi="Times New Roman" w:cs="Times New Roman"/>
                <w:sz w:val="24"/>
                <w:szCs w:val="24"/>
              </w:rPr>
              <w:t>ротягом 2021 року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085" w:rsidRPr="00181333" w:rsidRDefault="00E76947" w:rsidP="001B19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1333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="00A41984" w:rsidRPr="00181333">
              <w:rPr>
                <w:rFonts w:ascii="Times New Roman" w:eastAsia="Calibri" w:hAnsi="Times New Roman" w:cs="Times New Roman"/>
                <w:sz w:val="24"/>
                <w:szCs w:val="24"/>
              </w:rPr>
              <w:t>правління  житл</w:t>
            </w:r>
            <w:r w:rsidRPr="00181333">
              <w:rPr>
                <w:rFonts w:ascii="Times New Roman" w:eastAsia="Calibri" w:hAnsi="Times New Roman" w:cs="Times New Roman"/>
                <w:sz w:val="24"/>
                <w:szCs w:val="24"/>
              </w:rPr>
              <w:t>ово-комунального господарства, а</w:t>
            </w:r>
            <w:r w:rsidR="00A41984" w:rsidRPr="00181333">
              <w:rPr>
                <w:rFonts w:ascii="Times New Roman" w:eastAsia="Calibri" w:hAnsi="Times New Roman" w:cs="Times New Roman"/>
                <w:sz w:val="24"/>
                <w:szCs w:val="24"/>
              </w:rPr>
              <w:t>дміністративно-комунальна інспекція</w:t>
            </w:r>
          </w:p>
        </w:tc>
      </w:tr>
      <w:tr w:rsidR="00A41984" w:rsidRPr="00181333" w:rsidTr="00A41984">
        <w:trPr>
          <w:trHeight w:val="121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984" w:rsidRPr="00181333" w:rsidRDefault="00A41984" w:rsidP="001B19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133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984" w:rsidRPr="00181333" w:rsidRDefault="00A41984" w:rsidP="001B19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1333">
              <w:rPr>
                <w:rFonts w:ascii="Times New Roman" w:eastAsia="Calibri" w:hAnsi="Times New Roman" w:cs="Times New Roman"/>
                <w:sz w:val="24"/>
                <w:szCs w:val="24"/>
              </w:rPr>
              <w:t>Про розміщення зовнішньої реклами на території Шепетівської міської територіальної громади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984" w:rsidRPr="00181333" w:rsidRDefault="00E76947" w:rsidP="001B19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1333">
              <w:rPr>
                <w:rFonts w:ascii="Times New Roman" w:eastAsia="Calibri" w:hAnsi="Times New Roman" w:cs="Times New Roman"/>
                <w:sz w:val="24"/>
                <w:szCs w:val="24"/>
              </w:rPr>
              <w:t>приведення до вимог чинного законодавства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984" w:rsidRPr="00181333" w:rsidRDefault="00A41984" w:rsidP="001B19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1333">
              <w:rPr>
                <w:rFonts w:ascii="Times New Roman" w:hAnsi="Times New Roman" w:cs="Times New Roman"/>
                <w:sz w:val="24"/>
                <w:szCs w:val="24"/>
              </w:rPr>
              <w:t>І півріччя 2021 року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984" w:rsidRPr="00181333" w:rsidRDefault="00E76947" w:rsidP="001B19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1333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="00A41984" w:rsidRPr="00181333">
              <w:rPr>
                <w:rFonts w:ascii="Times New Roman" w:eastAsia="Calibri" w:hAnsi="Times New Roman" w:cs="Times New Roman"/>
                <w:sz w:val="24"/>
                <w:szCs w:val="24"/>
              </w:rPr>
              <w:t>дміністративно-комунальна інспекція</w:t>
            </w:r>
          </w:p>
        </w:tc>
      </w:tr>
    </w:tbl>
    <w:p w:rsidR="00B24085" w:rsidRPr="00181333" w:rsidRDefault="00B24085" w:rsidP="00B24085">
      <w:p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4442B" w:rsidRPr="00181333" w:rsidRDefault="00B4442B" w:rsidP="00B4442B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1333">
        <w:rPr>
          <w:rFonts w:ascii="Times New Roman" w:eastAsia="Calibri" w:hAnsi="Times New Roman" w:cs="Times New Roman"/>
          <w:sz w:val="24"/>
          <w:szCs w:val="24"/>
        </w:rPr>
        <w:t>Контроль за виконан</w:t>
      </w:r>
      <w:r w:rsidRPr="00181333">
        <w:rPr>
          <w:rFonts w:ascii="Times New Roman" w:hAnsi="Times New Roman" w:cs="Times New Roman"/>
          <w:sz w:val="24"/>
          <w:szCs w:val="24"/>
        </w:rPr>
        <w:t xml:space="preserve">ням рішення покласти  на </w:t>
      </w:r>
      <w:r w:rsidRPr="00181333">
        <w:rPr>
          <w:rFonts w:ascii="Times New Roman" w:eastAsia="Calibri" w:hAnsi="Times New Roman" w:cs="Times New Roman"/>
          <w:sz w:val="24"/>
          <w:szCs w:val="24"/>
        </w:rPr>
        <w:t xml:space="preserve"> заступника міського голови </w:t>
      </w:r>
      <w:r w:rsidRPr="00181333">
        <w:rPr>
          <w:rFonts w:ascii="Times New Roman" w:hAnsi="Times New Roman" w:cs="Times New Roman"/>
          <w:sz w:val="24"/>
          <w:szCs w:val="24"/>
        </w:rPr>
        <w:t xml:space="preserve">з питань виконавчих органів влади  </w:t>
      </w:r>
      <w:r w:rsidR="00F441FC">
        <w:rPr>
          <w:rFonts w:ascii="Times New Roman" w:hAnsi="Times New Roman" w:cs="Times New Roman"/>
          <w:sz w:val="24"/>
          <w:szCs w:val="24"/>
        </w:rPr>
        <w:t>А.</w:t>
      </w:r>
      <w:proofErr w:type="spellStart"/>
      <w:r w:rsidRPr="00181333">
        <w:rPr>
          <w:rFonts w:ascii="Times New Roman" w:hAnsi="Times New Roman" w:cs="Times New Roman"/>
          <w:sz w:val="24"/>
          <w:szCs w:val="24"/>
        </w:rPr>
        <w:t>Мовсісяна</w:t>
      </w:r>
      <w:proofErr w:type="spellEnd"/>
      <w:r w:rsidRPr="0018133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4442B" w:rsidRPr="00181333" w:rsidRDefault="00B4442B" w:rsidP="00B4442B">
      <w:pPr>
        <w:spacing w:after="0" w:line="240" w:lineRule="auto"/>
        <w:ind w:left="240" w:hanging="24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4442B" w:rsidRPr="00181333" w:rsidRDefault="00B4442B" w:rsidP="00B4442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4442B" w:rsidRPr="007F0C01" w:rsidRDefault="00B4442B" w:rsidP="00B4442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4442B" w:rsidRPr="00F441FC" w:rsidRDefault="00B4442B" w:rsidP="00F441FC">
      <w:pPr>
        <w:ind w:firstLine="567"/>
        <w:rPr>
          <w:rFonts w:ascii="Times New Roman" w:hAnsi="Times New Roman" w:cs="Times New Roman"/>
          <w:sz w:val="24"/>
          <w:szCs w:val="24"/>
          <w:lang w:eastAsia="uk-UA"/>
        </w:rPr>
      </w:pPr>
      <w:r w:rsidRPr="00F441FC">
        <w:rPr>
          <w:rFonts w:ascii="Times New Roman" w:hAnsi="Times New Roman" w:cs="Times New Roman"/>
          <w:sz w:val="24"/>
          <w:szCs w:val="24"/>
          <w:lang w:eastAsia="uk-UA"/>
        </w:rPr>
        <w:t xml:space="preserve">Міський голова                                                                  </w:t>
      </w:r>
      <w:r w:rsidR="007F0C01" w:rsidRPr="00F441FC">
        <w:rPr>
          <w:rFonts w:ascii="Times New Roman" w:hAnsi="Times New Roman" w:cs="Times New Roman"/>
          <w:sz w:val="24"/>
          <w:szCs w:val="24"/>
          <w:lang w:eastAsia="uk-UA"/>
        </w:rPr>
        <w:t xml:space="preserve">            </w:t>
      </w:r>
      <w:r w:rsidR="00F441FC">
        <w:rPr>
          <w:rFonts w:ascii="Times New Roman" w:hAnsi="Times New Roman" w:cs="Times New Roman"/>
          <w:sz w:val="24"/>
          <w:szCs w:val="24"/>
          <w:lang w:eastAsia="uk-UA"/>
        </w:rPr>
        <w:t xml:space="preserve">        </w:t>
      </w:r>
      <w:r w:rsidR="007F0C01" w:rsidRPr="00F441FC">
        <w:rPr>
          <w:rFonts w:ascii="Times New Roman" w:hAnsi="Times New Roman" w:cs="Times New Roman"/>
          <w:sz w:val="24"/>
          <w:szCs w:val="24"/>
          <w:lang w:eastAsia="uk-UA"/>
        </w:rPr>
        <w:t xml:space="preserve">  </w:t>
      </w:r>
      <w:r w:rsidRPr="00F441FC">
        <w:rPr>
          <w:rFonts w:ascii="Times New Roman" w:hAnsi="Times New Roman" w:cs="Times New Roman"/>
          <w:sz w:val="24"/>
          <w:szCs w:val="24"/>
          <w:lang w:eastAsia="uk-UA"/>
        </w:rPr>
        <w:t xml:space="preserve"> Віталій БУЗИЛЬ</w:t>
      </w:r>
    </w:p>
    <w:p w:rsidR="00B4442B" w:rsidRPr="00B4442B" w:rsidRDefault="00B4442B" w:rsidP="00B4442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4442B" w:rsidRPr="00B4442B" w:rsidRDefault="00B4442B" w:rsidP="00B4442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4442B" w:rsidRPr="00B4442B" w:rsidRDefault="00B4442B" w:rsidP="00B4442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4442B" w:rsidRPr="00B4442B" w:rsidRDefault="00B4442B" w:rsidP="00B4442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4442B" w:rsidRPr="00B4442B" w:rsidRDefault="00B4442B" w:rsidP="00B4442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4442B" w:rsidRPr="00B4442B" w:rsidRDefault="00B4442B" w:rsidP="00B4442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4442B" w:rsidRPr="00B4442B" w:rsidRDefault="00B4442B" w:rsidP="00B4442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4442B" w:rsidRPr="00B4442B" w:rsidRDefault="00B4442B" w:rsidP="00B4442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4442B" w:rsidRPr="00B4442B" w:rsidRDefault="00B4442B" w:rsidP="00B4442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4442B" w:rsidRPr="00B4442B" w:rsidRDefault="00B4442B" w:rsidP="00B4442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4442B" w:rsidRPr="00B4442B" w:rsidRDefault="00B4442B" w:rsidP="00B4442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4442B" w:rsidRPr="00B4442B" w:rsidRDefault="00B4442B" w:rsidP="00B4442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4442B" w:rsidRPr="00B4442B" w:rsidRDefault="00B4442B" w:rsidP="00B4442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4442B" w:rsidRPr="00B4442B" w:rsidRDefault="00B4442B" w:rsidP="00B4442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20DCD" w:rsidRDefault="00B4442B" w:rsidP="00B4442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F0C01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</w:t>
      </w:r>
      <w:r w:rsidR="007F0C01">
        <w:rPr>
          <w:rFonts w:ascii="Times New Roman" w:hAnsi="Times New Roman" w:cs="Times New Roman"/>
          <w:sz w:val="28"/>
          <w:szCs w:val="28"/>
        </w:rPr>
        <w:t xml:space="preserve">      </w:t>
      </w:r>
    </w:p>
    <w:sectPr w:rsidR="00B20DCD" w:rsidSect="005A2E74">
      <w:pgSz w:w="11906" w:h="16838"/>
      <w:pgMar w:top="850" w:right="850" w:bottom="850" w:left="141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F92E40"/>
    <w:multiLevelType w:val="hybridMultilevel"/>
    <w:tmpl w:val="D7C6853A"/>
    <w:lvl w:ilvl="0" w:tplc="32FE9F4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4FE5A27"/>
    <w:multiLevelType w:val="hybridMultilevel"/>
    <w:tmpl w:val="CDA27D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791D2B91"/>
    <w:multiLevelType w:val="hybridMultilevel"/>
    <w:tmpl w:val="156405D6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095BDC"/>
    <w:rsid w:val="00027281"/>
    <w:rsid w:val="00095BDC"/>
    <w:rsid w:val="00181333"/>
    <w:rsid w:val="00262387"/>
    <w:rsid w:val="00401FA6"/>
    <w:rsid w:val="00415947"/>
    <w:rsid w:val="00495DCE"/>
    <w:rsid w:val="004A5D9F"/>
    <w:rsid w:val="005005C9"/>
    <w:rsid w:val="005A2E74"/>
    <w:rsid w:val="005A6C1C"/>
    <w:rsid w:val="005B11F5"/>
    <w:rsid w:val="00644A4E"/>
    <w:rsid w:val="00653477"/>
    <w:rsid w:val="007337A8"/>
    <w:rsid w:val="007F0C01"/>
    <w:rsid w:val="008851D9"/>
    <w:rsid w:val="008C5D61"/>
    <w:rsid w:val="00927EA2"/>
    <w:rsid w:val="009931FB"/>
    <w:rsid w:val="009C3B20"/>
    <w:rsid w:val="00A41984"/>
    <w:rsid w:val="00A7275B"/>
    <w:rsid w:val="00A80ADA"/>
    <w:rsid w:val="00B20DCD"/>
    <w:rsid w:val="00B24085"/>
    <w:rsid w:val="00B4442B"/>
    <w:rsid w:val="00B821A2"/>
    <w:rsid w:val="00C43940"/>
    <w:rsid w:val="00D27492"/>
    <w:rsid w:val="00DB1D84"/>
    <w:rsid w:val="00E610BA"/>
    <w:rsid w:val="00E70160"/>
    <w:rsid w:val="00E76947"/>
    <w:rsid w:val="00EB58C7"/>
    <w:rsid w:val="00F16F55"/>
    <w:rsid w:val="00F441FC"/>
    <w:rsid w:val="00F56932"/>
    <w:rsid w:val="00FA69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BDC"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"/>
    <w:qFormat/>
    <w:rsid w:val="00095BD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95BD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3">
    <w:name w:val="Hyperlink"/>
    <w:basedOn w:val="a0"/>
    <w:uiPriority w:val="99"/>
    <w:unhideWhenUsed/>
    <w:rsid w:val="00095BDC"/>
    <w:rPr>
      <w:color w:val="0000FF"/>
      <w:u w:val="single"/>
    </w:rPr>
  </w:style>
  <w:style w:type="paragraph" w:styleId="a4">
    <w:name w:val="footer"/>
    <w:basedOn w:val="a"/>
    <w:link w:val="a5"/>
    <w:unhideWhenUsed/>
    <w:rsid w:val="00095B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rsid w:val="00095BDC"/>
  </w:style>
  <w:style w:type="paragraph" w:styleId="a6">
    <w:name w:val="Balloon Text"/>
    <w:basedOn w:val="a"/>
    <w:link w:val="a7"/>
    <w:uiPriority w:val="99"/>
    <w:semiHidden/>
    <w:unhideWhenUsed/>
    <w:rsid w:val="00095B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95BDC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8C5D6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1379</Words>
  <Characters>787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2021-02-19T12:11:00Z</cp:lastPrinted>
  <dcterms:created xsi:type="dcterms:W3CDTF">2021-02-19T12:11:00Z</dcterms:created>
  <dcterms:modified xsi:type="dcterms:W3CDTF">2021-02-19T12:11:00Z</dcterms:modified>
</cp:coreProperties>
</file>