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EB" w:rsidRPr="0043410F" w:rsidRDefault="00075FEB" w:rsidP="00075FEB">
      <w:pPr>
        <w:suppressAutoHyphens/>
        <w:jc w:val="center"/>
        <w:rPr>
          <w:rFonts w:ascii="Times New Roman" w:hAnsi="Times New Roman" w:cs="Times New Roman"/>
          <w:b/>
          <w:sz w:val="28"/>
          <w:szCs w:val="20"/>
          <w:lang w:eastAsia="uk-UA"/>
        </w:rPr>
      </w:pPr>
      <w:r w:rsidRPr="0043410F">
        <w:rPr>
          <w:rFonts w:ascii="Times New Roman" w:hAnsi="Times New Roman" w:cs="Times New Roman"/>
          <w:b/>
          <w:noProof/>
          <w:sz w:val="28"/>
          <w:szCs w:val="20"/>
          <w:lang w:eastAsia="uk-UA"/>
        </w:rPr>
        <w:drawing>
          <wp:inline distT="0" distB="0" distL="0" distR="0">
            <wp:extent cx="4476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5FEB" w:rsidRPr="0043410F" w:rsidRDefault="00075FEB" w:rsidP="00075FEB">
      <w:pPr>
        <w:suppressAutoHyphens/>
        <w:jc w:val="center"/>
        <w:outlineLvl w:val="0"/>
        <w:rPr>
          <w:rFonts w:ascii="Times New Roman" w:hAnsi="Times New Roman" w:cs="Times New Roman"/>
          <w:b/>
          <w:bCs/>
          <w:sz w:val="28"/>
          <w:szCs w:val="20"/>
          <w:lang w:eastAsia="uk-UA"/>
        </w:rPr>
      </w:pPr>
      <w:r w:rsidRPr="0043410F">
        <w:rPr>
          <w:rFonts w:ascii="Times New Roman" w:hAnsi="Times New Roman" w:cs="Times New Roman"/>
          <w:b/>
          <w:bCs/>
          <w:sz w:val="28"/>
          <w:szCs w:val="20"/>
          <w:lang w:eastAsia="uk-UA"/>
        </w:rPr>
        <w:t>ВИКОНАВЧИЙ КОМІТЕТ ШЕПЕТІВСЬКОЇ МІСЬКОЇ РАДИ</w:t>
      </w:r>
    </w:p>
    <w:p w:rsidR="00075FEB" w:rsidRPr="0043410F" w:rsidRDefault="00075FEB" w:rsidP="00075FEB">
      <w:pPr>
        <w:suppressAutoHyphens/>
        <w:spacing w:line="240" w:lineRule="atLeast"/>
        <w:jc w:val="center"/>
        <w:outlineLvl w:val="0"/>
        <w:rPr>
          <w:rFonts w:ascii="Times New Roman" w:hAnsi="Times New Roman" w:cs="Times New Roman"/>
          <w:b/>
          <w:caps/>
          <w:sz w:val="28"/>
          <w:szCs w:val="20"/>
          <w:lang w:eastAsia="uk-UA"/>
        </w:rPr>
      </w:pPr>
      <w:r w:rsidRPr="0043410F">
        <w:rPr>
          <w:rFonts w:ascii="Times New Roman" w:hAnsi="Times New Roman" w:cs="Times New Roman"/>
          <w:b/>
          <w:caps/>
          <w:sz w:val="28"/>
          <w:szCs w:val="20"/>
          <w:lang w:eastAsia="uk-UA"/>
        </w:rPr>
        <w:t>РІШЕННЯ</w:t>
      </w:r>
    </w:p>
    <w:p w:rsidR="00075FEB" w:rsidRDefault="00477700" w:rsidP="00075F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лютого</w:t>
      </w:r>
      <w:r w:rsidR="00075FEB" w:rsidRPr="0043410F">
        <w:rPr>
          <w:rFonts w:ascii="Times New Roman" w:hAnsi="Times New Roman" w:cs="Times New Roman"/>
          <w:sz w:val="24"/>
          <w:szCs w:val="24"/>
        </w:rPr>
        <w:t xml:space="preserve"> 2021 року                                  м. Шепетівка                                             № </w:t>
      </w:r>
      <w:r>
        <w:rPr>
          <w:rFonts w:ascii="Times New Roman" w:hAnsi="Times New Roman" w:cs="Times New Roman"/>
          <w:sz w:val="24"/>
          <w:szCs w:val="24"/>
        </w:rPr>
        <w:t>41</w:t>
      </w:r>
    </w:p>
    <w:p w:rsidR="00095BDC" w:rsidRPr="003E7FD1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bookmarkStart w:id="0" w:name="_GoBack"/>
      <w:bookmarkEnd w:id="0"/>
    </w:p>
    <w:p w:rsidR="007073B8" w:rsidRPr="003E7FD1" w:rsidRDefault="00B4442B" w:rsidP="00C80A16">
      <w:pPr>
        <w:spacing w:after="0" w:line="240" w:lineRule="auto"/>
        <w:ind w:right="623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Про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внесення змін до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ф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інансового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плану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КНП «</w:t>
      </w:r>
      <w:r w:rsidR="00747924">
        <w:rPr>
          <w:rFonts w:ascii="Times New Roman" w:eastAsia="Calibri" w:hAnsi="Times New Roman" w:cs="Times New Roman"/>
          <w:sz w:val="24"/>
          <w:szCs w:val="24"/>
        </w:rPr>
        <w:t>Вузлова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багатопрофільна лікарня</w:t>
      </w:r>
      <w:r w:rsidR="00747924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»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Шепетівської міської ради</w:t>
      </w:r>
    </w:p>
    <w:p w:rsidR="00B4442B" w:rsidRPr="003E7FD1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F56932" w:rsidRPr="003E7FD1" w:rsidRDefault="007073B8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Розглянувши лист Комунального некомерційного підприємства «Шепетівська багатопрофільна лікарня», Шепетівської міської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ради Хмельницької області № </w:t>
      </w:r>
      <w:r w:rsidR="00374297">
        <w:rPr>
          <w:rFonts w:ascii="Times New Roman" w:eastAsia="Calibri" w:hAnsi="Times New Roman" w:cs="Times New Roman"/>
          <w:sz w:val="24"/>
          <w:szCs w:val="24"/>
        </w:rPr>
        <w:t>60 від 12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.</w:t>
      </w:r>
      <w:r w:rsidR="00374297">
        <w:rPr>
          <w:rFonts w:ascii="Times New Roman" w:eastAsia="Calibri" w:hAnsi="Times New Roman" w:cs="Times New Roman"/>
          <w:sz w:val="24"/>
          <w:szCs w:val="24"/>
        </w:rPr>
        <w:t>02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.2021 р., керуючись Положенням про порядок  складання,затвердження фінансового плану КНП «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Вузлова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багатопрофільна лікарня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» Шепетівської міської ради Хмельницької області,що належить до Шепетівської міської територіальної громади</w:t>
      </w:r>
      <w:r w:rsidR="003E7FD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 затвердженого 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>рішення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 виконавчого комітету Шепетівської міської ради </w:t>
      </w:r>
      <w:r w:rsidR="003E7FD1">
        <w:rPr>
          <w:rFonts w:ascii="Times New Roman" w:eastAsia="Calibri" w:hAnsi="Times New Roman" w:cs="Times New Roman"/>
          <w:sz w:val="24"/>
          <w:szCs w:val="24"/>
        </w:rPr>
        <w:t>№</w:t>
      </w:r>
      <w:r w:rsidR="00477700">
        <w:rPr>
          <w:rFonts w:ascii="Times New Roman" w:eastAsia="Calibri" w:hAnsi="Times New Roman" w:cs="Times New Roman"/>
          <w:sz w:val="24"/>
          <w:szCs w:val="24"/>
        </w:rPr>
        <w:t xml:space="preserve">40 </w:t>
      </w:r>
      <w:r w:rsidR="003E7FD1">
        <w:rPr>
          <w:rFonts w:ascii="Times New Roman" w:eastAsia="Calibri" w:hAnsi="Times New Roman" w:cs="Times New Roman"/>
          <w:sz w:val="24"/>
          <w:szCs w:val="24"/>
        </w:rPr>
        <w:t xml:space="preserve">від </w:t>
      </w:r>
      <w:r w:rsidR="00477700">
        <w:rPr>
          <w:rFonts w:ascii="Times New Roman" w:eastAsia="Calibri" w:hAnsi="Times New Roman" w:cs="Times New Roman"/>
          <w:sz w:val="24"/>
          <w:szCs w:val="24"/>
        </w:rPr>
        <w:t>18.02.2021року</w:t>
      </w:r>
      <w:r w:rsidR="003D5F09" w:rsidRPr="003E7FD1">
        <w:rPr>
          <w:rFonts w:ascii="Times New Roman" w:eastAsia="Calibri" w:hAnsi="Times New Roman" w:cs="Times New Roman"/>
          <w:sz w:val="24"/>
          <w:szCs w:val="24"/>
        </w:rPr>
        <w:t xml:space="preserve">,  відповідно до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D301A" w:rsidRPr="003E7FD1">
        <w:rPr>
          <w:rFonts w:ascii="Times New Roman" w:eastAsia="Calibri" w:hAnsi="Times New Roman" w:cs="Times New Roman"/>
          <w:sz w:val="24"/>
          <w:szCs w:val="24"/>
        </w:rPr>
        <w:t xml:space="preserve">ст. 75 Господарського Кодексу України , ст. </w:t>
      </w:r>
      <w:r w:rsidRPr="003E7FD1">
        <w:rPr>
          <w:rFonts w:ascii="Times New Roman" w:eastAsia="Calibri" w:hAnsi="Times New Roman" w:cs="Times New Roman"/>
          <w:sz w:val="24"/>
          <w:szCs w:val="24"/>
        </w:rPr>
        <w:t>27 Закону України «Про місцеве самоврядування в Україні»</w:t>
      </w:r>
      <w:r w:rsidR="0047770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442B" w:rsidRPr="003E7FD1">
        <w:rPr>
          <w:rFonts w:ascii="Times New Roman" w:eastAsia="Calibri" w:hAnsi="Times New Roman" w:cs="Times New Roman"/>
          <w:sz w:val="24"/>
          <w:szCs w:val="24"/>
        </w:rPr>
        <w:t>виконавчий комітет  міської ради</w:t>
      </w:r>
    </w:p>
    <w:p w:rsidR="00C80A16" w:rsidRPr="003E7FD1" w:rsidRDefault="00C80A16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В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Р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І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Ш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И</w:t>
      </w:r>
      <w:r w:rsidR="00C80A16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В:</w:t>
      </w:r>
    </w:p>
    <w:p w:rsidR="00B4442B" w:rsidRPr="003E7FD1" w:rsidRDefault="00B4442B" w:rsidP="003E7FD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ab/>
      </w:r>
    </w:p>
    <w:p w:rsidR="007073B8" w:rsidRPr="003E7FD1" w:rsidRDefault="003D5F09" w:rsidP="003E7FD1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Внести зміни до фінансового плану 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 xml:space="preserve"> КНП «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Вузлова </w:t>
      </w:r>
      <w:r w:rsidR="00374297" w:rsidRPr="003E7FD1">
        <w:rPr>
          <w:rFonts w:ascii="Times New Roman" w:eastAsia="Calibri" w:hAnsi="Times New Roman" w:cs="Times New Roman"/>
          <w:sz w:val="24"/>
          <w:szCs w:val="24"/>
        </w:rPr>
        <w:t>багатопрофільна лікарня</w:t>
      </w:r>
      <w:r w:rsidR="00374297">
        <w:rPr>
          <w:rFonts w:ascii="Times New Roman" w:eastAsia="Calibri" w:hAnsi="Times New Roman" w:cs="Times New Roman"/>
          <w:sz w:val="24"/>
          <w:szCs w:val="24"/>
        </w:rPr>
        <w:t xml:space="preserve"> станції Шепетівка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» Шепетівської міської ради Х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>мельницької області</w:t>
      </w:r>
      <w:r w:rsidR="003E7FD1">
        <w:rPr>
          <w:rFonts w:ascii="Times New Roman" w:eastAsia="Calibri" w:hAnsi="Times New Roman" w:cs="Times New Roman"/>
          <w:sz w:val="24"/>
          <w:szCs w:val="24"/>
        </w:rPr>
        <w:t>,</w:t>
      </w:r>
      <w:r w:rsidR="001010FC" w:rsidRPr="003E7FD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E7FD1">
        <w:rPr>
          <w:rFonts w:ascii="Times New Roman" w:eastAsia="Calibri" w:hAnsi="Times New Roman" w:cs="Times New Roman"/>
          <w:sz w:val="24"/>
          <w:szCs w:val="24"/>
        </w:rPr>
        <w:t>затвердженого рішенням Шепетівської районної ради №</w:t>
      </w:r>
      <w:r w:rsidR="00374297">
        <w:rPr>
          <w:rFonts w:ascii="Times New Roman" w:eastAsia="Calibri" w:hAnsi="Times New Roman" w:cs="Times New Roman"/>
          <w:sz w:val="24"/>
          <w:szCs w:val="24"/>
        </w:rPr>
        <w:t>9</w:t>
      </w:r>
      <w:r w:rsidRPr="003E7FD1">
        <w:rPr>
          <w:rFonts w:ascii="Times New Roman" w:eastAsia="Calibri" w:hAnsi="Times New Roman" w:cs="Times New Roman"/>
          <w:sz w:val="24"/>
          <w:szCs w:val="24"/>
        </w:rPr>
        <w:t>/55-2020 від 04.11.2020р. та викласти його в новій редакції згідно додатку</w:t>
      </w:r>
      <w:r w:rsidR="007073B8" w:rsidRPr="003E7FD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4442B" w:rsidRPr="003E7FD1" w:rsidRDefault="00B4442B" w:rsidP="003E7FD1">
      <w:pPr>
        <w:pStyle w:val="a8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7FD1">
        <w:rPr>
          <w:rFonts w:ascii="Times New Roman" w:eastAsia="Calibri" w:hAnsi="Times New Roman" w:cs="Times New Roman"/>
          <w:sz w:val="24"/>
          <w:szCs w:val="24"/>
        </w:rPr>
        <w:t>Контроль за виконан</w:t>
      </w:r>
      <w:r w:rsidRPr="003E7FD1">
        <w:rPr>
          <w:rFonts w:ascii="Times New Roman" w:hAnsi="Times New Roman" w:cs="Times New Roman"/>
          <w:sz w:val="24"/>
          <w:szCs w:val="24"/>
        </w:rPr>
        <w:t xml:space="preserve">ням рішення покласти  на </w:t>
      </w:r>
      <w:r w:rsidRPr="003E7FD1">
        <w:rPr>
          <w:rFonts w:ascii="Times New Roman" w:eastAsia="Calibri" w:hAnsi="Times New Roman" w:cs="Times New Roman"/>
          <w:sz w:val="24"/>
          <w:szCs w:val="24"/>
        </w:rPr>
        <w:t xml:space="preserve"> заступника міського голови </w:t>
      </w:r>
      <w:r w:rsidRPr="003E7FD1">
        <w:rPr>
          <w:rFonts w:ascii="Times New Roman" w:hAnsi="Times New Roman" w:cs="Times New Roman"/>
          <w:sz w:val="24"/>
          <w:szCs w:val="24"/>
        </w:rPr>
        <w:t xml:space="preserve">з питань виконавчих органів влади  </w:t>
      </w:r>
      <w:r w:rsidR="003E7FD1">
        <w:rPr>
          <w:rFonts w:ascii="Times New Roman" w:hAnsi="Times New Roman" w:cs="Times New Roman"/>
          <w:sz w:val="24"/>
          <w:szCs w:val="24"/>
        </w:rPr>
        <w:t>Г.</w:t>
      </w:r>
      <w:proofErr w:type="spellStart"/>
      <w:r w:rsidR="007073B8" w:rsidRPr="003E7FD1">
        <w:rPr>
          <w:rFonts w:ascii="Times New Roman" w:hAnsi="Times New Roman" w:cs="Times New Roman"/>
          <w:sz w:val="24"/>
          <w:szCs w:val="24"/>
        </w:rPr>
        <w:t>Б</w:t>
      </w:r>
      <w:r w:rsidR="003E7FD1">
        <w:rPr>
          <w:rFonts w:ascii="Times New Roman" w:hAnsi="Times New Roman" w:cs="Times New Roman"/>
          <w:sz w:val="24"/>
          <w:szCs w:val="24"/>
        </w:rPr>
        <w:t>езкоровайну</w:t>
      </w:r>
      <w:proofErr w:type="spellEnd"/>
      <w:r w:rsidR="003E7FD1">
        <w:rPr>
          <w:rFonts w:ascii="Times New Roman" w:hAnsi="Times New Roman" w:cs="Times New Roman"/>
          <w:sz w:val="24"/>
          <w:szCs w:val="24"/>
        </w:rPr>
        <w:t>.</w:t>
      </w:r>
    </w:p>
    <w:p w:rsidR="00B4442B" w:rsidRPr="003E7FD1" w:rsidRDefault="00B4442B" w:rsidP="003E7F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3E7FD1" w:rsidRDefault="00B4442B" w:rsidP="00C80A16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</w:t>
      </w:r>
      <w:r w:rsidR="00C80A16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7F0C01"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     </w:t>
      </w:r>
      <w:r w:rsidRPr="003E7FD1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sectPr w:rsidR="00B4442B" w:rsidRPr="003E7FD1" w:rsidSect="00477700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16F1"/>
    <w:multiLevelType w:val="multilevel"/>
    <w:tmpl w:val="A6243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2B26DB1"/>
    <w:multiLevelType w:val="multilevel"/>
    <w:tmpl w:val="87A4174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6574A4A"/>
    <w:multiLevelType w:val="multilevel"/>
    <w:tmpl w:val="8500D1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BDC"/>
    <w:rsid w:val="00027281"/>
    <w:rsid w:val="00075FEB"/>
    <w:rsid w:val="00095BDC"/>
    <w:rsid w:val="001010FC"/>
    <w:rsid w:val="00216148"/>
    <w:rsid w:val="00262387"/>
    <w:rsid w:val="00286F9F"/>
    <w:rsid w:val="003218BF"/>
    <w:rsid w:val="00374297"/>
    <w:rsid w:val="003D301A"/>
    <w:rsid w:val="003D5F09"/>
    <w:rsid w:val="003D760E"/>
    <w:rsid w:val="003E7FD1"/>
    <w:rsid w:val="003F42C5"/>
    <w:rsid w:val="00401FA6"/>
    <w:rsid w:val="00477700"/>
    <w:rsid w:val="004A5D9F"/>
    <w:rsid w:val="005A6C1C"/>
    <w:rsid w:val="005B11F5"/>
    <w:rsid w:val="005F7E72"/>
    <w:rsid w:val="00645833"/>
    <w:rsid w:val="006F5EEA"/>
    <w:rsid w:val="007073B8"/>
    <w:rsid w:val="007337A8"/>
    <w:rsid w:val="0074373B"/>
    <w:rsid w:val="00747924"/>
    <w:rsid w:val="007A02D7"/>
    <w:rsid w:val="007B17A6"/>
    <w:rsid w:val="007F0C01"/>
    <w:rsid w:val="008851D9"/>
    <w:rsid w:val="00927EA2"/>
    <w:rsid w:val="009931FB"/>
    <w:rsid w:val="00A80ADA"/>
    <w:rsid w:val="00B20DCD"/>
    <w:rsid w:val="00B4442B"/>
    <w:rsid w:val="00B821A2"/>
    <w:rsid w:val="00C80A16"/>
    <w:rsid w:val="00E21D4E"/>
    <w:rsid w:val="00E70160"/>
    <w:rsid w:val="00E716B4"/>
    <w:rsid w:val="00EB58C7"/>
    <w:rsid w:val="00ED5427"/>
    <w:rsid w:val="00F13FE8"/>
    <w:rsid w:val="00F16F55"/>
    <w:rsid w:val="00F56932"/>
    <w:rsid w:val="00F63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7073B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940</Words>
  <Characters>537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2021-01-20T12:11:00Z</cp:lastPrinted>
  <dcterms:created xsi:type="dcterms:W3CDTF">2021-02-22T14:33:00Z</dcterms:created>
  <dcterms:modified xsi:type="dcterms:W3CDTF">2021-02-22T14:34:00Z</dcterms:modified>
</cp:coreProperties>
</file>