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D1C" w:rsidRPr="00942D1C" w:rsidRDefault="00942D1C" w:rsidP="00942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942D1C">
        <w:rPr>
          <w:rFonts w:ascii="Times New Roman" w:eastAsia="Times New Roman" w:hAnsi="Times New Roman" w:cs="Times New Roman"/>
          <w:b/>
          <w:noProof/>
          <w:sz w:val="28"/>
          <w:szCs w:val="20"/>
          <w:lang w:val="uk-UA" w:eastAsia="uk-UA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D1C" w:rsidRPr="00942D1C" w:rsidRDefault="00942D1C" w:rsidP="00942D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 w:rsidRPr="00942D1C"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  <w:t>ВИКОНАВЧИЙ КОМІТЕТ ШЕПЕТІВСЬКОЇ МІСЬКОЇ РАДИ</w:t>
      </w:r>
    </w:p>
    <w:p w:rsidR="00942D1C" w:rsidRPr="00942D1C" w:rsidRDefault="00942D1C" w:rsidP="00942D1C">
      <w:pPr>
        <w:spacing w:after="0" w:line="240" w:lineRule="atLeast"/>
        <w:ind w:left="-540" w:right="-464"/>
        <w:jc w:val="center"/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</w:pPr>
    </w:p>
    <w:p w:rsidR="00942D1C" w:rsidRPr="00942D1C" w:rsidRDefault="00942D1C" w:rsidP="00942D1C">
      <w:pPr>
        <w:spacing w:after="0" w:line="240" w:lineRule="atLeast"/>
        <w:jc w:val="center"/>
        <w:rPr>
          <w:rFonts w:ascii="Times New Roman" w:eastAsia="Times New Roman" w:hAnsi="Times New Roman" w:cs="Times New Roman"/>
          <w:caps/>
          <w:sz w:val="28"/>
          <w:szCs w:val="20"/>
          <w:lang w:val="uk-UA" w:eastAsia="ru-RU"/>
        </w:rPr>
      </w:pPr>
      <w:r w:rsidRPr="00942D1C">
        <w:rPr>
          <w:rFonts w:ascii="Times New Roman" w:eastAsia="Times New Roman" w:hAnsi="Times New Roman" w:cs="Times New Roman"/>
          <w:b/>
          <w:caps/>
          <w:sz w:val="28"/>
          <w:szCs w:val="20"/>
          <w:lang w:val="uk-UA" w:eastAsia="ru-RU"/>
        </w:rPr>
        <w:t>РІШЕння</w:t>
      </w:r>
    </w:p>
    <w:p w:rsidR="00942D1C" w:rsidRPr="00942D1C" w:rsidRDefault="00942D1C" w:rsidP="00942D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</w:p>
    <w:p w:rsidR="00942D1C" w:rsidRPr="00942D1C" w:rsidRDefault="009F0EC7" w:rsidP="00942D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 xml:space="preserve">20 травня </w:t>
      </w:r>
      <w:r w:rsidR="00942D1C" w:rsidRPr="00942D1C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 xml:space="preserve"> 2021 року                      </w:t>
      </w:r>
      <w:r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 xml:space="preserve">  </w:t>
      </w:r>
      <w:r w:rsidR="00942D1C" w:rsidRPr="00942D1C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 xml:space="preserve">         м. Шепетівка                                         № </w:t>
      </w:r>
      <w:r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148</w:t>
      </w:r>
    </w:p>
    <w:p w:rsidR="00942D1C" w:rsidRPr="00942D1C" w:rsidRDefault="00942D1C" w:rsidP="00942D1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942D1C" w:rsidRPr="00942D1C" w:rsidRDefault="00942D1C" w:rsidP="00942D1C">
      <w:pPr>
        <w:keepNext/>
        <w:shd w:val="clear" w:color="auto" w:fill="FFFFFF"/>
        <w:tabs>
          <w:tab w:val="left" w:pos="3544"/>
          <w:tab w:val="left" w:pos="4678"/>
        </w:tabs>
        <w:spacing w:after="0" w:line="240" w:lineRule="auto"/>
        <w:ind w:right="6236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942D1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Про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 xml:space="preserve">безоплатну передачу продуктів харчування (овочів та фруктів) на баланс </w:t>
      </w:r>
      <w:r w:rsidR="006E53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бюджетним установам, що фінансуються з міського бюджету</w:t>
      </w:r>
    </w:p>
    <w:p w:rsidR="00942D1C" w:rsidRPr="00942D1C" w:rsidRDefault="00942D1C" w:rsidP="00942D1C">
      <w:pPr>
        <w:keepNext/>
        <w:shd w:val="clear" w:color="auto" w:fill="FFFFFF"/>
        <w:spacing w:after="0" w:line="240" w:lineRule="auto"/>
        <w:ind w:right="1694"/>
        <w:outlineLvl w:val="2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942D1C" w:rsidRPr="00942D1C" w:rsidRDefault="00942D1C" w:rsidP="00942D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У зв’язку із встановленням карантину відповідно до Постанови Кабінету Міністрів України від 11 березня 2020 р. № 211 «Про запобігання поширенню на території України гострої респіраторної хвороби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COVID</w:t>
      </w:r>
      <w:r w:rsidRPr="00942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-19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спричиненої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коронавірусом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SARS</w:t>
      </w:r>
      <w:r w:rsidRPr="00942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CoV</w:t>
      </w:r>
      <w:proofErr w:type="spellEnd"/>
      <w:r w:rsidRPr="00942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-2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»(зі змінами), рішеннями комісії з питань техногенно-екологічної безпеки та надзвичайних ситуацій Шепетівської міської ради від 09.03.21 протокол №4 та 06.04.2021 протокол №11, </w:t>
      </w:r>
      <w:r w:rsidRPr="00942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керуючись  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Законами України «Про освіту», «Про повну загальну середню освіту», «Про дошкільну освіту», </w:t>
      </w:r>
      <w:r w:rsidRPr="00942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ст.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32</w:t>
      </w:r>
      <w:r w:rsidRPr="00942D1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Закону України «Про місцеве самоврядування», виконавчий комітет міської ради</w:t>
      </w:r>
    </w:p>
    <w:p w:rsidR="00942D1C" w:rsidRPr="00942D1C" w:rsidRDefault="00942D1C" w:rsidP="00942D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42D1C" w:rsidRPr="00942D1C" w:rsidRDefault="00942D1C" w:rsidP="00942D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  <w:r w:rsidRPr="00942D1C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В И Р І Ш И В:</w:t>
      </w:r>
    </w:p>
    <w:p w:rsidR="00942D1C" w:rsidRPr="00942D1C" w:rsidRDefault="00942D1C" w:rsidP="00942D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</w:p>
    <w:p w:rsidR="00942D1C" w:rsidRPr="006E53FF" w:rsidRDefault="00942D1C" w:rsidP="00C347A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Надати дозвіл закладам освіти</w:t>
      </w:r>
      <w:r w:rsidR="00827CA0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 xml:space="preserve"> міської</w:t>
      </w:r>
      <w:r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 xml:space="preserve"> територіальної громади </w:t>
      </w:r>
      <w:r w:rsidR="00827CA0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на безоплатну передачу залишків продуктів харчування (овочів та фруктів), що залишились в закладах, у зв’язку і</w:t>
      </w:r>
      <w:r w:rsidRPr="00942D1C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з</w:t>
      </w:r>
      <w:r w:rsidR="00827CA0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 xml:space="preserve"> запровадженням карантину, на баланс</w:t>
      </w:r>
      <w:r w:rsidR="006E53FF" w:rsidRPr="006E53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бюджетним установам, що фінансуються з міського бюджету</w:t>
      </w:r>
      <w:bookmarkStart w:id="0" w:name="_GoBack"/>
      <w:bookmarkEnd w:id="0"/>
      <w:r w:rsidR="007F2B4D" w:rsidRPr="006E53F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з</w:t>
      </w:r>
      <w:r w:rsidRPr="006E53FF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 xml:space="preserve"> оформленням актів приймання-передачі.</w:t>
      </w:r>
    </w:p>
    <w:p w:rsidR="00942D1C" w:rsidRPr="00942D1C" w:rsidRDefault="00942D1C" w:rsidP="00C347A4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  <w:r w:rsidRPr="00942D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Контроль за </w:t>
      </w:r>
      <w:proofErr w:type="spellStart"/>
      <w:r w:rsidRPr="00942D1C">
        <w:rPr>
          <w:rFonts w:ascii="Times New Roman" w:eastAsia="Times New Roman" w:hAnsi="Times New Roman" w:cs="Times New Roman"/>
          <w:sz w:val="24"/>
          <w:szCs w:val="20"/>
          <w:lang w:eastAsia="ru-RU"/>
        </w:rPr>
        <w:t>виконанням</w:t>
      </w:r>
      <w:proofErr w:type="spellEnd"/>
      <w:r w:rsidR="00C347A4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 xml:space="preserve"> </w:t>
      </w:r>
      <w:proofErr w:type="spellStart"/>
      <w:r w:rsidRPr="00942D1C">
        <w:rPr>
          <w:rFonts w:ascii="Times New Roman" w:eastAsia="Times New Roman" w:hAnsi="Times New Roman" w:cs="Times New Roman"/>
          <w:sz w:val="24"/>
          <w:szCs w:val="20"/>
          <w:lang w:eastAsia="ru-RU"/>
        </w:rPr>
        <w:t>рішення</w:t>
      </w:r>
      <w:proofErr w:type="spellEnd"/>
      <w:r w:rsidR="00C347A4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 xml:space="preserve"> </w:t>
      </w:r>
      <w:proofErr w:type="spellStart"/>
      <w:r w:rsidRPr="00942D1C">
        <w:rPr>
          <w:rFonts w:ascii="Times New Roman" w:eastAsia="Times New Roman" w:hAnsi="Times New Roman" w:cs="Times New Roman"/>
          <w:sz w:val="24"/>
          <w:szCs w:val="20"/>
          <w:lang w:eastAsia="ru-RU"/>
        </w:rPr>
        <w:t>покласти</w:t>
      </w:r>
      <w:proofErr w:type="spellEnd"/>
      <w:r w:rsidRPr="00942D1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на заступника </w:t>
      </w:r>
      <w:proofErr w:type="spellStart"/>
      <w:r w:rsidRPr="00942D1C">
        <w:rPr>
          <w:rFonts w:ascii="Times New Roman" w:eastAsia="Times New Roman" w:hAnsi="Times New Roman" w:cs="Times New Roman"/>
          <w:sz w:val="24"/>
          <w:szCs w:val="20"/>
          <w:lang w:eastAsia="ru-RU"/>
        </w:rPr>
        <w:t>місь</w:t>
      </w:r>
      <w:r w:rsidR="00827CA0">
        <w:rPr>
          <w:rFonts w:ascii="Times New Roman" w:eastAsia="Times New Roman" w:hAnsi="Times New Roman" w:cs="Times New Roman"/>
          <w:sz w:val="24"/>
          <w:szCs w:val="20"/>
          <w:lang w:eastAsia="ru-RU"/>
        </w:rPr>
        <w:t>когоголови</w:t>
      </w:r>
      <w:proofErr w:type="spellEnd"/>
      <w:r w:rsidR="00827CA0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Г</w:t>
      </w:r>
      <w:proofErr w:type="gramStart"/>
      <w:r w:rsidR="00827CA0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.</w:t>
      </w:r>
      <w:proofErr w:type="spellStart"/>
      <w:r w:rsidR="00827CA0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Б</w:t>
      </w:r>
      <w:proofErr w:type="gramEnd"/>
      <w:r w:rsidR="00827CA0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езкоровайну</w:t>
      </w:r>
      <w:proofErr w:type="spellEnd"/>
      <w:r w:rsidRPr="00942D1C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 xml:space="preserve">  та начальника </w:t>
      </w:r>
      <w:r w:rsidR="00827CA0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управління освіти Л.</w:t>
      </w:r>
      <w:proofErr w:type="spellStart"/>
      <w:r w:rsidR="00827CA0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Тихончук</w:t>
      </w:r>
      <w:proofErr w:type="spellEnd"/>
      <w:r w:rsidRPr="00942D1C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.</w:t>
      </w:r>
    </w:p>
    <w:p w:rsidR="00942D1C" w:rsidRPr="00942D1C" w:rsidRDefault="00942D1C" w:rsidP="00942D1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</w:p>
    <w:p w:rsidR="00942D1C" w:rsidRPr="00942D1C" w:rsidRDefault="00942D1C" w:rsidP="00942D1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</w:p>
    <w:p w:rsidR="00942D1C" w:rsidRPr="00942D1C" w:rsidRDefault="00942D1C" w:rsidP="00942D1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</w:pPr>
    </w:p>
    <w:p w:rsidR="00942D1C" w:rsidRPr="00942D1C" w:rsidRDefault="00942D1C" w:rsidP="00942D1C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42D1C">
        <w:rPr>
          <w:rFonts w:ascii="Times New Roman" w:eastAsia="Times New Roman" w:hAnsi="Times New Roman" w:cs="Times New Roman"/>
          <w:sz w:val="24"/>
          <w:szCs w:val="20"/>
          <w:lang w:val="uk-UA" w:eastAsia="ru-RU"/>
        </w:rPr>
        <w:t>Міський голова                                                                                               Віталій БУЗИЛЬ</w:t>
      </w:r>
    </w:p>
    <w:p w:rsidR="00097015" w:rsidRDefault="00097015"/>
    <w:p w:rsidR="00F57CD7" w:rsidRDefault="00F57CD7"/>
    <w:p w:rsidR="00F57CD7" w:rsidRDefault="00F57CD7"/>
    <w:p w:rsidR="00F57CD7" w:rsidRDefault="00F57CD7"/>
    <w:p w:rsidR="00F57CD7" w:rsidRDefault="00F57CD7"/>
    <w:p w:rsidR="00F57CD7" w:rsidRDefault="00F57CD7"/>
    <w:p w:rsidR="00F57CD7" w:rsidRDefault="00F57CD7"/>
    <w:p w:rsidR="00F57CD7" w:rsidRDefault="00F57CD7"/>
    <w:p w:rsidR="00F57CD7" w:rsidRDefault="00F57CD7"/>
    <w:p w:rsidR="00F57CD7" w:rsidRPr="00C347A4" w:rsidRDefault="00F57CD7">
      <w:pPr>
        <w:rPr>
          <w:lang w:val="uk-UA"/>
        </w:rPr>
      </w:pPr>
    </w:p>
    <w:sectPr w:rsidR="00F57CD7" w:rsidRPr="00C347A4" w:rsidSect="00D558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741E0"/>
    <w:multiLevelType w:val="hybridMultilevel"/>
    <w:tmpl w:val="BE66EBC6"/>
    <w:lvl w:ilvl="0" w:tplc="E1344A4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7372"/>
    <w:rsid w:val="00097015"/>
    <w:rsid w:val="003F6396"/>
    <w:rsid w:val="0065099B"/>
    <w:rsid w:val="006A7372"/>
    <w:rsid w:val="006E53FF"/>
    <w:rsid w:val="0076620F"/>
    <w:rsid w:val="007F2B4D"/>
    <w:rsid w:val="00803618"/>
    <w:rsid w:val="00827CA0"/>
    <w:rsid w:val="00942D1C"/>
    <w:rsid w:val="009F0EC7"/>
    <w:rsid w:val="00AE2FED"/>
    <w:rsid w:val="00C347A4"/>
    <w:rsid w:val="00E32DB7"/>
    <w:rsid w:val="00F57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3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2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2B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949</Words>
  <Characters>541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2021-05-13T07:11:00Z</cp:lastPrinted>
  <dcterms:created xsi:type="dcterms:W3CDTF">2021-05-26T08:46:00Z</dcterms:created>
  <dcterms:modified xsi:type="dcterms:W3CDTF">2021-05-26T08:46:00Z</dcterms:modified>
</cp:coreProperties>
</file>