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BDC" w:rsidRPr="00572B11" w:rsidRDefault="00095BDC" w:rsidP="00095BDC">
      <w:pPr>
        <w:pStyle w:val="a4"/>
        <w:tabs>
          <w:tab w:val="clear" w:pos="4677"/>
          <w:tab w:val="left" w:pos="142"/>
        </w:tabs>
        <w:ind w:right="-1"/>
        <w:jc w:val="center"/>
        <w:rPr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9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BDC" w:rsidRPr="00EB3E20" w:rsidRDefault="00095BDC" w:rsidP="00EB3E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E20">
        <w:rPr>
          <w:rFonts w:ascii="Times New Roman" w:hAnsi="Times New Roman" w:cs="Times New Roman"/>
          <w:b/>
          <w:sz w:val="28"/>
          <w:szCs w:val="28"/>
        </w:rPr>
        <w:t>ВИКОНАВЧИЙ КОМІТЕТ ШЕПЕТІВСЬКОЇ МІСЬКОЇ РАДИ</w:t>
      </w:r>
    </w:p>
    <w:p w:rsidR="00095BDC" w:rsidRPr="00B909B0" w:rsidRDefault="00095BDC" w:rsidP="00EB3E20">
      <w:pPr>
        <w:jc w:val="center"/>
        <w:rPr>
          <w:rFonts w:ascii="Times New Roman" w:hAnsi="Times New Roman" w:cs="Times New Roman"/>
          <w:lang w:eastAsia="uk-UA"/>
        </w:rPr>
      </w:pPr>
      <w:r w:rsidRPr="00EB3E20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95BDC" w:rsidRPr="00EB3E20" w:rsidRDefault="00FE2C0B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18 листопада 2021 року  </w:t>
      </w:r>
      <w:r w:rsidR="00095BDC" w:rsidRPr="00EB3E20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</w:t>
      </w:r>
      <w:r w:rsidR="00EB3E20">
        <w:rPr>
          <w:rFonts w:ascii="Times New Roman" w:hAnsi="Times New Roman" w:cs="Times New Roman"/>
          <w:sz w:val="24"/>
          <w:szCs w:val="24"/>
          <w:lang w:eastAsia="uk-UA"/>
        </w:rPr>
        <w:t xml:space="preserve">        </w:t>
      </w:r>
      <w:proofErr w:type="spellStart"/>
      <w:r w:rsidR="00095BDC" w:rsidRPr="00EB3E20">
        <w:rPr>
          <w:rFonts w:ascii="Times New Roman" w:hAnsi="Times New Roman" w:cs="Times New Roman"/>
          <w:sz w:val="24"/>
          <w:szCs w:val="24"/>
          <w:lang w:eastAsia="uk-UA"/>
        </w:rPr>
        <w:t>м.Шепетівка</w:t>
      </w:r>
      <w:proofErr w:type="spellEnd"/>
      <w:r w:rsidR="00095BDC" w:rsidRPr="00EB3E20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№</w:t>
      </w:r>
      <w:r>
        <w:rPr>
          <w:rFonts w:ascii="Times New Roman" w:hAnsi="Times New Roman" w:cs="Times New Roman"/>
          <w:sz w:val="24"/>
          <w:szCs w:val="24"/>
          <w:lang w:eastAsia="uk-UA"/>
        </w:rPr>
        <w:t xml:space="preserve"> 384</w:t>
      </w:r>
    </w:p>
    <w:p w:rsidR="00095BDC" w:rsidRPr="00EB3E20" w:rsidRDefault="00095BDC" w:rsidP="00EB3E2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uk-UA"/>
        </w:rPr>
      </w:pPr>
    </w:p>
    <w:p w:rsidR="00B4442B" w:rsidRPr="00EB3E20" w:rsidRDefault="00B4442B" w:rsidP="00FE2C0B">
      <w:pPr>
        <w:spacing w:after="0" w:line="240" w:lineRule="auto"/>
        <w:ind w:right="48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3E20">
        <w:rPr>
          <w:rFonts w:ascii="Times New Roman" w:eastAsia="Calibri" w:hAnsi="Times New Roman" w:cs="Times New Roman"/>
          <w:sz w:val="24"/>
          <w:szCs w:val="24"/>
        </w:rPr>
        <w:t>Про затвердження плану діяльності з підготовки</w:t>
      </w:r>
      <w:r w:rsidR="00EB3E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3E20">
        <w:rPr>
          <w:rFonts w:ascii="Times New Roman" w:eastAsia="Calibri" w:hAnsi="Times New Roman" w:cs="Times New Roman"/>
          <w:sz w:val="24"/>
          <w:szCs w:val="24"/>
        </w:rPr>
        <w:t>проектів регуляторних актів</w:t>
      </w:r>
      <w:r w:rsidR="00EB3E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1678A" w:rsidRPr="00EB3E20">
        <w:rPr>
          <w:rFonts w:ascii="Times New Roman" w:eastAsia="Calibri" w:hAnsi="Times New Roman" w:cs="Times New Roman"/>
          <w:sz w:val="24"/>
          <w:szCs w:val="24"/>
        </w:rPr>
        <w:t>на 2022</w:t>
      </w:r>
      <w:r w:rsidRPr="00EB3E20">
        <w:rPr>
          <w:rFonts w:ascii="Times New Roman" w:eastAsia="Calibri" w:hAnsi="Times New Roman" w:cs="Times New Roman"/>
          <w:sz w:val="24"/>
          <w:szCs w:val="24"/>
        </w:rPr>
        <w:t xml:space="preserve"> рік</w:t>
      </w:r>
    </w:p>
    <w:p w:rsidR="00B4442B" w:rsidRPr="00EB3E20" w:rsidRDefault="00B4442B" w:rsidP="00EB3E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6932" w:rsidRPr="00EB3E20" w:rsidRDefault="00B4442B" w:rsidP="00EB3E2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3E20">
        <w:rPr>
          <w:rFonts w:ascii="Times New Roman" w:eastAsia="Calibri" w:hAnsi="Times New Roman" w:cs="Times New Roman"/>
          <w:sz w:val="24"/>
          <w:szCs w:val="24"/>
        </w:rPr>
        <w:t xml:space="preserve">На виконання </w:t>
      </w:r>
      <w:r w:rsidR="009931FB" w:rsidRPr="00EB3E20">
        <w:rPr>
          <w:rFonts w:ascii="Times New Roman" w:eastAsia="Calibri" w:hAnsi="Times New Roman" w:cs="Times New Roman"/>
          <w:sz w:val="24"/>
          <w:szCs w:val="24"/>
        </w:rPr>
        <w:t>ст.</w:t>
      </w:r>
      <w:r w:rsidRPr="00EB3E20">
        <w:rPr>
          <w:rFonts w:ascii="Times New Roman" w:eastAsia="Calibri" w:hAnsi="Times New Roman" w:cs="Times New Roman"/>
          <w:sz w:val="24"/>
          <w:szCs w:val="24"/>
        </w:rPr>
        <w:t xml:space="preserve">7 Закону України </w:t>
      </w:r>
      <w:r w:rsidR="009931FB" w:rsidRPr="00EB3E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3E20">
        <w:rPr>
          <w:rFonts w:ascii="Times New Roman" w:eastAsia="Calibri" w:hAnsi="Times New Roman" w:cs="Times New Roman"/>
          <w:sz w:val="24"/>
          <w:szCs w:val="24"/>
        </w:rPr>
        <w:t xml:space="preserve">“Про засади державної регуляторної політики у сфері господарської </w:t>
      </w:r>
      <w:r w:rsidR="00F56932" w:rsidRPr="00EB3E20">
        <w:rPr>
          <w:rFonts w:ascii="Times New Roman" w:eastAsia="Calibri" w:hAnsi="Times New Roman" w:cs="Times New Roman"/>
          <w:sz w:val="24"/>
          <w:szCs w:val="24"/>
        </w:rPr>
        <w:t>діяльності ”</w:t>
      </w:r>
      <w:r w:rsidRPr="00EB3E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31FB" w:rsidRPr="00EB3E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3E20">
        <w:rPr>
          <w:rFonts w:ascii="Times New Roman" w:eastAsia="Calibri" w:hAnsi="Times New Roman" w:cs="Times New Roman"/>
          <w:sz w:val="24"/>
          <w:szCs w:val="24"/>
        </w:rPr>
        <w:t xml:space="preserve">та керуючись </w:t>
      </w:r>
      <w:r w:rsidR="009931FB" w:rsidRPr="00EB3E20">
        <w:rPr>
          <w:rFonts w:ascii="Times New Roman" w:eastAsia="Calibri" w:hAnsi="Times New Roman" w:cs="Times New Roman"/>
          <w:sz w:val="24"/>
          <w:szCs w:val="24"/>
        </w:rPr>
        <w:t>ст.</w:t>
      </w:r>
      <w:r w:rsidR="00F16F55" w:rsidRPr="00EB3E20">
        <w:rPr>
          <w:rFonts w:ascii="Times New Roman" w:eastAsia="Calibri" w:hAnsi="Times New Roman" w:cs="Times New Roman"/>
          <w:sz w:val="24"/>
          <w:szCs w:val="24"/>
        </w:rPr>
        <w:t>27,40</w:t>
      </w:r>
      <w:r w:rsidRPr="00EB3E20">
        <w:rPr>
          <w:rFonts w:ascii="Times New Roman" w:eastAsia="Calibri" w:hAnsi="Times New Roman" w:cs="Times New Roman"/>
          <w:sz w:val="24"/>
          <w:szCs w:val="24"/>
        </w:rPr>
        <w:t xml:space="preserve"> Закону України «Про місцеве самоврядування в Україні» виконавчий комітет  міської ради</w:t>
      </w:r>
    </w:p>
    <w:p w:rsidR="00EB3E20" w:rsidRDefault="00EB3E20" w:rsidP="00EB3E2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EB3E2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3E20">
        <w:rPr>
          <w:rFonts w:ascii="Times New Roman" w:eastAsia="Calibri" w:hAnsi="Times New Roman" w:cs="Times New Roman"/>
          <w:sz w:val="24"/>
          <w:szCs w:val="24"/>
        </w:rPr>
        <w:t>В</w:t>
      </w:r>
      <w:r w:rsidR="00EB3E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3E20">
        <w:rPr>
          <w:rFonts w:ascii="Times New Roman" w:eastAsia="Calibri" w:hAnsi="Times New Roman" w:cs="Times New Roman"/>
          <w:sz w:val="24"/>
          <w:szCs w:val="24"/>
        </w:rPr>
        <w:t>И</w:t>
      </w:r>
      <w:r w:rsidR="00EB3E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3E20">
        <w:rPr>
          <w:rFonts w:ascii="Times New Roman" w:eastAsia="Calibri" w:hAnsi="Times New Roman" w:cs="Times New Roman"/>
          <w:sz w:val="24"/>
          <w:szCs w:val="24"/>
        </w:rPr>
        <w:t>Р</w:t>
      </w:r>
      <w:r w:rsidR="00EB3E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3E20">
        <w:rPr>
          <w:rFonts w:ascii="Times New Roman" w:eastAsia="Calibri" w:hAnsi="Times New Roman" w:cs="Times New Roman"/>
          <w:sz w:val="24"/>
          <w:szCs w:val="24"/>
        </w:rPr>
        <w:t>І</w:t>
      </w:r>
      <w:r w:rsidR="00EB3E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3E20">
        <w:rPr>
          <w:rFonts w:ascii="Times New Roman" w:eastAsia="Calibri" w:hAnsi="Times New Roman" w:cs="Times New Roman"/>
          <w:sz w:val="24"/>
          <w:szCs w:val="24"/>
        </w:rPr>
        <w:t>Ш</w:t>
      </w:r>
      <w:r w:rsidR="00EB3E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3E20">
        <w:rPr>
          <w:rFonts w:ascii="Times New Roman" w:eastAsia="Calibri" w:hAnsi="Times New Roman" w:cs="Times New Roman"/>
          <w:sz w:val="24"/>
          <w:szCs w:val="24"/>
        </w:rPr>
        <w:t>И</w:t>
      </w:r>
      <w:r w:rsidR="00EB3E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3E20">
        <w:rPr>
          <w:rFonts w:ascii="Times New Roman" w:eastAsia="Calibri" w:hAnsi="Times New Roman" w:cs="Times New Roman"/>
          <w:sz w:val="24"/>
          <w:szCs w:val="24"/>
        </w:rPr>
        <w:t>В:</w:t>
      </w:r>
    </w:p>
    <w:p w:rsidR="00B4442B" w:rsidRPr="00EB3E20" w:rsidRDefault="00B4442B" w:rsidP="00EB3E2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3E20">
        <w:rPr>
          <w:rFonts w:ascii="Times New Roman" w:eastAsia="Calibri" w:hAnsi="Times New Roman" w:cs="Times New Roman"/>
          <w:sz w:val="24"/>
          <w:szCs w:val="24"/>
        </w:rPr>
        <w:tab/>
      </w:r>
    </w:p>
    <w:p w:rsidR="00B4442B" w:rsidRPr="00EB3E20" w:rsidRDefault="00B4442B" w:rsidP="00EB3E20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3E20">
        <w:rPr>
          <w:rFonts w:ascii="Times New Roman" w:eastAsia="Calibri" w:hAnsi="Times New Roman" w:cs="Times New Roman"/>
          <w:sz w:val="24"/>
          <w:szCs w:val="24"/>
        </w:rPr>
        <w:t>Затвердити план діяльності з підготовки про</w:t>
      </w:r>
      <w:r w:rsidR="0041678A" w:rsidRPr="00EB3E20">
        <w:rPr>
          <w:rFonts w:ascii="Times New Roman" w:hAnsi="Times New Roman" w:cs="Times New Roman"/>
          <w:sz w:val="24"/>
          <w:szCs w:val="24"/>
        </w:rPr>
        <w:t>ектів регуляторних актів на 2022</w:t>
      </w:r>
      <w:r w:rsidRPr="00EB3E20">
        <w:rPr>
          <w:rFonts w:ascii="Times New Roman" w:eastAsia="Calibri" w:hAnsi="Times New Roman" w:cs="Times New Roman"/>
          <w:sz w:val="24"/>
          <w:szCs w:val="24"/>
        </w:rPr>
        <w:t xml:space="preserve"> рік згідно додатку.</w:t>
      </w:r>
    </w:p>
    <w:p w:rsidR="00B4442B" w:rsidRPr="00EB3E20" w:rsidRDefault="00B4442B" w:rsidP="00EB3E20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3E20">
        <w:rPr>
          <w:rFonts w:ascii="Times New Roman" w:eastAsia="Calibri" w:hAnsi="Times New Roman" w:cs="Times New Roman"/>
          <w:sz w:val="24"/>
          <w:szCs w:val="24"/>
        </w:rPr>
        <w:t>Контроль за виконан</w:t>
      </w:r>
      <w:r w:rsidRPr="00EB3E20">
        <w:rPr>
          <w:rFonts w:ascii="Times New Roman" w:hAnsi="Times New Roman" w:cs="Times New Roman"/>
          <w:sz w:val="24"/>
          <w:szCs w:val="24"/>
        </w:rPr>
        <w:t xml:space="preserve">ням рішення покласти  на </w:t>
      </w:r>
      <w:r w:rsidRPr="00EB3E20">
        <w:rPr>
          <w:rFonts w:ascii="Times New Roman" w:eastAsia="Calibri" w:hAnsi="Times New Roman" w:cs="Times New Roman"/>
          <w:sz w:val="24"/>
          <w:szCs w:val="24"/>
        </w:rPr>
        <w:t xml:space="preserve"> заступника міського голови </w:t>
      </w:r>
      <w:r w:rsidRPr="00EB3E20">
        <w:rPr>
          <w:rFonts w:ascii="Times New Roman" w:hAnsi="Times New Roman" w:cs="Times New Roman"/>
          <w:sz w:val="24"/>
          <w:szCs w:val="24"/>
        </w:rPr>
        <w:t xml:space="preserve">з питань </w:t>
      </w:r>
      <w:r w:rsidR="0041678A" w:rsidRPr="00EB3E20">
        <w:rPr>
          <w:rFonts w:ascii="Times New Roman" w:hAnsi="Times New Roman" w:cs="Times New Roman"/>
          <w:sz w:val="24"/>
          <w:szCs w:val="24"/>
        </w:rPr>
        <w:t>діяльності виконавчих органів ради згідно з розподілом обов’язків.</w:t>
      </w:r>
    </w:p>
    <w:p w:rsidR="00B4442B" w:rsidRPr="00EB3E20" w:rsidRDefault="00B4442B" w:rsidP="00EB3E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EB3E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EB3E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EB3E2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EB3E20"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                                               </w:t>
      </w:r>
      <w:r w:rsidR="00EB3E20">
        <w:rPr>
          <w:rFonts w:ascii="Times New Roman" w:hAnsi="Times New Roman" w:cs="Times New Roman"/>
          <w:sz w:val="24"/>
          <w:szCs w:val="24"/>
          <w:lang w:eastAsia="uk-UA"/>
        </w:rPr>
        <w:t xml:space="preserve">        </w:t>
      </w:r>
      <w:r w:rsidRPr="00EB3E20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</w:t>
      </w:r>
      <w:r w:rsidR="007F0C01" w:rsidRPr="00EB3E20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</w:t>
      </w:r>
      <w:r w:rsidRPr="00EB3E20">
        <w:rPr>
          <w:rFonts w:ascii="Times New Roman" w:hAnsi="Times New Roman" w:cs="Times New Roman"/>
          <w:sz w:val="24"/>
          <w:szCs w:val="24"/>
          <w:lang w:eastAsia="uk-UA"/>
        </w:rPr>
        <w:t xml:space="preserve"> Віталій БУЗИЛЬ</w:t>
      </w:r>
    </w:p>
    <w:p w:rsidR="00B4442B" w:rsidRPr="00EB3E2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3E20" w:rsidRDefault="00EB3E2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B4442B" w:rsidRPr="00EB3E20" w:rsidRDefault="00B4442B" w:rsidP="00FE2C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EB3E20">
        <w:rPr>
          <w:rFonts w:ascii="Times New Roman" w:eastAsia="Calibri" w:hAnsi="Times New Roman" w:cs="Times New Roman"/>
          <w:sz w:val="24"/>
          <w:szCs w:val="24"/>
        </w:rPr>
        <w:lastRenderedPageBreak/>
        <w:t>Додаток</w:t>
      </w:r>
    </w:p>
    <w:p w:rsidR="00B4442B" w:rsidRPr="00EB3E20" w:rsidRDefault="00B4442B" w:rsidP="00FE2C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EB3E20">
        <w:rPr>
          <w:rFonts w:ascii="Times New Roman" w:eastAsia="Calibri" w:hAnsi="Times New Roman" w:cs="Times New Roman"/>
          <w:sz w:val="24"/>
          <w:szCs w:val="24"/>
        </w:rPr>
        <w:t xml:space="preserve">до рішення виконкому №  </w:t>
      </w:r>
      <w:r w:rsidR="00FE2C0B">
        <w:rPr>
          <w:rFonts w:ascii="Times New Roman" w:eastAsia="Calibri" w:hAnsi="Times New Roman" w:cs="Times New Roman"/>
          <w:sz w:val="24"/>
          <w:szCs w:val="24"/>
        </w:rPr>
        <w:t>384</w:t>
      </w:r>
    </w:p>
    <w:p w:rsidR="00B4442B" w:rsidRPr="00EB3E20" w:rsidRDefault="0041678A" w:rsidP="00FE2C0B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EB3E20">
        <w:rPr>
          <w:rFonts w:ascii="Times New Roman" w:hAnsi="Times New Roman" w:cs="Times New Roman"/>
          <w:sz w:val="24"/>
          <w:szCs w:val="24"/>
        </w:rPr>
        <w:t xml:space="preserve">від </w:t>
      </w:r>
      <w:r w:rsidR="00FE2C0B">
        <w:rPr>
          <w:rFonts w:ascii="Times New Roman" w:hAnsi="Times New Roman" w:cs="Times New Roman"/>
          <w:sz w:val="24"/>
          <w:szCs w:val="24"/>
        </w:rPr>
        <w:t>18.11.2021</w:t>
      </w:r>
    </w:p>
    <w:p w:rsidR="00B4442B" w:rsidRPr="00EB3E2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EB3E20">
        <w:rPr>
          <w:rFonts w:ascii="Times New Roman" w:eastAsia="Calibri" w:hAnsi="Times New Roman" w:cs="Times New Roman"/>
          <w:sz w:val="24"/>
          <w:szCs w:val="24"/>
        </w:rPr>
        <w:t>План діяльності з підготовки про</w:t>
      </w:r>
      <w:r w:rsidR="0041678A" w:rsidRPr="00EB3E20">
        <w:rPr>
          <w:rFonts w:ascii="Times New Roman" w:hAnsi="Times New Roman" w:cs="Times New Roman"/>
          <w:sz w:val="24"/>
          <w:szCs w:val="24"/>
        </w:rPr>
        <w:t>ектів регуляторних актів на 2022</w:t>
      </w:r>
      <w:r w:rsidRPr="00EB3E20">
        <w:rPr>
          <w:rFonts w:ascii="Times New Roman" w:eastAsia="Calibri" w:hAnsi="Times New Roman" w:cs="Times New Roman"/>
          <w:sz w:val="24"/>
          <w:szCs w:val="24"/>
        </w:rPr>
        <w:t xml:space="preserve"> рік</w:t>
      </w:r>
    </w:p>
    <w:p w:rsidR="00B4442B" w:rsidRPr="00EB3E20" w:rsidRDefault="00B4442B" w:rsidP="00B444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119"/>
        <w:gridCol w:w="2268"/>
        <w:gridCol w:w="1417"/>
        <w:gridCol w:w="2410"/>
      </w:tblGrid>
      <w:tr w:rsidR="00B4442B" w:rsidRPr="00EB3E20" w:rsidTr="004167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2B" w:rsidRPr="00EB3E20" w:rsidRDefault="00B4442B" w:rsidP="00B444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2B" w:rsidRPr="00EB3E20" w:rsidRDefault="00B4442B" w:rsidP="00B444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Назва проекту регуляторного акту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2B" w:rsidRPr="00EB3E20" w:rsidRDefault="00B4442B" w:rsidP="00B444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Ціль прийняття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2B" w:rsidRPr="00EB3E20" w:rsidRDefault="00B4442B" w:rsidP="00B444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Строк підготовки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2B" w:rsidRPr="00EB3E20" w:rsidRDefault="00B4442B" w:rsidP="00B444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Відповідальний підрозділ</w:t>
            </w:r>
          </w:p>
        </w:tc>
      </w:tr>
      <w:tr w:rsidR="0041678A" w:rsidRPr="00EB3E20" w:rsidTr="0041678A">
        <w:trPr>
          <w:trHeight w:val="12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8A" w:rsidRPr="00EB3E20" w:rsidRDefault="0041678A" w:rsidP="00B444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8A" w:rsidRPr="00EB3E20" w:rsidRDefault="0041678A" w:rsidP="001A0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Про встановлення тарифів на ритуальні послуги, що надаються КП «Шепетівське ремонтно-експлуатаційне підприємство Шепетівської міської ради»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8A" w:rsidRPr="00EB3E20" w:rsidRDefault="0041678A" w:rsidP="001A0C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Встановлення економічно-</w:t>
            </w:r>
            <w:proofErr w:type="spellStart"/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обгрунтован</w:t>
            </w:r>
            <w:r w:rsidR="00FA2F85"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proofErr w:type="spellEnd"/>
            <w:r w:rsidR="00FA2F85"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тарифів, надання </w:t>
            </w:r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належному рівні ритуальних послуг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8A" w:rsidRPr="00EB3E20" w:rsidRDefault="0041678A" w:rsidP="001A0C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E20">
              <w:rPr>
                <w:rFonts w:ascii="Times New Roman" w:hAnsi="Times New Roman" w:cs="Times New Roman"/>
                <w:sz w:val="24"/>
                <w:szCs w:val="24"/>
              </w:rPr>
              <w:t xml:space="preserve"> Протягом 2022</w:t>
            </w:r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8A" w:rsidRPr="00EB3E20" w:rsidRDefault="0041678A" w:rsidP="001A0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управління житлово-комунального господарства,</w:t>
            </w:r>
          </w:p>
          <w:p w:rsidR="0041678A" w:rsidRPr="00EB3E20" w:rsidRDefault="0041678A" w:rsidP="001A0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КП«Шепетівське</w:t>
            </w:r>
            <w:proofErr w:type="spellEnd"/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РЕП»</w:t>
            </w:r>
          </w:p>
          <w:p w:rsidR="0041678A" w:rsidRPr="00EB3E20" w:rsidRDefault="0041678A" w:rsidP="001A0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678A" w:rsidRPr="00EB3E20" w:rsidTr="0041678A">
        <w:trPr>
          <w:trHeight w:val="12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8A" w:rsidRPr="00EB3E20" w:rsidRDefault="0041678A" w:rsidP="00B444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8A" w:rsidRPr="00EB3E20" w:rsidRDefault="0041678A" w:rsidP="001A0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Про встановлення тарифів на користування міською лазнею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8A" w:rsidRPr="00EB3E20" w:rsidRDefault="0041678A" w:rsidP="001A0C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Встановлення економічно-</w:t>
            </w:r>
            <w:proofErr w:type="spellStart"/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обгрунтованих</w:t>
            </w:r>
            <w:proofErr w:type="spellEnd"/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тарифів, </w:t>
            </w:r>
            <w:proofErr w:type="spellStart"/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забезпе</w:t>
            </w:r>
            <w:proofErr w:type="spellEnd"/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1678A" w:rsidRPr="00EB3E20" w:rsidRDefault="0041678A" w:rsidP="001A0C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чення</w:t>
            </w:r>
            <w:proofErr w:type="spellEnd"/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стабільного функціонування міської лазні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8A" w:rsidRPr="00EB3E20" w:rsidRDefault="00FA2F85" w:rsidP="001A0C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E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1678A" w:rsidRPr="00EB3E20">
              <w:rPr>
                <w:rFonts w:ascii="Times New Roman" w:hAnsi="Times New Roman" w:cs="Times New Roman"/>
                <w:sz w:val="24"/>
                <w:szCs w:val="24"/>
              </w:rPr>
              <w:t>ротягом  2022</w:t>
            </w:r>
            <w:r w:rsidR="0041678A"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8A" w:rsidRPr="00EB3E20" w:rsidRDefault="0041678A" w:rsidP="001A0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управління житлово-комунального господарства,</w:t>
            </w:r>
          </w:p>
          <w:p w:rsidR="0041678A" w:rsidRPr="00EB3E20" w:rsidRDefault="0041678A" w:rsidP="001A0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E20">
              <w:rPr>
                <w:rFonts w:ascii="Times New Roman" w:eastAsia="Calibri" w:hAnsi="Times New Roman" w:cs="Times New Roman"/>
                <w:sz w:val="24"/>
                <w:szCs w:val="24"/>
              </w:rPr>
              <w:t>Шепетівське комунальне підприємство водопровідно-каналізаційного господарства</w:t>
            </w:r>
          </w:p>
          <w:p w:rsidR="0041678A" w:rsidRPr="00EB3E20" w:rsidRDefault="0041678A" w:rsidP="001A0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4442B" w:rsidRPr="00EB3E20" w:rsidRDefault="00B4442B" w:rsidP="00B444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931FB" w:rsidRPr="00EB3E20" w:rsidRDefault="009931FB" w:rsidP="00EB3E20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3E20">
        <w:rPr>
          <w:rFonts w:ascii="Times New Roman" w:eastAsia="Calibri" w:hAnsi="Times New Roman" w:cs="Times New Roman"/>
          <w:sz w:val="24"/>
          <w:szCs w:val="24"/>
        </w:rPr>
        <w:t xml:space="preserve">Начальник управління економіки, </w:t>
      </w:r>
    </w:p>
    <w:p w:rsidR="007F0C01" w:rsidRPr="00EB3E20" w:rsidRDefault="009931FB" w:rsidP="00EB3E20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3E20">
        <w:rPr>
          <w:rFonts w:ascii="Times New Roman" w:eastAsia="Calibri" w:hAnsi="Times New Roman" w:cs="Times New Roman"/>
          <w:sz w:val="24"/>
          <w:szCs w:val="24"/>
        </w:rPr>
        <w:t xml:space="preserve">підприємництва </w:t>
      </w:r>
    </w:p>
    <w:p w:rsidR="00B4442B" w:rsidRPr="00EB3E20" w:rsidRDefault="009931FB" w:rsidP="00EB3E20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3E20">
        <w:rPr>
          <w:rFonts w:ascii="Times New Roman" w:eastAsia="Calibri" w:hAnsi="Times New Roman" w:cs="Times New Roman"/>
          <w:sz w:val="24"/>
          <w:szCs w:val="24"/>
        </w:rPr>
        <w:t xml:space="preserve">та підтримки інвестицій                          </w:t>
      </w:r>
      <w:r w:rsidR="00F56932" w:rsidRPr="00EB3E20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EB3E20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F56932" w:rsidRPr="00EB3E20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EB3E20">
        <w:rPr>
          <w:rFonts w:ascii="Times New Roman" w:eastAsia="Calibri" w:hAnsi="Times New Roman" w:cs="Times New Roman"/>
          <w:sz w:val="24"/>
          <w:szCs w:val="24"/>
        </w:rPr>
        <w:t>Олександр ГРИНЬ</w:t>
      </w:r>
    </w:p>
    <w:p w:rsidR="009931FB" w:rsidRPr="00EB3E20" w:rsidRDefault="009931FB" w:rsidP="00EB3E20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31FB" w:rsidRPr="00EB3E20" w:rsidRDefault="009931FB" w:rsidP="00EB3E20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31FB" w:rsidRPr="00EB3E20" w:rsidRDefault="009931FB" w:rsidP="00EB3E20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3E20">
        <w:rPr>
          <w:rFonts w:ascii="Times New Roman" w:eastAsia="Calibri" w:hAnsi="Times New Roman" w:cs="Times New Roman"/>
          <w:sz w:val="24"/>
          <w:szCs w:val="24"/>
        </w:rPr>
        <w:t>Керуючий справами</w:t>
      </w:r>
    </w:p>
    <w:p w:rsidR="009931FB" w:rsidRPr="00EB3E20" w:rsidRDefault="009931FB" w:rsidP="00EB3E20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3E20">
        <w:rPr>
          <w:rFonts w:ascii="Times New Roman" w:eastAsia="Calibri" w:hAnsi="Times New Roman" w:cs="Times New Roman"/>
          <w:sz w:val="24"/>
          <w:szCs w:val="24"/>
        </w:rPr>
        <w:t xml:space="preserve">виконавчого комітету                      </w:t>
      </w:r>
      <w:r w:rsidR="007F0C01" w:rsidRPr="00EB3E20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F56932" w:rsidRPr="00EB3E20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EB3E20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="00F56932" w:rsidRPr="00EB3E20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EB3E20">
        <w:rPr>
          <w:rFonts w:ascii="Times New Roman" w:eastAsia="Calibri" w:hAnsi="Times New Roman" w:cs="Times New Roman"/>
          <w:sz w:val="24"/>
          <w:szCs w:val="24"/>
        </w:rPr>
        <w:t xml:space="preserve"> Наталія БІЛАС                                                     </w:t>
      </w:r>
    </w:p>
    <w:p w:rsidR="009931FB" w:rsidRPr="00EB3E20" w:rsidRDefault="009931FB" w:rsidP="00EB3E20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EB3E20" w:rsidRDefault="00B4442B" w:rsidP="00B4442B">
      <w:pPr>
        <w:rPr>
          <w:rFonts w:ascii="Times New Roman" w:eastAsia="Calibri" w:hAnsi="Times New Roman" w:cs="Times New Roman"/>
          <w:sz w:val="24"/>
          <w:szCs w:val="24"/>
        </w:rPr>
      </w:pPr>
    </w:p>
    <w:p w:rsidR="00095BDC" w:rsidRPr="00EB3E20" w:rsidRDefault="00095BDC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095BDC" w:rsidRPr="00EB3E20" w:rsidRDefault="00095BDC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095BDC" w:rsidRPr="00EB3E20" w:rsidRDefault="00095BDC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095BDC" w:rsidRPr="00EB3E20" w:rsidRDefault="00095BDC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095BDC" w:rsidRPr="00EB3E20" w:rsidRDefault="00095BDC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sectPr w:rsidR="00095BDC" w:rsidRPr="00EB3E20" w:rsidSect="00EB3E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1D2B91"/>
    <w:multiLevelType w:val="hybridMultilevel"/>
    <w:tmpl w:val="D32823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BDC"/>
    <w:rsid w:val="00027281"/>
    <w:rsid w:val="00095BDC"/>
    <w:rsid w:val="00183E35"/>
    <w:rsid w:val="00262387"/>
    <w:rsid w:val="00401FA6"/>
    <w:rsid w:val="0041678A"/>
    <w:rsid w:val="004A5D9F"/>
    <w:rsid w:val="005A6C1C"/>
    <w:rsid w:val="005B11F5"/>
    <w:rsid w:val="007337A8"/>
    <w:rsid w:val="007F0C01"/>
    <w:rsid w:val="008851D9"/>
    <w:rsid w:val="008C0902"/>
    <w:rsid w:val="008C55EE"/>
    <w:rsid w:val="00927EA2"/>
    <w:rsid w:val="009931FB"/>
    <w:rsid w:val="00A80ADA"/>
    <w:rsid w:val="00B20DCD"/>
    <w:rsid w:val="00B4442B"/>
    <w:rsid w:val="00B821A2"/>
    <w:rsid w:val="00E70160"/>
    <w:rsid w:val="00EB3E20"/>
    <w:rsid w:val="00EB58C7"/>
    <w:rsid w:val="00F16F55"/>
    <w:rsid w:val="00F56932"/>
    <w:rsid w:val="00FA2F85"/>
    <w:rsid w:val="00FE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16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16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1322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2021-11-09T06:24:00Z</cp:lastPrinted>
  <dcterms:created xsi:type="dcterms:W3CDTF">2021-11-19T15:17:00Z</dcterms:created>
  <dcterms:modified xsi:type="dcterms:W3CDTF">2021-11-19T15:19:00Z</dcterms:modified>
</cp:coreProperties>
</file>